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1" w:rsidRDefault="00521A11"/>
    <w:p w:rsidR="00B8283B" w:rsidRDefault="00B8283B"/>
    <w:p w:rsidR="00B8283B" w:rsidRDefault="00B8283B" w:rsidP="00B8283B">
      <w:pPr>
        <w:rPr>
          <w:sz w:val="24"/>
          <w:szCs w:val="24"/>
        </w:rPr>
      </w:pPr>
      <w:r>
        <w:rPr>
          <w:sz w:val="24"/>
          <w:szCs w:val="24"/>
        </w:rPr>
        <w:t>OBJAVE JAVNIH NADMETANJA 2019. GODINA</w:t>
      </w:r>
    </w:p>
    <w:p w:rsidR="00B8283B" w:rsidRDefault="00B8283B" w:rsidP="00B8283B">
      <w:pPr>
        <w:rPr>
          <w:sz w:val="24"/>
          <w:szCs w:val="24"/>
        </w:rPr>
      </w:pPr>
    </w:p>
    <w:p w:rsidR="00B8283B" w:rsidRDefault="00B8283B" w:rsidP="00B8283B">
      <w:pPr>
        <w:rPr>
          <w:sz w:val="24"/>
          <w:szCs w:val="24"/>
        </w:rPr>
      </w:pPr>
    </w:p>
    <w:p w:rsidR="00B8283B" w:rsidRDefault="007858C6" w:rsidP="00B8283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IZGRADNJA TLAČNOG CJEVOVODA PODUZETNIČKA ZONA – UPOV OGULIN SA CRPNOM STANICOM</w:t>
      </w:r>
      <w:r w:rsidR="00B8283B">
        <w:rPr>
          <w:sz w:val="24"/>
          <w:szCs w:val="24"/>
        </w:rPr>
        <w:t xml:space="preserve">  -</w:t>
      </w:r>
    </w:p>
    <w:p w:rsidR="00B8283B" w:rsidRDefault="00B8283B" w:rsidP="00B8283B">
      <w:pPr>
        <w:rPr>
          <w:sz w:val="24"/>
          <w:szCs w:val="24"/>
        </w:rPr>
      </w:pPr>
    </w:p>
    <w:p w:rsidR="00B8283B" w:rsidRDefault="00B8283B" w:rsidP="00B8283B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</w:t>
      </w:r>
      <w:r w:rsidR="007858C6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7858C6">
        <w:rPr>
          <w:sz w:val="24"/>
          <w:szCs w:val="24"/>
        </w:rPr>
        <w:t>7</w:t>
      </w:r>
      <w:r>
        <w:rPr>
          <w:sz w:val="24"/>
          <w:szCs w:val="24"/>
        </w:rPr>
        <w:t>.2019. godine i objavljeno u EOJN.</w:t>
      </w:r>
    </w:p>
    <w:p w:rsidR="00B8283B" w:rsidRDefault="00B8283B" w:rsidP="00B8283B">
      <w:pPr>
        <w:rPr>
          <w:sz w:val="24"/>
          <w:szCs w:val="24"/>
        </w:rPr>
      </w:pPr>
    </w:p>
    <w:p w:rsidR="00B8283B" w:rsidRDefault="00B8283B" w:rsidP="00B8283B">
      <w:pPr>
        <w:rPr>
          <w:sz w:val="24"/>
          <w:szCs w:val="24"/>
        </w:rPr>
      </w:pPr>
      <w:r>
        <w:rPr>
          <w:sz w:val="24"/>
          <w:szCs w:val="24"/>
        </w:rPr>
        <w:t>Broj: objave:  2019/S  0F5-00</w:t>
      </w:r>
      <w:r w:rsidR="007858C6">
        <w:rPr>
          <w:sz w:val="24"/>
          <w:szCs w:val="24"/>
        </w:rPr>
        <w:t>31237</w:t>
      </w:r>
    </w:p>
    <w:p w:rsidR="00B8283B" w:rsidRDefault="00B8283B" w:rsidP="00B8283B">
      <w:pPr>
        <w:rPr>
          <w:sz w:val="24"/>
          <w:szCs w:val="24"/>
        </w:rPr>
      </w:pPr>
    </w:p>
    <w:p w:rsidR="00B8283B" w:rsidRDefault="00B8283B" w:rsidP="00B8283B">
      <w:pPr>
        <w:rPr>
          <w:sz w:val="24"/>
          <w:szCs w:val="24"/>
        </w:rPr>
      </w:pPr>
      <w:r>
        <w:rPr>
          <w:sz w:val="24"/>
          <w:szCs w:val="24"/>
        </w:rPr>
        <w:t xml:space="preserve">Evidencijski broj nabave:  </w:t>
      </w:r>
      <w:r w:rsidR="007858C6">
        <w:rPr>
          <w:sz w:val="24"/>
          <w:szCs w:val="24"/>
        </w:rPr>
        <w:t>36</w:t>
      </w:r>
      <w:r>
        <w:rPr>
          <w:sz w:val="24"/>
          <w:szCs w:val="24"/>
        </w:rPr>
        <w:t>/19 MV</w:t>
      </w:r>
    </w:p>
    <w:p w:rsidR="00B8283B" w:rsidRDefault="00B8283B" w:rsidP="00B8283B">
      <w:pPr>
        <w:rPr>
          <w:sz w:val="24"/>
          <w:szCs w:val="24"/>
        </w:rPr>
      </w:pPr>
      <w:bookmarkStart w:id="0" w:name="_GoBack"/>
      <w:bookmarkEnd w:id="0"/>
    </w:p>
    <w:p w:rsidR="00B8283B" w:rsidRDefault="00B8283B" w:rsidP="00B8283B">
      <w:pPr>
        <w:rPr>
          <w:sz w:val="24"/>
          <w:szCs w:val="24"/>
        </w:rPr>
      </w:pPr>
    </w:p>
    <w:sectPr w:rsidR="00B8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38D6"/>
    <w:multiLevelType w:val="hybridMultilevel"/>
    <w:tmpl w:val="743A586E"/>
    <w:lvl w:ilvl="0" w:tplc="7BBC5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3B"/>
    <w:rsid w:val="00521A11"/>
    <w:rsid w:val="007858C6"/>
    <w:rsid w:val="00B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A705"/>
  <w15:chartTrackingRefBased/>
  <w15:docId w15:val="{489898B8-293B-433E-B24B-840872A6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83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2</cp:revision>
  <dcterms:created xsi:type="dcterms:W3CDTF">2019-10-11T11:26:00Z</dcterms:created>
  <dcterms:modified xsi:type="dcterms:W3CDTF">2019-10-11T11:28:00Z</dcterms:modified>
</cp:coreProperties>
</file>