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8B6B" w14:textId="77777777" w:rsidR="006B321D" w:rsidRDefault="006B321D" w:rsidP="000F0A29">
      <w:pPr>
        <w:rPr>
          <w:rFonts w:ascii="Calibri" w:hAnsi="Calibri"/>
          <w:b/>
        </w:rPr>
      </w:pPr>
    </w:p>
    <w:p w14:paraId="39AABEB6" w14:textId="77777777" w:rsidR="000F0A29" w:rsidRDefault="000F0A29" w:rsidP="000F0A29">
      <w:pPr>
        <w:rPr>
          <w:rFonts w:ascii="Calibri" w:hAnsi="Calibri"/>
          <w:b/>
        </w:rPr>
      </w:pPr>
      <w:r>
        <w:rPr>
          <w:rFonts w:ascii="Calibri" w:hAnsi="Calibri"/>
          <w:b/>
        </w:rPr>
        <w:t>VODOVOD I KANALIZACIJA d.o.o.</w:t>
      </w:r>
    </w:p>
    <w:p w14:paraId="66630CDA" w14:textId="77777777" w:rsidR="000F0A29" w:rsidRDefault="000F0A29" w:rsidP="000F0A29">
      <w:pPr>
        <w:rPr>
          <w:rFonts w:ascii="Calibri" w:hAnsi="Calibri"/>
          <w:b/>
        </w:rPr>
      </w:pPr>
      <w:r>
        <w:rPr>
          <w:rFonts w:ascii="Calibri" w:hAnsi="Calibri"/>
          <w:b/>
        </w:rPr>
        <w:t>OGULIN, I. G. Kovačića 14</w:t>
      </w:r>
    </w:p>
    <w:p w14:paraId="00F10501" w14:textId="77777777" w:rsidR="000F0A29" w:rsidRDefault="000F0A29" w:rsidP="000F0A29">
      <w:pPr>
        <w:jc w:val="center"/>
        <w:rPr>
          <w:rFonts w:ascii="Calibri" w:hAnsi="Calibri"/>
          <w:b/>
          <w:bCs/>
        </w:rPr>
      </w:pPr>
    </w:p>
    <w:p w14:paraId="3959A9DE" w14:textId="77777777" w:rsidR="000F0A29" w:rsidRDefault="000F0A29" w:rsidP="000F0A29">
      <w:pPr>
        <w:jc w:val="center"/>
        <w:rPr>
          <w:rFonts w:ascii="Calibri" w:hAnsi="Calibri"/>
          <w:b/>
          <w:bCs/>
        </w:rPr>
      </w:pPr>
    </w:p>
    <w:p w14:paraId="3FD66D76" w14:textId="77777777" w:rsidR="000F0A29" w:rsidRDefault="000F0A29" w:rsidP="000F0A29">
      <w:pPr>
        <w:jc w:val="center"/>
        <w:rPr>
          <w:rFonts w:ascii="Calibri" w:hAnsi="Calibri"/>
          <w:b/>
          <w:bCs/>
        </w:rPr>
      </w:pPr>
    </w:p>
    <w:p w14:paraId="20321592" w14:textId="77777777" w:rsidR="000F0A29" w:rsidRDefault="000F0A29" w:rsidP="000F0A29">
      <w:pPr>
        <w:jc w:val="center"/>
        <w:rPr>
          <w:rFonts w:ascii="Calibri" w:hAnsi="Calibri"/>
          <w:b/>
          <w:bCs/>
        </w:rPr>
      </w:pPr>
    </w:p>
    <w:p w14:paraId="3C724361" w14:textId="77777777" w:rsidR="000F0A29" w:rsidRDefault="000F0A29" w:rsidP="000F0A29">
      <w:pPr>
        <w:tabs>
          <w:tab w:val="left" w:pos="6127"/>
        </w:tabs>
        <w:rPr>
          <w:rFonts w:ascii="Calibri" w:hAnsi="Calibri"/>
          <w:b/>
          <w:bCs/>
        </w:rPr>
      </w:pPr>
      <w:r>
        <w:rPr>
          <w:rFonts w:ascii="Calibri" w:hAnsi="Calibri"/>
          <w:b/>
          <w:bCs/>
        </w:rPr>
        <w:tab/>
      </w:r>
    </w:p>
    <w:p w14:paraId="068FA2B4" w14:textId="77777777" w:rsidR="000F0A29" w:rsidRDefault="000F0A29" w:rsidP="000F0A29">
      <w:pPr>
        <w:jc w:val="center"/>
        <w:rPr>
          <w:rFonts w:ascii="Calibri" w:hAnsi="Calibri"/>
          <w:b/>
          <w:bCs/>
        </w:rPr>
      </w:pPr>
    </w:p>
    <w:p w14:paraId="4F618B49" w14:textId="77777777" w:rsidR="000F0A29" w:rsidRDefault="00C01F3F" w:rsidP="000F0A29">
      <w:pPr>
        <w:jc w:val="center"/>
        <w:rPr>
          <w:rFonts w:ascii="Calibri" w:hAnsi="Calibri"/>
          <w:b/>
          <w:bCs/>
        </w:rPr>
      </w:pPr>
      <w:r>
        <w:rPr>
          <w:rFonts w:ascii="Calibri" w:hAnsi="Calibri"/>
          <w:b/>
          <w:bCs/>
        </w:rPr>
        <w:t xml:space="preserve">     </w:t>
      </w:r>
    </w:p>
    <w:p w14:paraId="6C295CB0" w14:textId="77777777" w:rsidR="000F0A29" w:rsidRDefault="00C01F3F" w:rsidP="000F0A29">
      <w:pPr>
        <w:jc w:val="center"/>
        <w:rPr>
          <w:rFonts w:ascii="Calibri" w:hAnsi="Calibri"/>
          <w:b/>
          <w:bCs/>
        </w:rPr>
      </w:pPr>
      <w:r>
        <w:rPr>
          <w:rFonts w:ascii="Calibri" w:hAnsi="Calibri"/>
          <w:b/>
          <w:bCs/>
        </w:rPr>
        <w:t xml:space="preserve">    </w:t>
      </w:r>
    </w:p>
    <w:p w14:paraId="09D5BEBB" w14:textId="77777777" w:rsidR="000F0A29" w:rsidRDefault="00C01F3F" w:rsidP="000F0A29">
      <w:pPr>
        <w:jc w:val="center"/>
        <w:rPr>
          <w:rFonts w:ascii="Calibri" w:hAnsi="Calibri"/>
          <w:b/>
          <w:bCs/>
        </w:rPr>
      </w:pPr>
      <w:r>
        <w:rPr>
          <w:rFonts w:ascii="Calibri" w:hAnsi="Calibri"/>
          <w:b/>
          <w:bCs/>
        </w:rPr>
        <w:t xml:space="preserve">           </w:t>
      </w:r>
    </w:p>
    <w:p w14:paraId="6802C9E6" w14:textId="77777777" w:rsidR="000F0A29" w:rsidRDefault="000F0A29" w:rsidP="000F0A29">
      <w:pPr>
        <w:jc w:val="center"/>
        <w:rPr>
          <w:rFonts w:ascii="Calibri" w:hAnsi="Calibri"/>
          <w:b/>
          <w:bCs/>
        </w:rPr>
      </w:pPr>
    </w:p>
    <w:p w14:paraId="4E085EB6" w14:textId="77777777" w:rsidR="000F0A29" w:rsidRDefault="000F0A29" w:rsidP="000F0A29">
      <w:pPr>
        <w:jc w:val="center"/>
        <w:rPr>
          <w:rFonts w:ascii="Calibri" w:hAnsi="Calibri"/>
          <w:b/>
          <w:bCs/>
        </w:rPr>
      </w:pPr>
    </w:p>
    <w:p w14:paraId="32264402" w14:textId="77777777" w:rsidR="000F0A29" w:rsidRDefault="00C01F3F" w:rsidP="000F0A29">
      <w:pPr>
        <w:jc w:val="center"/>
        <w:rPr>
          <w:rFonts w:ascii="Calibri" w:hAnsi="Calibri"/>
          <w:b/>
          <w:bCs/>
        </w:rPr>
      </w:pPr>
      <w:r>
        <w:rPr>
          <w:rFonts w:ascii="Calibri" w:hAnsi="Calibri"/>
          <w:b/>
          <w:bCs/>
        </w:rPr>
        <w:t xml:space="preserve">                                                         </w:t>
      </w:r>
    </w:p>
    <w:p w14:paraId="010BDD0B" w14:textId="3DE321A7" w:rsidR="000F0A29" w:rsidRDefault="000F0A29" w:rsidP="000F0A29">
      <w:pPr>
        <w:jc w:val="center"/>
        <w:rPr>
          <w:rFonts w:ascii="Calibri" w:hAnsi="Calibri"/>
          <w:b/>
          <w:bCs/>
        </w:rPr>
      </w:pPr>
    </w:p>
    <w:p w14:paraId="2BD12BD8" w14:textId="77777777" w:rsidR="001C2CB6" w:rsidRDefault="001C2CB6" w:rsidP="007631A4">
      <w:pPr>
        <w:rPr>
          <w:rFonts w:ascii="Calibri" w:hAnsi="Calibri"/>
          <w:b/>
          <w:bCs/>
        </w:rPr>
      </w:pPr>
    </w:p>
    <w:p w14:paraId="26A9B281" w14:textId="77777777" w:rsidR="000F0A29" w:rsidRDefault="000F0A29" w:rsidP="000F0A29">
      <w:pPr>
        <w:rPr>
          <w:rFonts w:ascii="Calibri" w:hAnsi="Calibri"/>
          <w:b/>
          <w:bCs/>
        </w:rPr>
      </w:pPr>
    </w:p>
    <w:p w14:paraId="5731C465" w14:textId="4436E6AE" w:rsidR="000F0A29" w:rsidRDefault="000F0A29" w:rsidP="000F0A29">
      <w:pPr>
        <w:jc w:val="center"/>
        <w:rPr>
          <w:rFonts w:ascii="Calibri" w:hAnsi="Calibri"/>
          <w:b/>
          <w:bCs/>
          <w:sz w:val="40"/>
          <w:szCs w:val="40"/>
        </w:rPr>
      </w:pPr>
      <w:r w:rsidRPr="007631A4">
        <w:rPr>
          <w:rFonts w:ascii="Calibri" w:hAnsi="Calibri"/>
          <w:b/>
          <w:bCs/>
          <w:sz w:val="40"/>
          <w:szCs w:val="40"/>
        </w:rPr>
        <w:t>DOKUMENTACIJA ZA NABAVU</w:t>
      </w:r>
    </w:p>
    <w:p w14:paraId="745BF1A3" w14:textId="77777777" w:rsidR="007631A4" w:rsidRPr="007631A4" w:rsidRDefault="007631A4" w:rsidP="000F0A29">
      <w:pPr>
        <w:jc w:val="center"/>
        <w:rPr>
          <w:rFonts w:ascii="Calibri" w:hAnsi="Calibri"/>
          <w:b/>
          <w:bCs/>
          <w:sz w:val="40"/>
          <w:szCs w:val="40"/>
        </w:rPr>
      </w:pPr>
    </w:p>
    <w:p w14:paraId="2B48461D" w14:textId="77DA0F70" w:rsidR="000F0A29" w:rsidRDefault="000F0A29" w:rsidP="000F0A29">
      <w:pPr>
        <w:jc w:val="center"/>
        <w:rPr>
          <w:rFonts w:ascii="Calibri" w:hAnsi="Calibri"/>
          <w:b/>
          <w:bCs/>
          <w:sz w:val="28"/>
          <w:szCs w:val="28"/>
        </w:rPr>
      </w:pPr>
      <w:r>
        <w:rPr>
          <w:rFonts w:ascii="Calibri" w:hAnsi="Calibri"/>
          <w:b/>
          <w:bCs/>
          <w:sz w:val="28"/>
          <w:szCs w:val="28"/>
        </w:rPr>
        <w:t xml:space="preserve">OTVORENI POSTUPAK JAVNE NABAVE, </w:t>
      </w:r>
      <w:r w:rsidR="00E81293">
        <w:rPr>
          <w:rFonts w:ascii="Calibri" w:hAnsi="Calibri"/>
          <w:b/>
          <w:bCs/>
          <w:sz w:val="28"/>
          <w:szCs w:val="28"/>
        </w:rPr>
        <w:t xml:space="preserve"> </w:t>
      </w:r>
      <w:r>
        <w:rPr>
          <w:rFonts w:ascii="Calibri" w:hAnsi="Calibri"/>
          <w:b/>
          <w:bCs/>
          <w:sz w:val="28"/>
          <w:szCs w:val="28"/>
        </w:rPr>
        <w:t>NABAV</w:t>
      </w:r>
      <w:r w:rsidR="001C2CB6">
        <w:rPr>
          <w:rFonts w:ascii="Calibri" w:hAnsi="Calibri"/>
          <w:b/>
          <w:bCs/>
          <w:sz w:val="28"/>
          <w:szCs w:val="28"/>
        </w:rPr>
        <w:t xml:space="preserve">A VELIKE </w:t>
      </w:r>
      <w:r>
        <w:rPr>
          <w:rFonts w:ascii="Calibri" w:hAnsi="Calibri"/>
          <w:b/>
          <w:bCs/>
          <w:sz w:val="28"/>
          <w:szCs w:val="28"/>
        </w:rPr>
        <w:t>VRIJEDNOSTI</w:t>
      </w:r>
    </w:p>
    <w:p w14:paraId="1B21C772" w14:textId="25D27B83" w:rsidR="001C2CB6" w:rsidRDefault="001C2CB6" w:rsidP="000F0A29">
      <w:pPr>
        <w:jc w:val="center"/>
        <w:rPr>
          <w:rFonts w:ascii="Calibri" w:hAnsi="Calibri"/>
          <w:b/>
          <w:bCs/>
          <w:sz w:val="28"/>
          <w:szCs w:val="28"/>
        </w:rPr>
      </w:pPr>
      <w:r>
        <w:rPr>
          <w:rFonts w:ascii="Calibri" w:hAnsi="Calibri"/>
          <w:b/>
          <w:bCs/>
          <w:sz w:val="28"/>
          <w:szCs w:val="28"/>
        </w:rPr>
        <w:t xml:space="preserve">ZA SKLAPANJE OKVIRNOG SPORAZUMA </w:t>
      </w:r>
      <w:r w:rsidR="00A30DBD">
        <w:rPr>
          <w:rFonts w:ascii="Calibri" w:hAnsi="Calibri"/>
          <w:b/>
          <w:bCs/>
          <w:sz w:val="28"/>
          <w:szCs w:val="28"/>
        </w:rPr>
        <w:t xml:space="preserve">SA JEDNIM GOSPODARSKIM SUBJEKTOM </w:t>
      </w:r>
      <w:r>
        <w:rPr>
          <w:rFonts w:ascii="Calibri" w:hAnsi="Calibri"/>
          <w:b/>
          <w:bCs/>
          <w:sz w:val="28"/>
          <w:szCs w:val="28"/>
        </w:rPr>
        <w:t>NA PERIOD OD 3 GODINE</w:t>
      </w:r>
    </w:p>
    <w:p w14:paraId="0EB67DD6" w14:textId="77777777" w:rsidR="000F0A29" w:rsidRDefault="000F0A29" w:rsidP="000F0A29">
      <w:pPr>
        <w:jc w:val="center"/>
        <w:rPr>
          <w:rFonts w:ascii="Calibri" w:hAnsi="Calibri"/>
          <w:b/>
          <w:bCs/>
        </w:rPr>
      </w:pPr>
    </w:p>
    <w:p w14:paraId="0A06302B" w14:textId="77777777" w:rsidR="000F0A29" w:rsidRDefault="000F0A29" w:rsidP="000F0A29">
      <w:pPr>
        <w:jc w:val="center"/>
        <w:rPr>
          <w:rFonts w:ascii="Calibri" w:hAnsi="Calibri"/>
          <w:b/>
          <w:bCs/>
        </w:rPr>
      </w:pPr>
      <w:r>
        <w:rPr>
          <w:rFonts w:ascii="Calibri" w:hAnsi="Calibri"/>
          <w:b/>
          <w:bCs/>
        </w:rPr>
        <w:t>PREDMET NABAVE:</w:t>
      </w:r>
    </w:p>
    <w:p w14:paraId="2A72A8A8" w14:textId="77777777" w:rsidR="000F0A29" w:rsidRDefault="000F0A29" w:rsidP="000F0A29">
      <w:pPr>
        <w:jc w:val="center"/>
        <w:rPr>
          <w:rFonts w:ascii="Calibri" w:hAnsi="Calibri"/>
          <w:b/>
          <w:bCs/>
        </w:rPr>
      </w:pPr>
    </w:p>
    <w:p w14:paraId="0BBCF001" w14:textId="77777777" w:rsidR="000F0A29" w:rsidRDefault="00D02671" w:rsidP="000F0A29">
      <w:pPr>
        <w:jc w:val="center"/>
        <w:rPr>
          <w:b/>
          <w:bCs/>
          <w:sz w:val="32"/>
          <w:szCs w:val="32"/>
        </w:rPr>
      </w:pPr>
      <w:r>
        <w:rPr>
          <w:b/>
          <w:bCs/>
          <w:caps/>
          <w:noProof/>
          <w:sz w:val="32"/>
          <w:szCs w:val="32"/>
        </w:rPr>
        <w:t>OPSKRBA ELEKTRIČNOM ENERGIJOM</w:t>
      </w:r>
    </w:p>
    <w:p w14:paraId="6A5007F7" w14:textId="77777777" w:rsidR="000F0A29" w:rsidRDefault="000F0A29" w:rsidP="000F0A29">
      <w:pPr>
        <w:tabs>
          <w:tab w:val="left" w:pos="3945"/>
        </w:tabs>
        <w:rPr>
          <w:rFonts w:ascii="Calibri" w:hAnsi="Calibri"/>
          <w:b/>
          <w:bCs/>
        </w:rPr>
      </w:pPr>
      <w:r>
        <w:rPr>
          <w:rFonts w:ascii="Calibri" w:hAnsi="Calibri"/>
          <w:b/>
          <w:bCs/>
        </w:rPr>
        <w:tab/>
      </w:r>
    </w:p>
    <w:p w14:paraId="1B4E7203" w14:textId="3DA3CFE8" w:rsidR="000F0A29" w:rsidRDefault="000F0A29" w:rsidP="000F0A29">
      <w:pPr>
        <w:jc w:val="center"/>
        <w:rPr>
          <w:rFonts w:ascii="Calibri" w:hAnsi="Calibri"/>
          <w:b/>
          <w:bCs/>
        </w:rPr>
      </w:pPr>
      <w:bookmarkStart w:id="0" w:name="_Toc440547481"/>
      <w:r>
        <w:rPr>
          <w:rFonts w:ascii="Calibri" w:hAnsi="Calibri"/>
          <w:b/>
          <w:bCs/>
        </w:rPr>
        <w:t xml:space="preserve">Evidencijski broj nabave: </w:t>
      </w:r>
      <w:bookmarkEnd w:id="0"/>
      <w:r>
        <w:rPr>
          <w:rFonts w:ascii="Calibri" w:hAnsi="Calibri"/>
          <w:b/>
          <w:bCs/>
        </w:rPr>
        <w:t xml:space="preserve"> </w:t>
      </w:r>
      <w:r w:rsidR="00D92CB3">
        <w:rPr>
          <w:rFonts w:ascii="Calibri" w:hAnsi="Calibri"/>
          <w:b/>
          <w:bCs/>
        </w:rPr>
        <w:t>05</w:t>
      </w:r>
      <w:r>
        <w:rPr>
          <w:rFonts w:ascii="Calibri" w:hAnsi="Calibri"/>
          <w:b/>
          <w:bCs/>
        </w:rPr>
        <w:t>/20</w:t>
      </w:r>
      <w:r w:rsidR="00345D4D">
        <w:rPr>
          <w:rFonts w:ascii="Calibri" w:hAnsi="Calibri"/>
          <w:b/>
          <w:bCs/>
        </w:rPr>
        <w:t>2</w:t>
      </w:r>
      <w:r w:rsidR="00D92CB3">
        <w:rPr>
          <w:rFonts w:ascii="Calibri" w:hAnsi="Calibri"/>
          <w:b/>
          <w:bCs/>
        </w:rPr>
        <w:t>2</w:t>
      </w:r>
      <w:r w:rsidR="00D93D5F">
        <w:rPr>
          <w:rFonts w:ascii="Calibri" w:hAnsi="Calibri"/>
          <w:b/>
          <w:bCs/>
        </w:rPr>
        <w:t xml:space="preserve">  </w:t>
      </w:r>
      <w:r w:rsidR="00F93CC5">
        <w:rPr>
          <w:rFonts w:ascii="Calibri" w:hAnsi="Calibri"/>
          <w:b/>
          <w:bCs/>
        </w:rPr>
        <w:t>V</w:t>
      </w:r>
      <w:r w:rsidR="00D93D5F">
        <w:rPr>
          <w:rFonts w:ascii="Calibri" w:hAnsi="Calibri"/>
          <w:b/>
          <w:bCs/>
        </w:rPr>
        <w:t>V</w:t>
      </w:r>
    </w:p>
    <w:p w14:paraId="2B78AA6B" w14:textId="77777777" w:rsidR="000F0A29" w:rsidRDefault="000F0A29" w:rsidP="000F0A29">
      <w:pPr>
        <w:jc w:val="center"/>
        <w:rPr>
          <w:rFonts w:ascii="Calibri" w:hAnsi="Calibri"/>
          <w:b/>
          <w:bCs/>
          <w:sz w:val="28"/>
          <w:szCs w:val="28"/>
        </w:rPr>
      </w:pPr>
    </w:p>
    <w:p w14:paraId="4F2E8FBB" w14:textId="77777777" w:rsidR="000F0A29" w:rsidRDefault="000F0A29" w:rsidP="000F0A29">
      <w:pPr>
        <w:jc w:val="center"/>
        <w:rPr>
          <w:rFonts w:ascii="Calibri" w:hAnsi="Calibri"/>
          <w:b/>
          <w:bCs/>
          <w:sz w:val="28"/>
          <w:szCs w:val="28"/>
        </w:rPr>
      </w:pPr>
    </w:p>
    <w:p w14:paraId="484CD000" w14:textId="77777777" w:rsidR="000F0A29" w:rsidRDefault="000F0A29" w:rsidP="000F0A29">
      <w:pPr>
        <w:jc w:val="center"/>
        <w:rPr>
          <w:rFonts w:ascii="Calibri" w:hAnsi="Calibri"/>
          <w:b/>
          <w:bCs/>
          <w:sz w:val="28"/>
          <w:szCs w:val="28"/>
        </w:rPr>
      </w:pPr>
    </w:p>
    <w:p w14:paraId="45D46C63" w14:textId="77777777" w:rsidR="000F0A29" w:rsidRDefault="000F0A29" w:rsidP="000F0A29">
      <w:pPr>
        <w:jc w:val="center"/>
        <w:rPr>
          <w:rFonts w:ascii="Calibri" w:hAnsi="Calibri"/>
          <w:b/>
          <w:bCs/>
          <w:sz w:val="28"/>
          <w:szCs w:val="28"/>
        </w:rPr>
      </w:pPr>
    </w:p>
    <w:p w14:paraId="014EEA62" w14:textId="77777777" w:rsidR="000F0A29" w:rsidRDefault="000F0A29" w:rsidP="000F0A29">
      <w:pPr>
        <w:jc w:val="center"/>
        <w:rPr>
          <w:rFonts w:ascii="Calibri" w:hAnsi="Calibri"/>
          <w:b/>
          <w:bCs/>
          <w:sz w:val="28"/>
          <w:szCs w:val="28"/>
        </w:rPr>
      </w:pPr>
    </w:p>
    <w:p w14:paraId="4B8271F7" w14:textId="77777777" w:rsidR="000F0A29" w:rsidRDefault="000F0A29" w:rsidP="000F0A29">
      <w:pPr>
        <w:jc w:val="center"/>
        <w:rPr>
          <w:rFonts w:ascii="Calibri" w:hAnsi="Calibri"/>
          <w:b/>
          <w:bCs/>
          <w:sz w:val="28"/>
          <w:szCs w:val="28"/>
        </w:rPr>
      </w:pPr>
    </w:p>
    <w:p w14:paraId="665AEBB1" w14:textId="77777777" w:rsidR="000F0A29" w:rsidRDefault="000F0A29" w:rsidP="000F0A29">
      <w:pPr>
        <w:jc w:val="center"/>
        <w:rPr>
          <w:rFonts w:ascii="Calibri" w:hAnsi="Calibri"/>
          <w:b/>
          <w:bCs/>
          <w:sz w:val="28"/>
          <w:szCs w:val="28"/>
        </w:rPr>
      </w:pPr>
    </w:p>
    <w:p w14:paraId="2519DCC4" w14:textId="57661CB7" w:rsidR="000F0A29" w:rsidRDefault="000F0A29" w:rsidP="00CA4EE4">
      <w:pPr>
        <w:rPr>
          <w:rFonts w:ascii="Calibri" w:hAnsi="Calibri"/>
          <w:b/>
          <w:bCs/>
          <w:sz w:val="28"/>
          <w:szCs w:val="28"/>
        </w:rPr>
      </w:pPr>
    </w:p>
    <w:p w14:paraId="03686DC1" w14:textId="77777777" w:rsidR="00CA4EE4" w:rsidRDefault="00CA4EE4" w:rsidP="00CA4EE4">
      <w:pPr>
        <w:rPr>
          <w:rFonts w:ascii="Calibri" w:hAnsi="Calibri"/>
          <w:b/>
          <w:bCs/>
          <w:sz w:val="28"/>
          <w:szCs w:val="28"/>
        </w:rPr>
      </w:pPr>
    </w:p>
    <w:p w14:paraId="6C371B73" w14:textId="77777777" w:rsidR="000F0A29" w:rsidRDefault="000F0A29" w:rsidP="000F0A29">
      <w:pPr>
        <w:jc w:val="center"/>
        <w:rPr>
          <w:rFonts w:ascii="Calibri" w:hAnsi="Calibri"/>
          <w:b/>
          <w:bCs/>
          <w:sz w:val="28"/>
          <w:szCs w:val="28"/>
        </w:rPr>
      </w:pPr>
    </w:p>
    <w:p w14:paraId="1924F939" w14:textId="20978530" w:rsidR="000F0A29" w:rsidRDefault="000F0A29" w:rsidP="000F0A29">
      <w:pPr>
        <w:jc w:val="center"/>
        <w:rPr>
          <w:rFonts w:ascii="Calibri" w:hAnsi="Calibri"/>
          <w:b/>
          <w:bCs/>
          <w:sz w:val="28"/>
          <w:szCs w:val="28"/>
        </w:rPr>
      </w:pPr>
    </w:p>
    <w:p w14:paraId="6FDD438C" w14:textId="77777777" w:rsidR="00221CA5" w:rsidRDefault="00221CA5" w:rsidP="000F0A29">
      <w:pPr>
        <w:jc w:val="center"/>
        <w:rPr>
          <w:rFonts w:ascii="Calibri" w:hAnsi="Calibri"/>
          <w:b/>
          <w:bCs/>
          <w:sz w:val="28"/>
          <w:szCs w:val="28"/>
        </w:rPr>
      </w:pPr>
    </w:p>
    <w:p w14:paraId="3A79CFA8" w14:textId="6FC7813C" w:rsidR="000F0A29" w:rsidRPr="001C2CB6" w:rsidRDefault="000F0A29" w:rsidP="003141F9">
      <w:pPr>
        <w:jc w:val="center"/>
        <w:rPr>
          <w:rFonts w:ascii="Calibri" w:hAnsi="Calibri"/>
          <w:b/>
          <w:bCs/>
        </w:rPr>
        <w:sectPr w:rsidR="000F0A29" w:rsidRPr="001C2CB6">
          <w:pgSz w:w="11906" w:h="16838"/>
          <w:pgMar w:top="1417" w:right="1417" w:bottom="1417" w:left="1417" w:header="708" w:footer="708" w:gutter="0"/>
          <w:cols w:space="720"/>
        </w:sectPr>
      </w:pPr>
      <w:r w:rsidRPr="001C2CB6">
        <w:rPr>
          <w:rFonts w:ascii="Calibri" w:hAnsi="Calibri"/>
          <w:b/>
          <w:bCs/>
        </w:rPr>
        <w:t xml:space="preserve">Ogulin, </w:t>
      </w:r>
      <w:r w:rsidR="00B22304">
        <w:rPr>
          <w:rFonts w:ascii="Calibri" w:hAnsi="Calibri"/>
          <w:b/>
          <w:bCs/>
        </w:rPr>
        <w:t xml:space="preserve">svibanj </w:t>
      </w:r>
      <w:r w:rsidRPr="001C2CB6">
        <w:rPr>
          <w:rFonts w:ascii="Calibri" w:hAnsi="Calibri"/>
          <w:b/>
          <w:bCs/>
        </w:rPr>
        <w:t xml:space="preserve"> 20</w:t>
      </w:r>
      <w:r w:rsidR="00AD441D" w:rsidRPr="001C2CB6">
        <w:rPr>
          <w:rFonts w:ascii="Calibri" w:hAnsi="Calibri"/>
          <w:b/>
          <w:bCs/>
        </w:rPr>
        <w:t>2</w:t>
      </w:r>
      <w:r w:rsidR="00BE51EA" w:rsidRPr="001C2CB6">
        <w:rPr>
          <w:rFonts w:ascii="Calibri" w:hAnsi="Calibri"/>
          <w:b/>
          <w:bCs/>
        </w:rPr>
        <w:t>2</w:t>
      </w:r>
      <w:r w:rsidRPr="001C2CB6">
        <w:rPr>
          <w:rFonts w:ascii="Calibri" w:hAnsi="Calibri"/>
          <w:b/>
          <w:bCs/>
        </w:rPr>
        <w:t xml:space="preserve">. </w:t>
      </w:r>
      <w:r w:rsidR="00B40667" w:rsidRPr="001C2CB6">
        <w:rPr>
          <w:rFonts w:ascii="Calibri" w:hAnsi="Calibri"/>
          <w:b/>
          <w:bCs/>
        </w:rPr>
        <w:t>g</w:t>
      </w:r>
    </w:p>
    <w:p w14:paraId="287D02BB" w14:textId="77777777" w:rsidR="00754B20" w:rsidRPr="000D64B2" w:rsidRDefault="00754B20" w:rsidP="00754B20">
      <w:pPr>
        <w:jc w:val="both"/>
        <w:rPr>
          <w:b/>
        </w:rPr>
      </w:pPr>
      <w:r w:rsidRPr="000D64B2">
        <w:rPr>
          <w:b/>
        </w:rPr>
        <w:lastRenderedPageBreak/>
        <w:t>SADRŽAJ:</w:t>
      </w:r>
    </w:p>
    <w:p w14:paraId="5EDE8936" w14:textId="77777777" w:rsidR="00754B20" w:rsidRPr="000D64B2" w:rsidRDefault="00754B20" w:rsidP="00754B20">
      <w:pPr>
        <w:jc w:val="both"/>
        <w:rPr>
          <w:b/>
        </w:rPr>
      </w:pPr>
    </w:p>
    <w:p w14:paraId="1A42CF2F" w14:textId="77777777" w:rsidR="00754B20" w:rsidRPr="000D64B2" w:rsidRDefault="00754B20" w:rsidP="00754B20">
      <w:pPr>
        <w:jc w:val="both"/>
        <w:rPr>
          <w:b/>
        </w:rPr>
      </w:pPr>
      <w:r w:rsidRPr="000D64B2">
        <w:rPr>
          <w:b/>
        </w:rPr>
        <w:t>1.</w:t>
      </w:r>
      <w:r w:rsidRPr="000D64B2">
        <w:rPr>
          <w:b/>
        </w:rPr>
        <w:tab/>
        <w:t>OPĆI PODACI</w:t>
      </w:r>
    </w:p>
    <w:p w14:paraId="10130D80" w14:textId="77777777" w:rsidR="00754B20" w:rsidRPr="000D64B2" w:rsidRDefault="00754B20" w:rsidP="00754B20">
      <w:pPr>
        <w:ind w:left="720" w:hanging="720"/>
        <w:jc w:val="both"/>
      </w:pPr>
      <w:r w:rsidRPr="000D64B2">
        <w:t>1.1.</w:t>
      </w:r>
      <w:r w:rsidRPr="000D64B2">
        <w:tab/>
        <w:t>Naziv i sjedište naručitelja, OIB, IBAN, broj telefona, broj telefaksa, internetska stranica, te adresa elektroničke pošte</w:t>
      </w:r>
    </w:p>
    <w:p w14:paraId="45F9AFA8" w14:textId="77777777" w:rsidR="00754B20" w:rsidRPr="000D64B2" w:rsidRDefault="00754B20" w:rsidP="00754B20">
      <w:pPr>
        <w:ind w:left="720" w:hanging="720"/>
        <w:jc w:val="both"/>
      </w:pPr>
      <w:r w:rsidRPr="000D64B2">
        <w:t>1.2.</w:t>
      </w:r>
      <w:r w:rsidRPr="000D64B2">
        <w:tab/>
        <w:t>Osoba ili služba zadužena za kontakt</w:t>
      </w:r>
    </w:p>
    <w:p w14:paraId="16D496CD" w14:textId="77777777" w:rsidR="00754B20" w:rsidRPr="000D64B2" w:rsidRDefault="00754B20" w:rsidP="00754B20">
      <w:pPr>
        <w:ind w:left="720" w:hanging="720"/>
        <w:jc w:val="both"/>
      </w:pPr>
      <w:r w:rsidRPr="000D64B2">
        <w:t>1.3.</w:t>
      </w:r>
      <w:r w:rsidRPr="000D64B2">
        <w:tab/>
        <w:t>Evidencijski broj nabave</w:t>
      </w:r>
    </w:p>
    <w:p w14:paraId="74A9F6FC" w14:textId="77777777" w:rsidR="00754B20" w:rsidRPr="000D64B2" w:rsidRDefault="00754B20" w:rsidP="00754B20">
      <w:pPr>
        <w:ind w:left="720" w:hanging="720"/>
        <w:jc w:val="both"/>
      </w:pPr>
      <w:r w:rsidRPr="000D64B2">
        <w:t>1.4.</w:t>
      </w:r>
      <w:r w:rsidRPr="000D64B2">
        <w:tab/>
        <w:t>Popis gospodarskih subjekata s kojima je naručitelj u sukobu interesa ili navod da takvi subjekti ne postoje u trenutku objave dokumentacije o nabavi</w:t>
      </w:r>
    </w:p>
    <w:p w14:paraId="37750A73" w14:textId="77777777" w:rsidR="00754B20" w:rsidRPr="000D64B2" w:rsidRDefault="00754B20" w:rsidP="00754B20">
      <w:pPr>
        <w:ind w:left="720" w:hanging="720"/>
        <w:jc w:val="both"/>
      </w:pPr>
      <w:r w:rsidRPr="000D64B2">
        <w:t>1.5.</w:t>
      </w:r>
      <w:r w:rsidRPr="000D64B2">
        <w:tab/>
        <w:t>Vrsta postupka javne nabave ili posebnog režima nabave</w:t>
      </w:r>
    </w:p>
    <w:p w14:paraId="201E9CA5" w14:textId="77777777" w:rsidR="00754B20" w:rsidRPr="000D64B2" w:rsidRDefault="00754B20" w:rsidP="00754B20">
      <w:pPr>
        <w:ind w:left="720" w:hanging="720"/>
        <w:jc w:val="both"/>
      </w:pPr>
      <w:r w:rsidRPr="000D64B2">
        <w:t>1.6.</w:t>
      </w:r>
      <w:r w:rsidRPr="000D64B2">
        <w:tab/>
        <w:t>Procijenjena vrijednost nabave</w:t>
      </w:r>
    </w:p>
    <w:p w14:paraId="516C28A0" w14:textId="77777777" w:rsidR="00754B20" w:rsidRPr="000D64B2" w:rsidRDefault="00754B20" w:rsidP="00754B20">
      <w:pPr>
        <w:ind w:left="720" w:hanging="720"/>
        <w:jc w:val="both"/>
      </w:pPr>
      <w:r w:rsidRPr="000D64B2">
        <w:t>1.7.</w:t>
      </w:r>
      <w:r w:rsidRPr="000D64B2">
        <w:tab/>
        <w:t>Vrsta ugovora o javnoj nabavi (roba, radovi ili usluge)</w:t>
      </w:r>
    </w:p>
    <w:p w14:paraId="3D5F754A" w14:textId="77777777" w:rsidR="00754B20" w:rsidRPr="000D64B2" w:rsidRDefault="00754B20" w:rsidP="00754B20">
      <w:pPr>
        <w:ind w:left="720" w:hanging="720"/>
        <w:jc w:val="both"/>
      </w:pPr>
      <w:r w:rsidRPr="000D64B2">
        <w:t>1.8.</w:t>
      </w:r>
      <w:r w:rsidRPr="000D64B2">
        <w:tab/>
        <w:t>Navod sklapa li se ugovor o javnoj nabavi ili okvirni sporazum</w:t>
      </w:r>
    </w:p>
    <w:p w14:paraId="122378B1" w14:textId="77777777" w:rsidR="00754B20" w:rsidRPr="000D64B2" w:rsidRDefault="00754B20" w:rsidP="00754B20">
      <w:pPr>
        <w:ind w:left="720" w:hanging="720"/>
        <w:jc w:val="both"/>
      </w:pPr>
      <w:r w:rsidRPr="000D64B2">
        <w:t>1.9.</w:t>
      </w:r>
      <w:r w:rsidRPr="000D64B2">
        <w:tab/>
        <w:t>Navod uspostavlja li se sustav kvalifikacije</w:t>
      </w:r>
    </w:p>
    <w:p w14:paraId="75D9EBD9" w14:textId="77777777" w:rsidR="00754B20" w:rsidRPr="000D64B2" w:rsidRDefault="00754B20" w:rsidP="00754B20">
      <w:pPr>
        <w:ind w:left="720" w:hanging="720"/>
        <w:jc w:val="both"/>
      </w:pPr>
      <w:r w:rsidRPr="000D64B2">
        <w:t>1.10.</w:t>
      </w:r>
      <w:r w:rsidRPr="000D64B2">
        <w:tab/>
        <w:t>Navod uspostavlja li se dinamički sustav nabave</w:t>
      </w:r>
    </w:p>
    <w:p w14:paraId="4439E3F6" w14:textId="77777777" w:rsidR="00754B20" w:rsidRPr="000D64B2" w:rsidRDefault="00754B20" w:rsidP="00754B20">
      <w:pPr>
        <w:ind w:left="720" w:hanging="720"/>
        <w:jc w:val="both"/>
      </w:pPr>
      <w:r w:rsidRPr="000D64B2">
        <w:t>1.11.</w:t>
      </w:r>
      <w:r w:rsidRPr="000D64B2">
        <w:tab/>
        <w:t>Navod provodi li se elektronička dražba</w:t>
      </w:r>
    </w:p>
    <w:p w14:paraId="7BEB1F38" w14:textId="77777777" w:rsidR="00754B20" w:rsidRPr="000D64B2" w:rsidRDefault="00754B20" w:rsidP="00754B20">
      <w:pPr>
        <w:ind w:left="720" w:hanging="720"/>
        <w:jc w:val="both"/>
      </w:pPr>
      <w:r w:rsidRPr="000D64B2">
        <w:t>1.12.</w:t>
      </w:r>
      <w:r w:rsidRPr="000D64B2">
        <w:tab/>
        <w:t>Internetska stranica na kojoj je objavljeno izvješće o provedenom savjetovanju sa zainteresiranim gospodarskim subjektima</w:t>
      </w:r>
    </w:p>
    <w:p w14:paraId="061992CB" w14:textId="77777777" w:rsidR="00754B20" w:rsidRPr="000D64B2" w:rsidRDefault="00754B20" w:rsidP="00754B20">
      <w:pPr>
        <w:ind w:left="720" w:hanging="720"/>
        <w:jc w:val="both"/>
      </w:pPr>
    </w:p>
    <w:p w14:paraId="1E213B82" w14:textId="77777777" w:rsidR="00754B20" w:rsidRPr="000D64B2" w:rsidRDefault="00754B20" w:rsidP="00754B20">
      <w:pPr>
        <w:ind w:left="720" w:hanging="720"/>
        <w:jc w:val="both"/>
        <w:rPr>
          <w:b/>
        </w:rPr>
      </w:pPr>
      <w:r w:rsidRPr="000D64B2">
        <w:rPr>
          <w:b/>
        </w:rPr>
        <w:t>2.</w:t>
      </w:r>
      <w:r w:rsidRPr="000D64B2">
        <w:rPr>
          <w:b/>
        </w:rPr>
        <w:tab/>
        <w:t>PODACI O PREDMETU NABAVE</w:t>
      </w:r>
    </w:p>
    <w:p w14:paraId="7BF4A1D2" w14:textId="77777777" w:rsidR="00754B20" w:rsidRPr="000D64B2" w:rsidRDefault="00754B20" w:rsidP="00754B20">
      <w:pPr>
        <w:ind w:left="720" w:hanging="720"/>
        <w:jc w:val="both"/>
      </w:pPr>
      <w:r w:rsidRPr="000D64B2">
        <w:t>2.1.</w:t>
      </w:r>
      <w:r w:rsidRPr="000D64B2">
        <w:tab/>
        <w:t>Opis predmeta nabave</w:t>
      </w:r>
    </w:p>
    <w:p w14:paraId="72F0ECF2" w14:textId="77777777" w:rsidR="00754B20" w:rsidRPr="000D64B2" w:rsidRDefault="00754B20" w:rsidP="00754B20">
      <w:pPr>
        <w:ind w:left="720" w:hanging="720"/>
        <w:jc w:val="both"/>
      </w:pPr>
      <w:r w:rsidRPr="000D64B2">
        <w:t>2.2.</w:t>
      </w:r>
      <w:r w:rsidRPr="000D64B2">
        <w:tab/>
        <w:t>Opis i oznaka grupa predmeta nabave, ako je predmet nabave podijeljen na grupe, ili u postupcima velike vrijednosti obrazloženje glavnih razloga zašto predmet nije podijeljen na grupe</w:t>
      </w:r>
    </w:p>
    <w:p w14:paraId="1FBF0344" w14:textId="77777777" w:rsidR="00754B20" w:rsidRPr="000D64B2" w:rsidRDefault="00754B20" w:rsidP="00754B20">
      <w:pPr>
        <w:ind w:left="720" w:hanging="720"/>
        <w:jc w:val="both"/>
      </w:pPr>
      <w:r w:rsidRPr="000D64B2">
        <w:t>2.3.</w:t>
      </w:r>
      <w:r w:rsidRPr="000D64B2">
        <w:tab/>
        <w:t xml:space="preserve">Objektivni i </w:t>
      </w:r>
      <w:proofErr w:type="spellStart"/>
      <w:r w:rsidRPr="000D64B2">
        <w:t>nediskriminirajući</w:t>
      </w:r>
      <w:proofErr w:type="spellEnd"/>
      <w:r w:rsidRPr="000D64B2">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7DED0B36" w14:textId="77777777" w:rsidR="00754B20" w:rsidRPr="000D64B2" w:rsidRDefault="00754B20" w:rsidP="00754B20">
      <w:pPr>
        <w:ind w:left="720" w:hanging="720"/>
        <w:jc w:val="both"/>
      </w:pPr>
      <w:r w:rsidRPr="000D64B2">
        <w:t>2.4.</w:t>
      </w:r>
      <w:r w:rsidRPr="000D64B2">
        <w:tab/>
        <w:t>Količina predmeta nabave</w:t>
      </w:r>
    </w:p>
    <w:p w14:paraId="09D409B6" w14:textId="77777777" w:rsidR="00754B20" w:rsidRPr="000D64B2" w:rsidRDefault="00754B20" w:rsidP="00754B20">
      <w:pPr>
        <w:ind w:left="720" w:hanging="720"/>
        <w:jc w:val="both"/>
      </w:pPr>
      <w:r w:rsidRPr="000D64B2">
        <w:t>2.5.</w:t>
      </w:r>
      <w:r w:rsidRPr="000D64B2">
        <w:tab/>
        <w:t>Tehničke specifikacije</w:t>
      </w:r>
    </w:p>
    <w:p w14:paraId="26853E98" w14:textId="77777777" w:rsidR="00754B20" w:rsidRPr="000D64B2" w:rsidRDefault="00754B20" w:rsidP="00754B20">
      <w:pPr>
        <w:ind w:left="720" w:hanging="720"/>
        <w:jc w:val="both"/>
      </w:pPr>
      <w:r w:rsidRPr="000D64B2">
        <w:t>2.6.</w:t>
      </w:r>
      <w:r w:rsidRPr="000D64B2">
        <w:tab/>
        <w:t>Kriteriji za ocjenu jednakovrijednosti predmeta nabave, ako se upućuju na marku, izvor, patent, itd.</w:t>
      </w:r>
    </w:p>
    <w:p w14:paraId="60BF1EE4" w14:textId="77777777" w:rsidR="00754B20" w:rsidRPr="000D64B2" w:rsidRDefault="00754B20" w:rsidP="00754B20">
      <w:pPr>
        <w:ind w:left="720" w:hanging="720"/>
        <w:jc w:val="both"/>
      </w:pPr>
      <w:r w:rsidRPr="000D64B2">
        <w:t>2.7.</w:t>
      </w:r>
      <w:r w:rsidRPr="000D64B2">
        <w:tab/>
        <w:t>Troškovnik</w:t>
      </w:r>
    </w:p>
    <w:p w14:paraId="1F10EA38" w14:textId="77777777" w:rsidR="00754B20" w:rsidRPr="000D64B2" w:rsidRDefault="00754B20" w:rsidP="00754B20">
      <w:pPr>
        <w:ind w:left="720" w:hanging="720"/>
        <w:jc w:val="both"/>
      </w:pPr>
      <w:r w:rsidRPr="000D64B2">
        <w:t>2.8.</w:t>
      </w:r>
      <w:r w:rsidRPr="000D64B2">
        <w:tab/>
        <w:t>Mjesto izvršenja ugovora / okvirnog sporazuma</w:t>
      </w:r>
    </w:p>
    <w:p w14:paraId="66F63491" w14:textId="77777777" w:rsidR="00754B20" w:rsidRPr="000D64B2" w:rsidRDefault="00754B20" w:rsidP="00754B20">
      <w:pPr>
        <w:ind w:left="720" w:hanging="720"/>
        <w:jc w:val="both"/>
      </w:pPr>
      <w:r w:rsidRPr="000D64B2">
        <w:t>2.9.</w:t>
      </w:r>
      <w:r w:rsidRPr="000D64B2">
        <w:tab/>
        <w:t>Rok početka i završetka izvršenja ugovora / okvirnog sporazuma</w:t>
      </w:r>
    </w:p>
    <w:p w14:paraId="0E4B90CC" w14:textId="77777777" w:rsidR="00754B20" w:rsidRPr="000D64B2" w:rsidRDefault="00754B20" w:rsidP="00754B20">
      <w:pPr>
        <w:ind w:left="720" w:hanging="720"/>
        <w:jc w:val="both"/>
      </w:pPr>
      <w:r w:rsidRPr="000D64B2">
        <w:t>2.10.</w:t>
      </w:r>
      <w:r w:rsidRPr="000D64B2">
        <w:tab/>
        <w:t>Opcije i moguća obnavljanja ugovora</w:t>
      </w:r>
    </w:p>
    <w:p w14:paraId="03FE87BA" w14:textId="77777777" w:rsidR="00754B20" w:rsidRPr="000D64B2" w:rsidRDefault="00754B20" w:rsidP="00754B20">
      <w:pPr>
        <w:ind w:left="720" w:hanging="720"/>
      </w:pPr>
    </w:p>
    <w:p w14:paraId="56A9A517" w14:textId="77777777" w:rsidR="00754B20" w:rsidRPr="000D64B2" w:rsidRDefault="00754B20" w:rsidP="00754B20">
      <w:pPr>
        <w:ind w:left="720" w:hanging="720"/>
        <w:jc w:val="both"/>
        <w:rPr>
          <w:b/>
        </w:rPr>
      </w:pPr>
      <w:r w:rsidRPr="000D64B2">
        <w:rPr>
          <w:b/>
        </w:rPr>
        <w:t>3.</w:t>
      </w:r>
      <w:r w:rsidRPr="000D64B2">
        <w:rPr>
          <w:b/>
        </w:rPr>
        <w:tab/>
        <w:t>OSNOVE ZA ISKLJUČENJE GOSPODARSKOG SUBJEKTA</w:t>
      </w:r>
    </w:p>
    <w:p w14:paraId="452F37E0" w14:textId="77777777" w:rsidR="00754B20" w:rsidRPr="000D64B2" w:rsidRDefault="00754B20" w:rsidP="00754B20">
      <w:pPr>
        <w:ind w:left="709" w:hanging="709"/>
        <w:jc w:val="both"/>
      </w:pPr>
      <w:r w:rsidRPr="000D64B2">
        <w:t>3.1.</w:t>
      </w:r>
      <w:r w:rsidRPr="000D64B2">
        <w:tab/>
        <w:t>Obvezne osnove za isključenje gospodarskog subjekta</w:t>
      </w:r>
    </w:p>
    <w:p w14:paraId="3F7F6205" w14:textId="77777777" w:rsidR="00754B20" w:rsidRPr="000D64B2" w:rsidRDefault="00754B20" w:rsidP="00754B20">
      <w:pPr>
        <w:ind w:left="709" w:hanging="709"/>
        <w:jc w:val="both"/>
      </w:pPr>
      <w:r w:rsidRPr="000D64B2">
        <w:t>3.2.</w:t>
      </w:r>
      <w:r w:rsidRPr="000D64B2">
        <w:tab/>
        <w:t>Ostale osnove za isključenje gospodarskog subjekta koje naručitelj namjerava koristiti</w:t>
      </w:r>
    </w:p>
    <w:p w14:paraId="14E024E6" w14:textId="77777777" w:rsidR="00754B20" w:rsidRPr="000D64B2" w:rsidRDefault="00754B20" w:rsidP="00754B20">
      <w:pPr>
        <w:ind w:left="709" w:hanging="709"/>
        <w:jc w:val="both"/>
      </w:pPr>
      <w:r w:rsidRPr="000D64B2">
        <w:t>3.3.</w:t>
      </w:r>
      <w:r w:rsidRPr="000D64B2">
        <w:tab/>
        <w:t>Dokumenti kojima se dokazuje da ne postoje osnove za isključenje</w:t>
      </w:r>
    </w:p>
    <w:p w14:paraId="75F43F2D" w14:textId="77777777" w:rsidR="00754B20" w:rsidRPr="000D64B2" w:rsidRDefault="00754B20" w:rsidP="00754B20">
      <w:pPr>
        <w:pStyle w:val="Bezproreda"/>
        <w:jc w:val="both"/>
      </w:pPr>
    </w:p>
    <w:p w14:paraId="3628A752" w14:textId="77777777" w:rsidR="00754B20" w:rsidRPr="000D64B2" w:rsidRDefault="00754B20" w:rsidP="00754B20">
      <w:pPr>
        <w:pStyle w:val="Bezproreda"/>
        <w:ind w:left="705" w:hanging="705"/>
        <w:jc w:val="both"/>
        <w:rPr>
          <w:b/>
        </w:rPr>
      </w:pPr>
      <w:r w:rsidRPr="000D64B2">
        <w:rPr>
          <w:b/>
        </w:rPr>
        <w:t>4.</w:t>
      </w:r>
      <w:r w:rsidRPr="000D64B2">
        <w:rPr>
          <w:b/>
        </w:rPr>
        <w:tab/>
        <w:t>KRITERIJI ZA ODABIR GOSPODARSKOG SUBJEKTA (UVJETI SPOSOBNOSTI)</w:t>
      </w:r>
    </w:p>
    <w:p w14:paraId="50A7C5F0" w14:textId="77777777" w:rsidR="00754B20" w:rsidRPr="000D64B2" w:rsidRDefault="00754B20" w:rsidP="00754B20">
      <w:pPr>
        <w:pStyle w:val="Bezproreda"/>
        <w:jc w:val="both"/>
      </w:pPr>
      <w:r w:rsidRPr="000D64B2">
        <w:t>4.1.</w:t>
      </w:r>
      <w:r w:rsidRPr="000D64B2">
        <w:tab/>
        <w:t>Uvjeti sposobnosti za obavljanje profesionalne djelatnosti</w:t>
      </w:r>
    </w:p>
    <w:p w14:paraId="4F615729" w14:textId="77777777" w:rsidR="00754B20" w:rsidRPr="000D64B2" w:rsidRDefault="00754B20" w:rsidP="00754B20">
      <w:pPr>
        <w:pStyle w:val="Bezproreda"/>
        <w:jc w:val="both"/>
      </w:pPr>
      <w:r w:rsidRPr="000D64B2">
        <w:t>4.2.</w:t>
      </w:r>
      <w:r w:rsidRPr="000D64B2">
        <w:tab/>
        <w:t>Uvjeti ekonomske i financijske sposobnosti i njihove minimalne razine</w:t>
      </w:r>
    </w:p>
    <w:p w14:paraId="6459AAF7" w14:textId="77777777" w:rsidR="00754B20" w:rsidRPr="000D64B2" w:rsidRDefault="00754B20" w:rsidP="00754B20">
      <w:pPr>
        <w:pStyle w:val="Bezproreda"/>
        <w:jc w:val="both"/>
      </w:pPr>
      <w:r w:rsidRPr="000D64B2">
        <w:t>4.3.</w:t>
      </w:r>
      <w:r w:rsidRPr="000D64B2">
        <w:tab/>
        <w:t>Uvjeti tehničke i stručne sposobnosti i njihove minimalne razine</w:t>
      </w:r>
    </w:p>
    <w:p w14:paraId="5F00B539" w14:textId="77777777" w:rsidR="00754B20" w:rsidRPr="000D64B2" w:rsidRDefault="00754B20" w:rsidP="00754B20">
      <w:pPr>
        <w:pStyle w:val="Bezproreda"/>
        <w:jc w:val="both"/>
      </w:pPr>
      <w:r w:rsidRPr="000D64B2">
        <w:t>4.4.</w:t>
      </w:r>
      <w:r w:rsidRPr="000D64B2">
        <w:tab/>
        <w:t>Uvjeti sposobnosti u slučaju zajednice gospodarskih subjekata</w:t>
      </w:r>
    </w:p>
    <w:p w14:paraId="39353056" w14:textId="77777777" w:rsidR="00754B20" w:rsidRPr="000D64B2" w:rsidRDefault="00754B20" w:rsidP="00754B20">
      <w:pPr>
        <w:pStyle w:val="Bezproreda"/>
        <w:ind w:left="705" w:hanging="705"/>
        <w:jc w:val="both"/>
      </w:pPr>
      <w:r w:rsidRPr="000D64B2">
        <w:t>4.5.</w:t>
      </w:r>
      <w:r w:rsidRPr="000D64B2">
        <w:tab/>
        <w:t xml:space="preserve">Objektivni i </w:t>
      </w:r>
      <w:proofErr w:type="spellStart"/>
      <w:r w:rsidRPr="000D64B2">
        <w:t>nediskriminirajući</w:t>
      </w:r>
      <w:proofErr w:type="spellEnd"/>
      <w:r w:rsidRPr="000D64B2">
        <w:t xml:space="preserve"> kriteriji ili pravila za smanjenje broja sposobnih natjecatelja koje će se pozvati na dostavu ponuda ili na dijalog, te po potrebi, maksimalan broj</w:t>
      </w:r>
    </w:p>
    <w:p w14:paraId="488C2AE8" w14:textId="77777777" w:rsidR="00754B20" w:rsidRPr="000D64B2" w:rsidRDefault="00754B20" w:rsidP="00754B20">
      <w:pPr>
        <w:pStyle w:val="Bezproreda"/>
        <w:ind w:left="705" w:hanging="705"/>
        <w:jc w:val="both"/>
      </w:pPr>
      <w:r w:rsidRPr="000D64B2">
        <w:t>4.6.</w:t>
      </w:r>
      <w:r w:rsidRPr="000D64B2">
        <w:tab/>
        <w:t>Dokumenti kojima se dokazuje ispunjavanje kriterija za odabir gospodarskog subjekta</w:t>
      </w:r>
    </w:p>
    <w:p w14:paraId="4456F40D" w14:textId="77777777" w:rsidR="00754B20" w:rsidRPr="000D64B2" w:rsidRDefault="00754B20" w:rsidP="00754B20">
      <w:pPr>
        <w:pStyle w:val="Bezproreda"/>
      </w:pPr>
    </w:p>
    <w:p w14:paraId="56DD7488" w14:textId="77777777" w:rsidR="00754B20" w:rsidRPr="000D64B2" w:rsidRDefault="00754B20" w:rsidP="00754B20">
      <w:pPr>
        <w:pStyle w:val="Bezproreda"/>
        <w:ind w:left="705" w:hanging="705"/>
        <w:jc w:val="both"/>
        <w:rPr>
          <w:b/>
        </w:rPr>
      </w:pPr>
      <w:r w:rsidRPr="000D64B2">
        <w:rPr>
          <w:b/>
        </w:rPr>
        <w:t>5.</w:t>
      </w:r>
      <w:r w:rsidRPr="000D64B2">
        <w:rPr>
          <w:b/>
        </w:rPr>
        <w:tab/>
        <w:t>EUROPSKA JEDINSTVENA DOKUMENTACIJA O NABAVI (U DALJNJEM TEKSTU: ESPD)</w:t>
      </w:r>
    </w:p>
    <w:p w14:paraId="08CC6F22" w14:textId="77777777" w:rsidR="00754B20" w:rsidRPr="000D64B2" w:rsidRDefault="00754B20" w:rsidP="00754B20">
      <w:pPr>
        <w:pStyle w:val="Bezproreda"/>
        <w:ind w:left="705" w:hanging="705"/>
        <w:jc w:val="both"/>
      </w:pPr>
      <w:r w:rsidRPr="000D64B2">
        <w:t>5.1.</w:t>
      </w:r>
      <w:r w:rsidRPr="000D64B2">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14:paraId="25D02A25" w14:textId="77777777" w:rsidR="00754B20" w:rsidRPr="000D64B2" w:rsidRDefault="00754B20" w:rsidP="00754B20">
      <w:pPr>
        <w:pStyle w:val="Bezproreda"/>
        <w:ind w:left="705" w:hanging="705"/>
        <w:jc w:val="both"/>
      </w:pPr>
      <w:r w:rsidRPr="000D64B2">
        <w:t>5.2.</w:t>
      </w:r>
      <w:r w:rsidRPr="000D64B2">
        <w:tab/>
        <w:t>Upute za popunjavanje ESPD obrasca (naznake koje podatke u ESPD-u gospodarski subjekt mora navesti)</w:t>
      </w:r>
    </w:p>
    <w:p w14:paraId="3DED8929" w14:textId="77777777" w:rsidR="00754B20" w:rsidRPr="000D64B2" w:rsidRDefault="00754B20" w:rsidP="00754B20">
      <w:pPr>
        <w:ind w:left="720" w:hanging="720"/>
        <w:rPr>
          <w:b/>
        </w:rPr>
      </w:pPr>
    </w:p>
    <w:p w14:paraId="5CB3BAD1" w14:textId="77777777" w:rsidR="00754B20" w:rsidRPr="000D64B2" w:rsidRDefault="00754B20" w:rsidP="00754B20">
      <w:pPr>
        <w:ind w:left="720" w:hanging="720"/>
        <w:jc w:val="both"/>
        <w:rPr>
          <w:b/>
        </w:rPr>
      </w:pPr>
      <w:r w:rsidRPr="000D64B2">
        <w:rPr>
          <w:b/>
        </w:rPr>
        <w:t>6.</w:t>
      </w:r>
      <w:r w:rsidRPr="000D64B2">
        <w:rPr>
          <w:b/>
        </w:rPr>
        <w:tab/>
        <w:t>PODACI O PONUDI:</w:t>
      </w:r>
    </w:p>
    <w:p w14:paraId="7612C45B" w14:textId="77777777" w:rsidR="00754B20" w:rsidRPr="000D64B2" w:rsidRDefault="00754B20" w:rsidP="00754B20">
      <w:pPr>
        <w:ind w:left="720" w:hanging="720"/>
        <w:jc w:val="both"/>
      </w:pPr>
      <w:r w:rsidRPr="000D64B2">
        <w:t>6.1.</w:t>
      </w:r>
      <w:r w:rsidRPr="000D64B2">
        <w:tab/>
        <w:t>Sadržaj i način izrade</w:t>
      </w:r>
    </w:p>
    <w:p w14:paraId="4903CE7E" w14:textId="77777777" w:rsidR="00754B20" w:rsidRPr="000D64B2" w:rsidRDefault="00754B20" w:rsidP="00754B20">
      <w:pPr>
        <w:ind w:left="720" w:hanging="720"/>
        <w:jc w:val="both"/>
      </w:pPr>
      <w:r w:rsidRPr="000D64B2">
        <w:t>6.2.</w:t>
      </w:r>
      <w:r w:rsidRPr="000D64B2">
        <w:tab/>
        <w:t>Način dostave (elektroničkim sredstvima komunikacije te sredstvima komunikacije koja nisu elektronička)</w:t>
      </w:r>
    </w:p>
    <w:p w14:paraId="3215A64B" w14:textId="77777777" w:rsidR="00754B20" w:rsidRPr="000D64B2" w:rsidRDefault="00754B20" w:rsidP="00754B20">
      <w:pPr>
        <w:ind w:left="720" w:hanging="720"/>
        <w:jc w:val="both"/>
      </w:pPr>
      <w:r w:rsidRPr="000D64B2">
        <w:t>6.3.</w:t>
      </w:r>
      <w:r w:rsidRPr="000D64B2">
        <w:tab/>
        <w:t>Minimalni zahtjevi koje varijante ponude trebaju zadovoljiti, ako su dopuštene, te posebni zahtjevi za njihovo podnošenje</w:t>
      </w:r>
    </w:p>
    <w:p w14:paraId="03996204" w14:textId="77777777" w:rsidR="00754B20" w:rsidRPr="000D64B2" w:rsidRDefault="00754B20" w:rsidP="00754B20">
      <w:pPr>
        <w:ind w:left="720" w:hanging="720"/>
        <w:jc w:val="both"/>
      </w:pPr>
      <w:r w:rsidRPr="000D64B2">
        <w:t>6.4.</w:t>
      </w:r>
      <w:r w:rsidRPr="000D64B2">
        <w:tab/>
        <w:t>Način određivanja cijene ponude</w:t>
      </w:r>
    </w:p>
    <w:p w14:paraId="2E51F3F8" w14:textId="77777777" w:rsidR="00754B20" w:rsidRPr="000D64B2" w:rsidRDefault="00754B20" w:rsidP="00754B20">
      <w:pPr>
        <w:ind w:left="720" w:hanging="720"/>
        <w:jc w:val="both"/>
      </w:pPr>
      <w:r w:rsidRPr="000D64B2">
        <w:t>6.5.</w:t>
      </w:r>
      <w:r w:rsidRPr="000D64B2">
        <w:tab/>
        <w:t>Valuta ponude</w:t>
      </w:r>
    </w:p>
    <w:p w14:paraId="190933A2" w14:textId="77777777" w:rsidR="00754B20" w:rsidRPr="000D64B2" w:rsidRDefault="00754B20" w:rsidP="00754B20">
      <w:pPr>
        <w:ind w:left="720" w:hanging="720"/>
        <w:jc w:val="both"/>
      </w:pPr>
      <w:r w:rsidRPr="000D64B2">
        <w:t>6.6</w:t>
      </w:r>
      <w:r w:rsidRPr="000D64B2">
        <w:tab/>
        <w:t>Kriterij za odabir ponude te relativni ponder kriterija</w:t>
      </w:r>
    </w:p>
    <w:p w14:paraId="110E8CB8" w14:textId="77777777" w:rsidR="00754B20" w:rsidRPr="000D64B2" w:rsidRDefault="00754B20" w:rsidP="00754B20">
      <w:pPr>
        <w:ind w:left="720" w:hanging="720"/>
        <w:jc w:val="both"/>
      </w:pPr>
      <w:r w:rsidRPr="000D64B2">
        <w:t>6.7.</w:t>
      </w:r>
      <w:r w:rsidRPr="000D64B2">
        <w:tab/>
        <w:t>Jezik i pismo na kojem se izrađuje ponuda ili njezin dio</w:t>
      </w:r>
    </w:p>
    <w:p w14:paraId="76393187" w14:textId="77777777" w:rsidR="00754B20" w:rsidRPr="000D64B2" w:rsidRDefault="00754B20" w:rsidP="00754B20">
      <w:pPr>
        <w:ind w:left="720" w:hanging="720"/>
        <w:jc w:val="both"/>
      </w:pPr>
      <w:r w:rsidRPr="000D64B2">
        <w:t>6.8.</w:t>
      </w:r>
      <w:r w:rsidRPr="000D64B2">
        <w:tab/>
        <w:t>Rok valjanosti ponude</w:t>
      </w:r>
    </w:p>
    <w:p w14:paraId="0B2DFB36" w14:textId="77777777" w:rsidR="00754B20" w:rsidRPr="000D64B2" w:rsidRDefault="00754B20" w:rsidP="00754B20">
      <w:pPr>
        <w:ind w:left="720" w:hanging="720"/>
        <w:jc w:val="both"/>
      </w:pPr>
      <w:r w:rsidRPr="000D64B2">
        <w:t>6.9.</w:t>
      </w:r>
      <w:r w:rsidRPr="000D64B2">
        <w:tab/>
        <w:t>Navod da se smatra da ponuda dostavljena elektroničkim sredstvima komunikacije putem EOJN RH obvezuje ponuditelja u roku valjanosti ponude neovisno o tome je li potpisana ili nije te da naručitelj ne smije odbiti takvu ponudu samo zbog tog razloga</w:t>
      </w:r>
    </w:p>
    <w:p w14:paraId="7E0B0122" w14:textId="77777777" w:rsidR="00754B20" w:rsidRPr="000D64B2" w:rsidRDefault="00754B20" w:rsidP="00754B20">
      <w:pPr>
        <w:ind w:left="720" w:hanging="720"/>
      </w:pPr>
    </w:p>
    <w:p w14:paraId="0737703D" w14:textId="77777777" w:rsidR="00754B20" w:rsidRPr="000D64B2" w:rsidRDefault="00754B20" w:rsidP="00754B20">
      <w:pPr>
        <w:ind w:left="720" w:hanging="720"/>
        <w:jc w:val="both"/>
        <w:rPr>
          <w:b/>
        </w:rPr>
      </w:pPr>
      <w:r w:rsidRPr="000D64B2">
        <w:rPr>
          <w:b/>
        </w:rPr>
        <w:t>7.</w:t>
      </w:r>
      <w:r w:rsidRPr="000D64B2">
        <w:rPr>
          <w:b/>
        </w:rPr>
        <w:tab/>
        <w:t>OSTALE ODREDBE</w:t>
      </w:r>
    </w:p>
    <w:p w14:paraId="74D98370" w14:textId="77777777" w:rsidR="00754B20" w:rsidRPr="000D64B2" w:rsidRDefault="00754B20" w:rsidP="00754B20">
      <w:pPr>
        <w:ind w:left="720" w:hanging="720"/>
        <w:jc w:val="both"/>
      </w:pPr>
      <w:r w:rsidRPr="000D64B2">
        <w:t>7.1.</w:t>
      </w:r>
      <w:r w:rsidRPr="000D64B2">
        <w:tab/>
        <w:t>Podaci o terminu obilaska lokacije ili neposrednog pregleda dokumenata koji potkrepljuju dokumentaciju o nabavi</w:t>
      </w:r>
    </w:p>
    <w:p w14:paraId="57945121" w14:textId="77777777" w:rsidR="00754B20" w:rsidRPr="000D64B2" w:rsidRDefault="00754B20" w:rsidP="00754B20">
      <w:pPr>
        <w:ind w:left="720" w:hanging="720"/>
        <w:jc w:val="both"/>
      </w:pPr>
      <w:r w:rsidRPr="000D64B2">
        <w:t>7.2.</w:t>
      </w:r>
      <w:r w:rsidRPr="000D64B2">
        <w:tab/>
        <w:t>Naznaka o namjeri korištenja opcije odvijanja postupaka u više faza koje slijede jedna za drugom, kako bi se smanjio broj ponuda ili rješenja</w:t>
      </w:r>
    </w:p>
    <w:p w14:paraId="6FF93920" w14:textId="77777777" w:rsidR="00754B20" w:rsidRPr="000D64B2" w:rsidRDefault="00754B20" w:rsidP="00754B20">
      <w:pPr>
        <w:ind w:left="720" w:hanging="720"/>
        <w:jc w:val="both"/>
      </w:pPr>
      <w:r w:rsidRPr="000D64B2">
        <w:t>7.3.</w:t>
      </w:r>
      <w:r w:rsidRPr="000D64B2">
        <w:tab/>
        <w:t>Norme osiguranja kvalitete ili norme upravljanja okolišem</w:t>
      </w:r>
    </w:p>
    <w:p w14:paraId="47116E2C" w14:textId="77777777" w:rsidR="00754B20" w:rsidRPr="000D64B2" w:rsidRDefault="00754B20" w:rsidP="00754B20">
      <w:pPr>
        <w:ind w:left="720" w:hanging="720"/>
        <w:jc w:val="both"/>
      </w:pPr>
      <w:r w:rsidRPr="000D64B2">
        <w:t>7.4.</w:t>
      </w:r>
      <w:r w:rsidRPr="000D64B2">
        <w:tab/>
        <w:t>Broj gospodarskih subjekta koji će biti stranke okvirnog sporazuma, u slučaju okvirnog sporazuma s više gospodarskih subjekata</w:t>
      </w:r>
    </w:p>
    <w:p w14:paraId="02BC570B" w14:textId="77777777" w:rsidR="00754B20" w:rsidRPr="000D64B2" w:rsidRDefault="00754B20" w:rsidP="00754B20">
      <w:pPr>
        <w:ind w:left="720" w:hanging="720"/>
        <w:jc w:val="both"/>
      </w:pPr>
      <w:r w:rsidRPr="000D64B2">
        <w:t>7.5.</w:t>
      </w:r>
      <w:r w:rsidRPr="000D64B2">
        <w:tab/>
        <w:t>Rok na koji se sklapa okvirni sporazum te obrazloženje razloga za trajanje okvirnog sporazuma duže od četiri, odnosno osam godina</w:t>
      </w:r>
    </w:p>
    <w:p w14:paraId="0E63F84C" w14:textId="77777777" w:rsidR="00754B20" w:rsidRPr="000D64B2" w:rsidRDefault="00754B20" w:rsidP="00754B20">
      <w:pPr>
        <w:ind w:left="720" w:hanging="720"/>
        <w:jc w:val="both"/>
      </w:pPr>
      <w:r w:rsidRPr="000D64B2">
        <w:t>7.6.</w:t>
      </w:r>
      <w:r w:rsidRPr="000D64B2">
        <w:tab/>
        <w:t>Način sklapanja ugovora na temelju okvirnog sporazuma</w:t>
      </w:r>
    </w:p>
    <w:p w14:paraId="2C39310A" w14:textId="77777777" w:rsidR="00754B20" w:rsidRPr="000D64B2" w:rsidRDefault="00754B20" w:rsidP="00754B20">
      <w:pPr>
        <w:ind w:left="720" w:hanging="720"/>
        <w:jc w:val="both"/>
      </w:pPr>
      <w:r w:rsidRPr="000D64B2">
        <w:t>7.7.</w:t>
      </w:r>
      <w:r w:rsidRPr="000D64B2">
        <w:tab/>
        <w:t>Navod obvezuje li okvirni sporazum stranke na izvršenje okvirnog sporazuma</w:t>
      </w:r>
    </w:p>
    <w:p w14:paraId="291B044E" w14:textId="77777777" w:rsidR="00754B20" w:rsidRPr="000D64B2" w:rsidRDefault="00754B20" w:rsidP="00754B20">
      <w:pPr>
        <w:ind w:left="720" w:hanging="720"/>
        <w:jc w:val="both"/>
      </w:pPr>
      <w:r w:rsidRPr="000D64B2">
        <w:t>7.8.</w:t>
      </w:r>
      <w:r w:rsidRPr="000D64B2">
        <w:tab/>
        <w:t>Naznaka svih naručitelja u čije ime se sklapa okvirni sporazum</w:t>
      </w:r>
    </w:p>
    <w:p w14:paraId="0C80FC9B" w14:textId="77777777" w:rsidR="00754B20" w:rsidRPr="000D64B2" w:rsidRDefault="00754B20" w:rsidP="00754B20">
      <w:pPr>
        <w:ind w:left="720" w:hanging="720"/>
        <w:jc w:val="both"/>
      </w:pPr>
      <w:r w:rsidRPr="000D64B2">
        <w:t>7.9.</w:t>
      </w:r>
      <w:r w:rsidRPr="000D64B2">
        <w:tab/>
        <w:t>Drugi uvjeti koji će biti korišteni prilikom sklapanja ugovora na temelju okvirnog sporazuma</w:t>
      </w:r>
    </w:p>
    <w:p w14:paraId="4B6778BC" w14:textId="77777777" w:rsidR="00754B20" w:rsidRPr="000D64B2" w:rsidRDefault="00754B20" w:rsidP="00754B20">
      <w:pPr>
        <w:ind w:left="720" w:hanging="720"/>
        <w:jc w:val="both"/>
      </w:pPr>
      <w:r w:rsidRPr="000D64B2">
        <w:t>7.10.</w:t>
      </w:r>
      <w:r w:rsidRPr="000D64B2">
        <w:tab/>
        <w:t>Podaci potrebni za provedbu elektroničke dražbe</w:t>
      </w:r>
    </w:p>
    <w:p w14:paraId="5B8FA780" w14:textId="77777777" w:rsidR="00754B20" w:rsidRPr="000D64B2" w:rsidRDefault="00754B20" w:rsidP="00754B20">
      <w:pPr>
        <w:ind w:left="720" w:hanging="720"/>
        <w:jc w:val="both"/>
      </w:pPr>
      <w:r w:rsidRPr="000D64B2">
        <w:t>7.11.</w:t>
      </w:r>
      <w:r w:rsidRPr="000D64B2">
        <w:tab/>
        <w:t>Odredbe koje se odnose na zajednicu gospodarskih subjekata (ponuditelja)</w:t>
      </w:r>
    </w:p>
    <w:p w14:paraId="3119C639" w14:textId="77777777" w:rsidR="00754B20" w:rsidRPr="000D64B2" w:rsidRDefault="00754B20" w:rsidP="00754B20">
      <w:pPr>
        <w:ind w:left="720" w:hanging="720"/>
        <w:jc w:val="both"/>
      </w:pPr>
      <w:r w:rsidRPr="000D64B2">
        <w:t>7.12.</w:t>
      </w:r>
      <w:r w:rsidRPr="000D64B2">
        <w:tab/>
        <w:t xml:space="preserve">Odredbe koje se odnose na </w:t>
      </w:r>
      <w:proofErr w:type="spellStart"/>
      <w:r w:rsidRPr="000D64B2">
        <w:t>podugovaratelje</w:t>
      </w:r>
      <w:proofErr w:type="spellEnd"/>
    </w:p>
    <w:p w14:paraId="44D641B0" w14:textId="77777777" w:rsidR="00754B20" w:rsidRPr="000D64B2" w:rsidRDefault="00754B20" w:rsidP="00754B20">
      <w:pPr>
        <w:ind w:left="720" w:hanging="720"/>
        <w:jc w:val="both"/>
      </w:pPr>
      <w:r w:rsidRPr="000D64B2">
        <w:t>7.13.</w:t>
      </w:r>
      <w:r w:rsidRPr="000D64B2">
        <w:tab/>
        <w:t xml:space="preserve">Navod da su podaci o imenovanim </w:t>
      </w:r>
      <w:proofErr w:type="spellStart"/>
      <w:r w:rsidRPr="000D64B2">
        <w:t>podugovarateljima</w:t>
      </w:r>
      <w:proofErr w:type="spellEnd"/>
      <w:r w:rsidRPr="000D64B2">
        <w:t xml:space="preserve"> (naziv ili tvrtka, sjedište, OIB ili nacionalni identifikacijski broj, broj računa, zakonski zastupnici </w:t>
      </w:r>
      <w:proofErr w:type="spellStart"/>
      <w:r w:rsidRPr="000D64B2">
        <w:t>podugovaratelja</w:t>
      </w:r>
      <w:proofErr w:type="spellEnd"/>
      <w:r w:rsidRPr="000D64B2">
        <w:t>) i dijelovi ugovora koje će oni izvršavati (predmet ili količina, vrijednost ili postotni udio) obvezni sastojci ugovora o javnoj nabavi</w:t>
      </w:r>
    </w:p>
    <w:p w14:paraId="6AA2D3A1" w14:textId="77777777" w:rsidR="00754B20" w:rsidRPr="000D64B2" w:rsidRDefault="00754B20" w:rsidP="00754B20">
      <w:pPr>
        <w:ind w:left="720" w:hanging="720"/>
        <w:jc w:val="both"/>
      </w:pPr>
      <w:r w:rsidRPr="000D64B2">
        <w:t>7.14.</w:t>
      </w:r>
      <w:r w:rsidRPr="000D64B2">
        <w:tab/>
        <w:t xml:space="preserve">Navod o obveznom neposrednom plaćanju </w:t>
      </w:r>
      <w:proofErr w:type="spellStart"/>
      <w:r w:rsidRPr="000D64B2">
        <w:t>podugovarateljima</w:t>
      </w:r>
      <w:proofErr w:type="spellEnd"/>
      <w:r w:rsidRPr="000D64B2">
        <w:t>, u slučaju kada se dio ugovora daje u podugovor, ili obrazloženje opravdanih razloga vezanih uz prirodu ugovora ili specifičnih uvjeta njegova izvršenja zbog kojih to nije primjenjivo</w:t>
      </w:r>
    </w:p>
    <w:p w14:paraId="039DA767" w14:textId="77777777" w:rsidR="00754B20" w:rsidRPr="000D64B2" w:rsidRDefault="00754B20" w:rsidP="00754B20">
      <w:pPr>
        <w:ind w:left="720" w:hanging="720"/>
        <w:jc w:val="both"/>
      </w:pPr>
      <w:r w:rsidRPr="000D64B2">
        <w:lastRenderedPageBreak/>
        <w:t>7.15.</w:t>
      </w:r>
      <w:r w:rsidRPr="000D64B2">
        <w:tab/>
        <w:t>Vrsta, sredstvo i uvjeti jamstva, ako su tražena te navod da gospodarski subjekt može dati novčani polog u traženom iznosu i žiro-račun (IBAN) naručitelja</w:t>
      </w:r>
    </w:p>
    <w:p w14:paraId="522BBAB6" w14:textId="77777777" w:rsidR="00754B20" w:rsidRPr="000D64B2" w:rsidRDefault="00754B20" w:rsidP="00754B20">
      <w:pPr>
        <w:ind w:left="720" w:hanging="720"/>
        <w:jc w:val="both"/>
      </w:pPr>
      <w:r w:rsidRPr="000D64B2">
        <w:t>7.16.</w:t>
      </w:r>
      <w:r w:rsidRPr="000D64B2">
        <w:tab/>
        <w:t>Datum, vrijeme i mjesto (javnog) otvaranja ponuda</w:t>
      </w:r>
    </w:p>
    <w:p w14:paraId="72A6BCF8" w14:textId="77777777" w:rsidR="00754B20" w:rsidRPr="000D64B2" w:rsidRDefault="00754B20" w:rsidP="00754B20">
      <w:pPr>
        <w:ind w:left="720" w:hanging="720"/>
        <w:jc w:val="both"/>
      </w:pPr>
      <w:r w:rsidRPr="000D64B2">
        <w:t>7.17.</w:t>
      </w:r>
      <w:r w:rsidRPr="000D64B2">
        <w:tab/>
        <w:t>Uradci ili dokumenti koji će se nakon završetka postupka javne nabave vratiti ponuditeljima</w:t>
      </w:r>
    </w:p>
    <w:p w14:paraId="01AC62AB" w14:textId="77777777" w:rsidR="00754B20" w:rsidRPr="000D64B2" w:rsidRDefault="00754B20" w:rsidP="00754B20">
      <w:pPr>
        <w:ind w:left="720" w:hanging="720"/>
        <w:jc w:val="both"/>
      </w:pPr>
      <w:r w:rsidRPr="000D64B2">
        <w:t>7.18.</w:t>
      </w:r>
      <w:r w:rsidRPr="000D64B2">
        <w:tab/>
        <w:t>Posebni uvjeti za izvršenje ugovora</w:t>
      </w:r>
    </w:p>
    <w:p w14:paraId="4D51F53D" w14:textId="77777777" w:rsidR="00754B20" w:rsidRPr="000D64B2" w:rsidRDefault="00754B20" w:rsidP="00754B20">
      <w:pPr>
        <w:ind w:left="720" w:hanging="720"/>
        <w:jc w:val="both"/>
      </w:pPr>
      <w:r w:rsidRPr="000D64B2">
        <w:t>7.19.</w:t>
      </w:r>
      <w:r w:rsidRPr="000D64B2">
        <w:tab/>
        <w:t>Navod o primjeni trgovačkih običaja (uzanci)</w:t>
      </w:r>
    </w:p>
    <w:p w14:paraId="5C3A0B10" w14:textId="77777777" w:rsidR="00754B20" w:rsidRPr="000D64B2" w:rsidRDefault="00754B20" w:rsidP="00754B20">
      <w:pPr>
        <w:ind w:left="720" w:hanging="720"/>
        <w:jc w:val="both"/>
      </w:pPr>
      <w:r w:rsidRPr="000D64B2">
        <w:t xml:space="preserve">7.20.  Podaci o tijelima od kojih natjecatelj ili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na vrijeme trajanja ugovora </w:t>
      </w:r>
    </w:p>
    <w:p w14:paraId="39C756DB" w14:textId="77777777" w:rsidR="00754B20" w:rsidRPr="000D64B2" w:rsidRDefault="00754B20" w:rsidP="00754B20">
      <w:pPr>
        <w:ind w:left="720" w:hanging="720"/>
        <w:jc w:val="both"/>
      </w:pPr>
      <w:r w:rsidRPr="000D64B2">
        <w:t>7.21.</w:t>
      </w:r>
      <w:r w:rsidRPr="000D64B2">
        <w:tab/>
        <w:t>Rok za donošenje odluke o odabiru</w:t>
      </w:r>
    </w:p>
    <w:p w14:paraId="2F5BD492" w14:textId="77777777" w:rsidR="00754B20" w:rsidRPr="000D64B2" w:rsidRDefault="00754B20" w:rsidP="00754B20">
      <w:pPr>
        <w:ind w:left="720" w:hanging="720"/>
        <w:jc w:val="both"/>
      </w:pPr>
      <w:r w:rsidRPr="000D64B2">
        <w:t>7.22.</w:t>
      </w:r>
      <w:r w:rsidRPr="000D64B2">
        <w:tab/>
        <w:t>Rok, način i uvjeti plaćanja</w:t>
      </w:r>
    </w:p>
    <w:p w14:paraId="70F6A3AD" w14:textId="77777777" w:rsidR="00754B20" w:rsidRPr="000D64B2" w:rsidRDefault="00754B20" w:rsidP="00754B20">
      <w:pPr>
        <w:ind w:left="720" w:hanging="720"/>
        <w:jc w:val="both"/>
      </w:pPr>
      <w:r w:rsidRPr="000D64B2">
        <w:t>7.23.</w:t>
      </w:r>
      <w:r w:rsidRPr="000D64B2">
        <w:tab/>
        <w:t>Uvjeti i zahtjevi koji moraju biti ispunjeni sukladno posebnim propisima ili stručnim pravilima</w:t>
      </w:r>
    </w:p>
    <w:p w14:paraId="40F21E5B" w14:textId="77777777" w:rsidR="00754B20" w:rsidRPr="000D64B2" w:rsidRDefault="00754B20" w:rsidP="00754B20">
      <w:pPr>
        <w:ind w:left="720" w:hanging="720"/>
        <w:jc w:val="both"/>
      </w:pPr>
      <w:r w:rsidRPr="000D64B2">
        <w:t>7.24.</w:t>
      </w:r>
      <w:r w:rsidRPr="000D64B2">
        <w:tab/>
        <w:t>Rok za izjavljivanje žalbe na dokumentaciju o nabavi te naziv i adresa žalbenog tijela</w:t>
      </w:r>
    </w:p>
    <w:p w14:paraId="2383624D" w14:textId="77777777" w:rsidR="00754B20" w:rsidRPr="000D64B2" w:rsidRDefault="00754B20" w:rsidP="00754B20">
      <w:pPr>
        <w:ind w:left="720" w:hanging="720"/>
        <w:jc w:val="both"/>
      </w:pPr>
      <w:r w:rsidRPr="000D64B2">
        <w:t>7.25.</w:t>
      </w:r>
      <w:r w:rsidRPr="000D64B2">
        <w:tab/>
        <w:t>Dodatne informacije i objašnjenja te izmjena dokumentacije o nabavi</w:t>
      </w:r>
    </w:p>
    <w:p w14:paraId="025EE444" w14:textId="77777777" w:rsidR="00754B20" w:rsidRPr="000D64B2" w:rsidRDefault="00754B20" w:rsidP="00754B20">
      <w:pPr>
        <w:ind w:left="720" w:hanging="720"/>
        <w:jc w:val="both"/>
      </w:pPr>
      <w:r w:rsidRPr="000D64B2">
        <w:t>7.26.</w:t>
      </w:r>
      <w:r w:rsidRPr="000D64B2">
        <w:tab/>
        <w:t>Tajnost podataka</w:t>
      </w:r>
    </w:p>
    <w:p w14:paraId="0D67B256" w14:textId="77777777" w:rsidR="00754B20" w:rsidRPr="000D64B2" w:rsidRDefault="00754B20" w:rsidP="00754B20">
      <w:pPr>
        <w:ind w:left="720" w:hanging="720"/>
        <w:jc w:val="both"/>
      </w:pPr>
      <w:r w:rsidRPr="000D64B2">
        <w:t>7.27.</w:t>
      </w:r>
      <w:r w:rsidRPr="000D64B2">
        <w:tab/>
        <w:t>Izuzetno niske ponude</w:t>
      </w:r>
    </w:p>
    <w:p w14:paraId="5B4DCD1E" w14:textId="7D2036F0" w:rsidR="0019136F" w:rsidRDefault="00754B20" w:rsidP="00754B20">
      <w:pPr>
        <w:ind w:left="720" w:hanging="720"/>
        <w:jc w:val="both"/>
      </w:pPr>
      <w:r w:rsidRPr="000D64B2">
        <w:t>7.28.</w:t>
      </w:r>
      <w:r w:rsidRPr="000D64B2">
        <w:tab/>
      </w:r>
      <w:r w:rsidR="0019136F">
        <w:t>Izmjene ugovora tijekom njegova trajanja</w:t>
      </w:r>
    </w:p>
    <w:p w14:paraId="5E315879" w14:textId="370208FE" w:rsidR="00754B20" w:rsidRPr="000D64B2" w:rsidRDefault="0019136F" w:rsidP="00754B20">
      <w:pPr>
        <w:ind w:left="720" w:hanging="720"/>
        <w:jc w:val="both"/>
      </w:pPr>
      <w:r>
        <w:t xml:space="preserve">7.29.    </w:t>
      </w:r>
      <w:r w:rsidR="00754B20" w:rsidRPr="000D64B2">
        <w:t>Završne odredbe</w:t>
      </w:r>
    </w:p>
    <w:p w14:paraId="261BF286" w14:textId="77777777" w:rsidR="00754B20" w:rsidRPr="000D64B2" w:rsidRDefault="00754B20" w:rsidP="00754B20">
      <w:pPr>
        <w:ind w:left="720" w:hanging="720"/>
        <w:rPr>
          <w:b/>
        </w:rPr>
      </w:pPr>
    </w:p>
    <w:p w14:paraId="1933CCFC" w14:textId="77777777" w:rsidR="00754B20" w:rsidRPr="000D64B2" w:rsidRDefault="00754B20" w:rsidP="00754B20">
      <w:pPr>
        <w:ind w:left="720" w:hanging="720"/>
        <w:rPr>
          <w:b/>
        </w:rPr>
      </w:pPr>
    </w:p>
    <w:p w14:paraId="734B8BE7" w14:textId="77777777" w:rsidR="00754B20" w:rsidRPr="000D64B2" w:rsidRDefault="00754B20" w:rsidP="00754B20">
      <w:pPr>
        <w:ind w:left="720" w:hanging="720"/>
        <w:rPr>
          <w:b/>
        </w:rPr>
      </w:pPr>
      <w:r w:rsidRPr="000D64B2">
        <w:rPr>
          <w:b/>
        </w:rPr>
        <w:t>8.</w:t>
      </w:r>
      <w:r w:rsidRPr="000D64B2">
        <w:rPr>
          <w:b/>
        </w:rPr>
        <w:tab/>
        <w:t xml:space="preserve">TROŠKOVNIK </w:t>
      </w:r>
    </w:p>
    <w:p w14:paraId="34430B23" w14:textId="77777777" w:rsidR="00754B20" w:rsidRPr="000D64B2" w:rsidRDefault="00754B20" w:rsidP="00754B20">
      <w:pPr>
        <w:ind w:left="720" w:hanging="720"/>
        <w:rPr>
          <w:b/>
        </w:rPr>
      </w:pPr>
    </w:p>
    <w:p w14:paraId="0B0F1F0D" w14:textId="77777777" w:rsidR="00754B20" w:rsidRPr="000D64B2" w:rsidRDefault="00754B20" w:rsidP="00754B20">
      <w:pPr>
        <w:pStyle w:val="Bezproreda"/>
        <w:rPr>
          <w:b/>
        </w:rPr>
      </w:pPr>
      <w:r w:rsidRPr="000D64B2">
        <w:rPr>
          <w:b/>
        </w:rPr>
        <w:t>9.</w:t>
      </w:r>
      <w:r w:rsidRPr="000D64B2">
        <w:rPr>
          <w:b/>
        </w:rPr>
        <w:tab/>
        <w:t>e-ESPD OBRAZAC</w:t>
      </w:r>
    </w:p>
    <w:p w14:paraId="5E26E753" w14:textId="77777777" w:rsidR="00754B20" w:rsidRPr="000D64B2" w:rsidRDefault="00754B20" w:rsidP="00754B20">
      <w:pPr>
        <w:ind w:left="720" w:hanging="720"/>
      </w:pPr>
    </w:p>
    <w:p w14:paraId="15853E6F" w14:textId="77777777" w:rsidR="00754B20" w:rsidRPr="000D64B2" w:rsidRDefault="00754B20" w:rsidP="00754B20">
      <w:pPr>
        <w:ind w:left="720" w:hanging="720"/>
        <w:rPr>
          <w:b/>
        </w:rPr>
      </w:pPr>
      <w:r w:rsidRPr="000D64B2">
        <w:rPr>
          <w:b/>
        </w:rPr>
        <w:t>10.</w:t>
      </w:r>
      <w:r w:rsidRPr="000D64B2">
        <w:rPr>
          <w:b/>
        </w:rPr>
        <w:tab/>
      </w:r>
      <w:bookmarkStart w:id="1" w:name="_Hlk22561862"/>
      <w:r w:rsidRPr="000D64B2">
        <w:rPr>
          <w:b/>
        </w:rPr>
        <w:t>IZJAVA PONUDITELJA O UDJELU ELEKTRIČNE ENERGIJE DOBIVENE IZ OBNOVLJIVIH IZVORA</w:t>
      </w:r>
      <w:bookmarkEnd w:id="1"/>
    </w:p>
    <w:p w14:paraId="33B8F5A7" w14:textId="77777777" w:rsidR="00754B20" w:rsidRPr="000D64B2" w:rsidRDefault="00754B20" w:rsidP="00754B20">
      <w:pPr>
        <w:ind w:left="720" w:hanging="720"/>
        <w:rPr>
          <w:b/>
        </w:rPr>
      </w:pPr>
      <w:r w:rsidRPr="000D64B2">
        <w:rPr>
          <w:b/>
        </w:rPr>
        <w:tab/>
      </w:r>
    </w:p>
    <w:p w14:paraId="59B4CC87" w14:textId="77777777" w:rsidR="00754B20" w:rsidRPr="000D64B2" w:rsidRDefault="00754B20" w:rsidP="00754B20">
      <w:pPr>
        <w:ind w:left="720" w:hanging="720"/>
        <w:rPr>
          <w:b/>
        </w:rPr>
      </w:pPr>
    </w:p>
    <w:p w14:paraId="08172E1D" w14:textId="77777777" w:rsidR="00754B20" w:rsidRPr="000D64B2" w:rsidRDefault="00754B20" w:rsidP="00754B20">
      <w:pPr>
        <w:ind w:left="720" w:hanging="720"/>
        <w:rPr>
          <w:b/>
        </w:rPr>
      </w:pPr>
    </w:p>
    <w:p w14:paraId="7C50C48E" w14:textId="77777777" w:rsidR="00754B20" w:rsidRPr="000D64B2" w:rsidRDefault="00754B20" w:rsidP="00754B20">
      <w:pPr>
        <w:ind w:left="720" w:hanging="720"/>
        <w:rPr>
          <w:b/>
        </w:rPr>
      </w:pPr>
    </w:p>
    <w:p w14:paraId="41917A5D" w14:textId="77777777" w:rsidR="00754B20" w:rsidRPr="000D64B2" w:rsidRDefault="00754B20" w:rsidP="00754B20">
      <w:pPr>
        <w:ind w:left="720" w:hanging="720"/>
        <w:rPr>
          <w:b/>
        </w:rPr>
      </w:pPr>
    </w:p>
    <w:p w14:paraId="05102884" w14:textId="77777777" w:rsidR="00754B20" w:rsidRPr="000D64B2" w:rsidRDefault="00754B20" w:rsidP="00754B20">
      <w:pPr>
        <w:ind w:left="720" w:hanging="720"/>
        <w:rPr>
          <w:b/>
        </w:rPr>
      </w:pPr>
    </w:p>
    <w:p w14:paraId="57EF048D" w14:textId="11B28A43" w:rsidR="00754B20" w:rsidRDefault="00754B20" w:rsidP="00754B20">
      <w:pPr>
        <w:ind w:left="720" w:hanging="720"/>
        <w:rPr>
          <w:b/>
        </w:rPr>
      </w:pPr>
    </w:p>
    <w:p w14:paraId="096EE344" w14:textId="7E1160A5" w:rsidR="00A063AA" w:rsidRDefault="00A063AA" w:rsidP="00754B20">
      <w:pPr>
        <w:ind w:left="720" w:hanging="720"/>
        <w:rPr>
          <w:b/>
        </w:rPr>
      </w:pPr>
    </w:p>
    <w:p w14:paraId="7BB59BF0" w14:textId="012C4C17" w:rsidR="00A063AA" w:rsidRDefault="00A063AA" w:rsidP="00754B20">
      <w:pPr>
        <w:ind w:left="720" w:hanging="720"/>
        <w:rPr>
          <w:b/>
        </w:rPr>
      </w:pPr>
    </w:p>
    <w:p w14:paraId="1B6FB240" w14:textId="2715F4F4" w:rsidR="00A063AA" w:rsidRDefault="00A063AA" w:rsidP="00754B20">
      <w:pPr>
        <w:ind w:left="720" w:hanging="720"/>
        <w:rPr>
          <w:b/>
        </w:rPr>
      </w:pPr>
    </w:p>
    <w:p w14:paraId="1063005C" w14:textId="41117EBC" w:rsidR="00A063AA" w:rsidRDefault="00A063AA" w:rsidP="00754B20">
      <w:pPr>
        <w:ind w:left="720" w:hanging="720"/>
        <w:rPr>
          <w:b/>
        </w:rPr>
      </w:pPr>
    </w:p>
    <w:p w14:paraId="5737C20F" w14:textId="111C8DD2" w:rsidR="00A063AA" w:rsidRDefault="00A063AA" w:rsidP="00754B20">
      <w:pPr>
        <w:ind w:left="720" w:hanging="720"/>
        <w:rPr>
          <w:b/>
        </w:rPr>
      </w:pPr>
    </w:p>
    <w:p w14:paraId="0F797900" w14:textId="77777777" w:rsidR="00A063AA" w:rsidRPr="000D64B2" w:rsidRDefault="00A063AA" w:rsidP="00754B20">
      <w:pPr>
        <w:ind w:left="720" w:hanging="720"/>
        <w:rPr>
          <w:b/>
        </w:rPr>
      </w:pPr>
    </w:p>
    <w:p w14:paraId="4D93B4BB" w14:textId="77777777" w:rsidR="00A063AA" w:rsidRDefault="00A063AA" w:rsidP="00A063AA">
      <w:pPr>
        <w:rPr>
          <w:b/>
        </w:rPr>
      </w:pPr>
      <w:r>
        <w:rPr>
          <w:b/>
        </w:rPr>
        <w:t>Napomena:</w:t>
      </w:r>
    </w:p>
    <w:p w14:paraId="36895A41" w14:textId="77777777" w:rsidR="00A063AA" w:rsidRDefault="00A063AA" w:rsidP="00A063AA"/>
    <w:p w14:paraId="4E582DCE" w14:textId="77777777" w:rsidR="00A063AA" w:rsidRPr="00A063AA" w:rsidRDefault="00A063AA" w:rsidP="00A063AA">
      <w:pPr>
        <w:autoSpaceDE w:val="0"/>
        <w:autoSpaceDN w:val="0"/>
        <w:adjustRightInd w:val="0"/>
        <w:spacing w:after="120"/>
        <w:ind w:right="380"/>
        <w:jc w:val="both"/>
      </w:pPr>
      <w:r w:rsidRPr="00A063AA">
        <w:t>Ponuda je izjava volje Ponuditelja u pisanom obliku da će isporučiti robu, pružiti usluge ili izvesti radove u skladu s uvjetima i zahtjevima iz Dokumentacije o nabavi.</w:t>
      </w:r>
    </w:p>
    <w:p w14:paraId="27E20889" w14:textId="093EED17" w:rsidR="00A063AA" w:rsidRPr="00A063AA" w:rsidRDefault="00A063AA" w:rsidP="00A063AA">
      <w:pPr>
        <w:autoSpaceDE w:val="0"/>
        <w:autoSpaceDN w:val="0"/>
        <w:adjustRightInd w:val="0"/>
        <w:spacing w:after="120"/>
        <w:ind w:right="380"/>
        <w:jc w:val="both"/>
      </w:pPr>
      <w:r w:rsidRPr="00A063AA">
        <w:t>Pri izradi ponude Ponuditelj se mora pridržavati zahtjeva i uvjeta iz Dokumentacije o nabavi te ne smije mijenjati ni nadopunjavati tekst Dokumentacije o nabavi.</w:t>
      </w:r>
    </w:p>
    <w:p w14:paraId="078E82B2" w14:textId="1E2C0126" w:rsidR="00754B20" w:rsidRPr="00D0676F" w:rsidRDefault="00754B20" w:rsidP="00754B20">
      <w:pPr>
        <w:rPr>
          <w:b/>
          <w:bCs/>
        </w:rPr>
      </w:pPr>
      <w:r w:rsidRPr="000D64B2">
        <w:rPr>
          <w:b/>
          <w:bCs/>
          <w:noProof/>
        </w:rPr>
        <w:br w:type="page"/>
      </w:r>
      <w:r w:rsidRPr="00D0676F">
        <w:rPr>
          <w:b/>
          <w:bCs/>
          <w:noProof/>
        </w:rPr>
        <w:lastRenderedPageBreak/>
        <w:t>1.</w:t>
      </w:r>
      <w:r w:rsidRPr="00D0676F">
        <w:rPr>
          <w:b/>
          <w:bCs/>
        </w:rPr>
        <w:t xml:space="preserve"> OPĆI PODACI</w:t>
      </w:r>
    </w:p>
    <w:p w14:paraId="1934D9A9" w14:textId="77777777" w:rsidR="00D0676F" w:rsidRPr="000D64B2" w:rsidRDefault="00D0676F" w:rsidP="00754B20"/>
    <w:p w14:paraId="75A8EFCA" w14:textId="356A39C7" w:rsidR="00754B20" w:rsidRPr="000D64B2" w:rsidRDefault="00754B20" w:rsidP="00295D76">
      <w:pPr>
        <w:pStyle w:val="Bezproreda"/>
        <w:ind w:left="705" w:hanging="705"/>
        <w:rPr>
          <w:b/>
        </w:rPr>
      </w:pPr>
      <w:r w:rsidRPr="000D64B2">
        <w:rPr>
          <w:b/>
        </w:rPr>
        <w:t>1.1.</w:t>
      </w:r>
      <w:r w:rsidRPr="000D64B2">
        <w:rPr>
          <w:b/>
        </w:rPr>
        <w:tab/>
        <w:t>Naziv i sjedište naručitelja, OIB, IBAN, broj telefona, broj telefaksa, internetska stranica, te adresa elektroničke pošte:</w:t>
      </w:r>
    </w:p>
    <w:p w14:paraId="6D03FC09" w14:textId="77777777" w:rsidR="00754B20" w:rsidRPr="000D64B2" w:rsidRDefault="00754B20" w:rsidP="00754B20">
      <w:pPr>
        <w:pStyle w:val="Bezproreda"/>
      </w:pPr>
      <w:r w:rsidRPr="000D64B2">
        <w:t>Vodovod i kanalizacija d.o.o.</w:t>
      </w:r>
    </w:p>
    <w:p w14:paraId="4CE8E0FA" w14:textId="14046499" w:rsidR="00754B20" w:rsidRPr="000D64B2" w:rsidRDefault="009D02D9" w:rsidP="00754B20">
      <w:pPr>
        <w:pStyle w:val="Bezproreda"/>
      </w:pPr>
      <w:r>
        <w:t>Ivana Gorana Kovačića 14</w:t>
      </w:r>
    </w:p>
    <w:p w14:paraId="1D0BAC77" w14:textId="63E02464" w:rsidR="00754B20" w:rsidRPr="000D64B2" w:rsidRDefault="00754B20" w:rsidP="00754B20">
      <w:pPr>
        <w:pStyle w:val="Bezproreda"/>
      </w:pPr>
      <w:r w:rsidRPr="000D64B2">
        <w:t>47</w:t>
      </w:r>
      <w:r w:rsidR="009D02D9">
        <w:t>3</w:t>
      </w:r>
      <w:r w:rsidRPr="000D64B2">
        <w:t xml:space="preserve">00 </w:t>
      </w:r>
      <w:r w:rsidR="009D02D9">
        <w:t xml:space="preserve"> Ogulin</w:t>
      </w:r>
    </w:p>
    <w:p w14:paraId="63E41C4F" w14:textId="6BB4B02B" w:rsidR="00754B20" w:rsidRDefault="00754B20" w:rsidP="00754B20">
      <w:pPr>
        <w:pStyle w:val="Bezproreda"/>
      </w:pPr>
      <w:r w:rsidRPr="000D64B2">
        <w:t xml:space="preserve">OIB: </w:t>
      </w:r>
      <w:r w:rsidR="009D02D9">
        <w:t>75422440757</w:t>
      </w:r>
    </w:p>
    <w:p w14:paraId="0DD74D4C" w14:textId="64D8CF01" w:rsidR="00C06EC5" w:rsidRPr="00157F78" w:rsidRDefault="00C06EC5" w:rsidP="00157F78">
      <w:pPr>
        <w:spacing w:line="276" w:lineRule="auto"/>
        <w:jc w:val="both"/>
        <w:rPr>
          <w:rFonts w:eastAsia="Calibri"/>
          <w:bCs/>
        </w:rPr>
      </w:pPr>
      <w:r w:rsidRPr="00157F78">
        <w:rPr>
          <w:rFonts w:eastAsia="Calibri"/>
          <w:bCs/>
        </w:rPr>
        <w:t>IBAN: HR6423400091100195096  PBZ</w:t>
      </w:r>
    </w:p>
    <w:p w14:paraId="63DD6B83" w14:textId="44D27F10" w:rsidR="00611B14" w:rsidRDefault="00611B14" w:rsidP="00157F78">
      <w:pPr>
        <w:jc w:val="both"/>
      </w:pPr>
      <w:r>
        <w:t xml:space="preserve">Odgovorna osoba: </w:t>
      </w:r>
      <w:r w:rsidR="00D0676F">
        <w:t xml:space="preserve"> </w:t>
      </w:r>
      <w:r>
        <w:t xml:space="preserve"> Bojan Prebežić, </w:t>
      </w:r>
      <w:proofErr w:type="spellStart"/>
      <w:r>
        <w:t>dipl.ing</w:t>
      </w:r>
      <w:proofErr w:type="spellEnd"/>
      <w:r>
        <w:t>.</w:t>
      </w:r>
      <w:r w:rsidR="00D0676F">
        <w:t xml:space="preserve"> </w:t>
      </w:r>
    </w:p>
    <w:p w14:paraId="40725B2E" w14:textId="77777777" w:rsidR="00611B14" w:rsidRDefault="00611B14" w:rsidP="00611B14">
      <w:pPr>
        <w:jc w:val="both"/>
      </w:pPr>
      <w:r>
        <w:t>Broj telefona: 047/532-033</w:t>
      </w:r>
    </w:p>
    <w:p w14:paraId="7E20BE56" w14:textId="77777777" w:rsidR="00611B14" w:rsidRDefault="00611B14" w:rsidP="00611B14">
      <w:pPr>
        <w:jc w:val="both"/>
      </w:pPr>
      <w:r>
        <w:t xml:space="preserve">Broj </w:t>
      </w:r>
      <w:proofErr w:type="spellStart"/>
      <w:r>
        <w:t>telefaxa</w:t>
      </w:r>
      <w:proofErr w:type="spellEnd"/>
      <w:r>
        <w:t xml:space="preserve">: 047/532-034 </w:t>
      </w:r>
    </w:p>
    <w:p w14:paraId="4932E626" w14:textId="77777777" w:rsidR="00611B14" w:rsidRPr="00153C62" w:rsidRDefault="00611B14" w:rsidP="00611B14">
      <w:pPr>
        <w:jc w:val="both"/>
      </w:pPr>
      <w:r>
        <w:t>Internet adresa: www.vodovod-ogulin.hr</w:t>
      </w:r>
      <w:hyperlink r:id="rId8" w:history="1"/>
    </w:p>
    <w:p w14:paraId="02951335" w14:textId="77777777" w:rsidR="00611B14" w:rsidRDefault="00611B14" w:rsidP="00754B20">
      <w:pPr>
        <w:jc w:val="both"/>
        <w:rPr>
          <w:b/>
        </w:rPr>
      </w:pPr>
    </w:p>
    <w:p w14:paraId="45A31024" w14:textId="77777777" w:rsidR="00611B14" w:rsidRDefault="00611B14" w:rsidP="00754B20">
      <w:pPr>
        <w:jc w:val="both"/>
        <w:rPr>
          <w:b/>
        </w:rPr>
      </w:pPr>
    </w:p>
    <w:p w14:paraId="7BDF5237" w14:textId="1B12E877" w:rsidR="008C1A21" w:rsidRPr="000D64B2" w:rsidRDefault="00754B20" w:rsidP="00754B20">
      <w:pPr>
        <w:jc w:val="both"/>
        <w:rPr>
          <w:b/>
        </w:rPr>
      </w:pPr>
      <w:r w:rsidRPr="000D64B2">
        <w:rPr>
          <w:b/>
        </w:rPr>
        <w:t>1.2.</w:t>
      </w:r>
      <w:r w:rsidRPr="000D64B2">
        <w:rPr>
          <w:b/>
        </w:rPr>
        <w:tab/>
        <w:t>Osoba ili služba zadužena za kontakt:</w:t>
      </w:r>
    </w:p>
    <w:p w14:paraId="4425BACA" w14:textId="77777777" w:rsidR="008C1A21" w:rsidRDefault="008C1A21" w:rsidP="008C1A21">
      <w:pPr>
        <w:jc w:val="both"/>
        <w:rPr>
          <w:szCs w:val="20"/>
        </w:rPr>
      </w:pPr>
      <w:r>
        <w:rPr>
          <w:szCs w:val="20"/>
        </w:rPr>
        <w:t xml:space="preserve">Vodovod i kanalizacija d.o.o. Ogulin, Ivana Gorana Kovačića 14, </w:t>
      </w:r>
    </w:p>
    <w:p w14:paraId="767BBEC8" w14:textId="77777777" w:rsidR="008C1A21" w:rsidRDefault="008C1A21" w:rsidP="008C1A21">
      <w:pPr>
        <w:jc w:val="both"/>
        <w:rPr>
          <w:szCs w:val="20"/>
        </w:rPr>
      </w:pPr>
      <w:r>
        <w:rPr>
          <w:szCs w:val="20"/>
        </w:rPr>
        <w:t xml:space="preserve">Dubravka Boban, </w:t>
      </w:r>
      <w:proofErr w:type="spellStart"/>
      <w:r>
        <w:rPr>
          <w:szCs w:val="20"/>
        </w:rPr>
        <w:t>dipl.ing.građ</w:t>
      </w:r>
      <w:proofErr w:type="spellEnd"/>
      <w:r>
        <w:rPr>
          <w:szCs w:val="20"/>
        </w:rPr>
        <w:t>.</w:t>
      </w:r>
    </w:p>
    <w:p w14:paraId="0452F1FA" w14:textId="77777777" w:rsidR="008C1A21" w:rsidRDefault="008C1A21" w:rsidP="008C1A21">
      <w:pPr>
        <w:jc w:val="both"/>
        <w:rPr>
          <w:szCs w:val="20"/>
        </w:rPr>
      </w:pPr>
      <w:r>
        <w:rPr>
          <w:szCs w:val="20"/>
        </w:rPr>
        <w:t xml:space="preserve">Telefon: </w:t>
      </w:r>
      <w:r>
        <w:rPr>
          <w:szCs w:val="20"/>
        </w:rPr>
        <w:tab/>
        <w:t>+385 47811096</w:t>
      </w:r>
    </w:p>
    <w:p w14:paraId="7D19A5E9" w14:textId="77777777" w:rsidR="008C1A21" w:rsidRDefault="008C1A21" w:rsidP="008C1A21">
      <w:pPr>
        <w:jc w:val="both"/>
        <w:rPr>
          <w:szCs w:val="20"/>
        </w:rPr>
      </w:pPr>
      <w:r>
        <w:rPr>
          <w:szCs w:val="20"/>
        </w:rPr>
        <w:t>Faks:</w:t>
      </w:r>
      <w:r>
        <w:rPr>
          <w:szCs w:val="20"/>
        </w:rPr>
        <w:tab/>
      </w:r>
      <w:r>
        <w:rPr>
          <w:szCs w:val="20"/>
        </w:rPr>
        <w:tab/>
        <w:t>+385 47532034</w:t>
      </w:r>
    </w:p>
    <w:p w14:paraId="5BFECE49" w14:textId="77777777" w:rsidR="008C1A21" w:rsidRDefault="008C1A21" w:rsidP="008C1A21">
      <w:pPr>
        <w:jc w:val="both"/>
        <w:rPr>
          <w:szCs w:val="20"/>
        </w:rPr>
      </w:pPr>
      <w:r>
        <w:rPr>
          <w:szCs w:val="20"/>
        </w:rPr>
        <w:t>E-pošta:</w:t>
      </w:r>
      <w:r>
        <w:rPr>
          <w:szCs w:val="20"/>
        </w:rPr>
        <w:tab/>
        <w:t>dubravka.boban@vodovod-ogulin.hr</w:t>
      </w:r>
      <w:r>
        <w:rPr>
          <w:color w:val="0000FF"/>
          <w:szCs w:val="20"/>
          <w:u w:val="single"/>
        </w:rPr>
        <w:t xml:space="preserve">  </w:t>
      </w:r>
      <w:r>
        <w:rPr>
          <w:szCs w:val="20"/>
        </w:rPr>
        <w:t xml:space="preserve">     </w:t>
      </w:r>
    </w:p>
    <w:p w14:paraId="668463A3" w14:textId="77777777" w:rsidR="00CA3332" w:rsidRDefault="00CA3332" w:rsidP="00754B20">
      <w:pPr>
        <w:jc w:val="both"/>
      </w:pPr>
    </w:p>
    <w:p w14:paraId="132F78C4" w14:textId="59EFFB31" w:rsidR="00754B20" w:rsidRPr="000D64B2" w:rsidRDefault="00754B20" w:rsidP="00754B20">
      <w:pPr>
        <w:jc w:val="both"/>
      </w:pPr>
      <w:r w:rsidRPr="000D64B2">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Pr="000D64B2">
          <w:rPr>
            <w:rStyle w:val="Hiperveza"/>
          </w:rPr>
          <w:t>https://eojn.nn.hr</w:t>
        </w:r>
      </w:hyperlink>
      <w:r w:rsidRPr="000D64B2">
        <w:t xml:space="preserve"> .</w:t>
      </w:r>
    </w:p>
    <w:p w14:paraId="1F38AEA7" w14:textId="01811E89" w:rsidR="00754B20" w:rsidRDefault="00754B20" w:rsidP="00754B20">
      <w:pPr>
        <w:jc w:val="both"/>
      </w:pPr>
      <w:r w:rsidRPr="000D64B2">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517D2A50" w14:textId="77777777" w:rsidR="003B46D1" w:rsidRPr="000D64B2" w:rsidRDefault="003B46D1" w:rsidP="00754B20">
      <w:pPr>
        <w:jc w:val="both"/>
      </w:pPr>
    </w:p>
    <w:p w14:paraId="5C910007" w14:textId="77777777" w:rsidR="00754B20" w:rsidRPr="000D64B2" w:rsidRDefault="00754B20" w:rsidP="00754B20">
      <w:pPr>
        <w:jc w:val="both"/>
      </w:pPr>
    </w:p>
    <w:p w14:paraId="41BAF1B2" w14:textId="27624042" w:rsidR="00754B20" w:rsidRDefault="00754B20" w:rsidP="00754B20">
      <w:pPr>
        <w:jc w:val="both"/>
        <w:rPr>
          <w:b/>
        </w:rPr>
      </w:pPr>
      <w:r w:rsidRPr="000D64B2">
        <w:rPr>
          <w:b/>
        </w:rPr>
        <w:t>1.3.</w:t>
      </w:r>
      <w:r w:rsidRPr="000D64B2">
        <w:rPr>
          <w:b/>
        </w:rPr>
        <w:tab/>
        <w:t>Evidencijski broj nabave:</w:t>
      </w:r>
    </w:p>
    <w:p w14:paraId="7F47D919" w14:textId="694BB700" w:rsidR="000566C4" w:rsidRDefault="000566C4" w:rsidP="00754B20">
      <w:pPr>
        <w:jc w:val="both"/>
        <w:rPr>
          <w:bCs/>
        </w:rPr>
      </w:pPr>
      <w:r w:rsidRPr="000566C4">
        <w:rPr>
          <w:bCs/>
        </w:rPr>
        <w:t xml:space="preserve">            05 / 2022  VV</w:t>
      </w:r>
    </w:p>
    <w:p w14:paraId="18B86374" w14:textId="77777777" w:rsidR="008314EC" w:rsidRPr="000566C4" w:rsidRDefault="008314EC" w:rsidP="00754B20">
      <w:pPr>
        <w:jc w:val="both"/>
        <w:rPr>
          <w:bCs/>
        </w:rPr>
      </w:pPr>
    </w:p>
    <w:p w14:paraId="46503F4F" w14:textId="77777777" w:rsidR="00754B20" w:rsidRPr="000D64B2" w:rsidRDefault="00754B20" w:rsidP="00754B20">
      <w:pPr>
        <w:jc w:val="both"/>
      </w:pPr>
    </w:p>
    <w:p w14:paraId="0F999A23" w14:textId="77777777" w:rsidR="00754B20" w:rsidRPr="000D64B2" w:rsidRDefault="00754B20" w:rsidP="00754B20">
      <w:pPr>
        <w:jc w:val="both"/>
        <w:rPr>
          <w:b/>
        </w:rPr>
      </w:pPr>
      <w:r w:rsidRPr="000D64B2">
        <w:rPr>
          <w:b/>
        </w:rPr>
        <w:t>1.4.</w:t>
      </w:r>
      <w:r w:rsidRPr="000D64B2">
        <w:rPr>
          <w:b/>
        </w:rPr>
        <w:tab/>
        <w:t>Popis gospodarskih subjekata s kojima je naručitelj u sukobu interesa ili navod da takvi subjekti ne postoje u trenutku objave dokumentacije o nabavi:</w:t>
      </w:r>
    </w:p>
    <w:p w14:paraId="12BADB6D" w14:textId="77777777" w:rsidR="00754B20" w:rsidRPr="000D64B2" w:rsidRDefault="00754B20" w:rsidP="00754B20">
      <w:pPr>
        <w:jc w:val="both"/>
      </w:pPr>
      <w:r w:rsidRPr="000D64B2">
        <w:t xml:space="preserve">Sukladno članku 80. ZJN 2016., a vezano uz  odredbe </w:t>
      </w:r>
      <w:r w:rsidRPr="000D64B2">
        <w:rPr>
          <w:rFonts w:eastAsia="Calibri"/>
        </w:rPr>
        <w:t>članaka 76 . i  77.</w:t>
      </w:r>
      <w:r w:rsidRPr="000D64B2">
        <w:t xml:space="preserve">ZJN 2016. i sprječavanje sukoba interesa, Naručitelj ne smije sklopiti ugovor o javnoj nabavi sa sljedećim gospodarskim subjektima (u svojstvu ponuditelja, člana zajednice gospodarskih subjekata i </w:t>
      </w:r>
      <w:proofErr w:type="spellStart"/>
      <w:r w:rsidRPr="000D64B2">
        <w:t>podugovaratelja</w:t>
      </w:r>
      <w:proofErr w:type="spellEnd"/>
      <w:r w:rsidRPr="000D64B2">
        <w:t xml:space="preserve"> odabranom ponuditelju):  </w:t>
      </w:r>
    </w:p>
    <w:p w14:paraId="4F873CD0" w14:textId="77777777" w:rsidR="00C77F60" w:rsidRDefault="00C77F60" w:rsidP="00C77F60">
      <w:pPr>
        <w:ind w:firstLine="708"/>
        <w:jc w:val="both"/>
      </w:pPr>
      <w:r>
        <w:t>-   Knjigovodstveni servis „MT Biro“ Ogulin</w:t>
      </w:r>
    </w:p>
    <w:p w14:paraId="1234C7E4" w14:textId="77777777" w:rsidR="00C77F60" w:rsidRDefault="00C77F60" w:rsidP="00C77F60">
      <w:pPr>
        <w:ind w:firstLine="708"/>
        <w:jc w:val="both"/>
      </w:pPr>
      <w:r>
        <w:t>-   Uslužni obrt „Biro-</w:t>
      </w:r>
      <w:proofErr w:type="spellStart"/>
      <w:r>
        <w:t>trade</w:t>
      </w:r>
      <w:proofErr w:type="spellEnd"/>
      <w:r>
        <w:t>“ Ogulin</w:t>
      </w:r>
    </w:p>
    <w:p w14:paraId="0DE51E84" w14:textId="77777777" w:rsidR="00C77F60" w:rsidRDefault="00C77F60" w:rsidP="00C77F60">
      <w:pPr>
        <w:ind w:firstLine="708"/>
        <w:jc w:val="both"/>
      </w:pPr>
      <w:r>
        <w:t>-   Radio Ogulin d.o.o. Ogulin</w:t>
      </w:r>
    </w:p>
    <w:p w14:paraId="32744EF6" w14:textId="32448182" w:rsidR="00754B20" w:rsidRDefault="00754B20" w:rsidP="00754B20">
      <w:pPr>
        <w:pStyle w:val="Bezproreda"/>
        <w:rPr>
          <w:b/>
        </w:rPr>
      </w:pPr>
    </w:p>
    <w:p w14:paraId="092924CF" w14:textId="0A75BEBE" w:rsidR="008314EC" w:rsidRDefault="008314EC" w:rsidP="00754B20">
      <w:pPr>
        <w:pStyle w:val="Bezproreda"/>
        <w:rPr>
          <w:b/>
        </w:rPr>
      </w:pPr>
    </w:p>
    <w:p w14:paraId="62233293" w14:textId="77777777" w:rsidR="008314EC" w:rsidRPr="000D64B2" w:rsidRDefault="008314EC" w:rsidP="00754B20">
      <w:pPr>
        <w:pStyle w:val="Bezproreda"/>
        <w:rPr>
          <w:b/>
        </w:rPr>
      </w:pPr>
    </w:p>
    <w:p w14:paraId="3305FC6C" w14:textId="77777777" w:rsidR="00754B20" w:rsidRPr="000D64B2" w:rsidRDefault="00754B20" w:rsidP="00754B20">
      <w:pPr>
        <w:pStyle w:val="Bezproreda"/>
        <w:rPr>
          <w:b/>
        </w:rPr>
      </w:pPr>
      <w:r w:rsidRPr="000D64B2">
        <w:rPr>
          <w:b/>
        </w:rPr>
        <w:lastRenderedPageBreak/>
        <w:t>1.5.</w:t>
      </w:r>
      <w:r w:rsidRPr="000D64B2">
        <w:rPr>
          <w:b/>
        </w:rPr>
        <w:tab/>
        <w:t>Vrsta postupka javne nabave ili posebnog režima nabave:</w:t>
      </w:r>
    </w:p>
    <w:p w14:paraId="07B198E6" w14:textId="77777777" w:rsidR="00754B20" w:rsidRPr="000D64B2" w:rsidRDefault="00754B20" w:rsidP="00754B20">
      <w:pPr>
        <w:pStyle w:val="Bezproreda"/>
      </w:pPr>
      <w:r w:rsidRPr="000D64B2">
        <w:t>Otvoreni postupak javne nabave robe velike vrijednosti s ciljem sklapanja Okvirnog sporazuma s jednim gospodarskim subjektom na razdoblje od tri (3) godine.</w:t>
      </w:r>
    </w:p>
    <w:p w14:paraId="434364FB" w14:textId="77777777" w:rsidR="00754B20" w:rsidRPr="000D64B2" w:rsidRDefault="00754B20" w:rsidP="00754B20">
      <w:pPr>
        <w:pStyle w:val="Bezproreda"/>
      </w:pPr>
      <w:r w:rsidRPr="000D64B2">
        <w:t xml:space="preserve"> </w:t>
      </w:r>
    </w:p>
    <w:p w14:paraId="0B85B838" w14:textId="77777777" w:rsidR="00754B20" w:rsidRPr="000D64B2" w:rsidRDefault="00754B20" w:rsidP="00754B20">
      <w:pPr>
        <w:pStyle w:val="Bezproreda"/>
        <w:rPr>
          <w:b/>
        </w:rPr>
      </w:pPr>
      <w:r w:rsidRPr="000D64B2">
        <w:rPr>
          <w:b/>
        </w:rPr>
        <w:t>1.6.</w:t>
      </w:r>
      <w:r w:rsidRPr="000D64B2">
        <w:rPr>
          <w:b/>
        </w:rPr>
        <w:tab/>
        <w:t>Procijenjena vrijednost nabave:</w:t>
      </w:r>
    </w:p>
    <w:p w14:paraId="23F8F750" w14:textId="7B4F532F" w:rsidR="00754B20" w:rsidRPr="000D64B2" w:rsidRDefault="00754B20" w:rsidP="00754B20">
      <w:pPr>
        <w:pStyle w:val="Bezproreda"/>
      </w:pPr>
      <w:r w:rsidRPr="000D64B2">
        <w:t>Procijenjena vrijednost nabave</w:t>
      </w:r>
      <w:r w:rsidR="00F71CDD">
        <w:t xml:space="preserve"> iznosi  7.500</w:t>
      </w:r>
      <w:r w:rsidRPr="000D64B2">
        <w:t xml:space="preserve">.000,00 kn </w:t>
      </w:r>
      <w:r w:rsidR="00B2421F">
        <w:t xml:space="preserve">  </w:t>
      </w:r>
      <w:r w:rsidRPr="000D64B2">
        <w:t xml:space="preserve">(vrijednost bez </w:t>
      </w:r>
      <w:r w:rsidR="00B2421F">
        <w:t>PDV-a</w:t>
      </w:r>
      <w:r w:rsidRPr="000D64B2">
        <w:t xml:space="preserve">). </w:t>
      </w:r>
    </w:p>
    <w:p w14:paraId="21349008" w14:textId="77777777" w:rsidR="00754B20" w:rsidRPr="000D64B2" w:rsidRDefault="00754B20" w:rsidP="00754B20">
      <w:pPr>
        <w:pStyle w:val="Bezproreda"/>
      </w:pPr>
    </w:p>
    <w:p w14:paraId="78863FD2" w14:textId="77777777" w:rsidR="00754B20" w:rsidRPr="000D64B2" w:rsidRDefault="00754B20" w:rsidP="00754B20">
      <w:pPr>
        <w:pStyle w:val="Bezproreda"/>
        <w:rPr>
          <w:b/>
        </w:rPr>
      </w:pPr>
      <w:r w:rsidRPr="000D64B2">
        <w:rPr>
          <w:b/>
        </w:rPr>
        <w:t>1.7.</w:t>
      </w:r>
      <w:r w:rsidRPr="000D64B2">
        <w:rPr>
          <w:b/>
        </w:rPr>
        <w:tab/>
        <w:t>Vrsta ugovora o javnoj nabavi (roba, radovi ili usluge):</w:t>
      </w:r>
    </w:p>
    <w:p w14:paraId="514B4EFA" w14:textId="77777777" w:rsidR="00754B20" w:rsidRPr="000D64B2" w:rsidRDefault="00754B20" w:rsidP="00754B20">
      <w:pPr>
        <w:pStyle w:val="Bezproreda"/>
      </w:pPr>
      <w:r w:rsidRPr="000D64B2">
        <w:t>Ugovor o javnoj nabavi robe.</w:t>
      </w:r>
    </w:p>
    <w:p w14:paraId="5121B80B" w14:textId="77777777" w:rsidR="00754B20" w:rsidRPr="000D64B2" w:rsidRDefault="00754B20" w:rsidP="00754B20">
      <w:pPr>
        <w:pStyle w:val="Bezproreda"/>
      </w:pPr>
    </w:p>
    <w:p w14:paraId="159E5511" w14:textId="77777777" w:rsidR="00754B20" w:rsidRPr="000D64B2" w:rsidRDefault="00754B20" w:rsidP="00754B20">
      <w:pPr>
        <w:pStyle w:val="Bezproreda"/>
        <w:rPr>
          <w:b/>
        </w:rPr>
      </w:pPr>
      <w:r w:rsidRPr="000D64B2">
        <w:rPr>
          <w:b/>
        </w:rPr>
        <w:t>1.8.</w:t>
      </w:r>
      <w:r w:rsidRPr="000D64B2">
        <w:rPr>
          <w:b/>
        </w:rPr>
        <w:tab/>
        <w:t>Navod sklapa li se ugovor o javnoj nabavi ili okvirni sporazum:</w:t>
      </w:r>
    </w:p>
    <w:p w14:paraId="76322332" w14:textId="516F141D" w:rsidR="00754B20" w:rsidRPr="000D64B2" w:rsidRDefault="00754B20" w:rsidP="00754B20">
      <w:pPr>
        <w:pStyle w:val="Bezproreda"/>
      </w:pPr>
      <w:r w:rsidRPr="000D64B2">
        <w:t>Sklapa se okvirni sporazum</w:t>
      </w:r>
      <w:r w:rsidR="00B2421F">
        <w:t xml:space="preserve"> na </w:t>
      </w:r>
      <w:r w:rsidR="00802B63">
        <w:t>razdoblje</w:t>
      </w:r>
      <w:r w:rsidR="00B2421F">
        <w:t xml:space="preserve"> od 3 godine sa jednim gospodarskim subjektom</w:t>
      </w:r>
      <w:r w:rsidRPr="000D64B2">
        <w:t>.</w:t>
      </w:r>
    </w:p>
    <w:p w14:paraId="7C7D33F0" w14:textId="77777777" w:rsidR="00754B20" w:rsidRPr="000D64B2" w:rsidRDefault="00754B20" w:rsidP="00754B20">
      <w:pPr>
        <w:pStyle w:val="Bezproreda"/>
      </w:pPr>
    </w:p>
    <w:p w14:paraId="6A3E8B46" w14:textId="77777777" w:rsidR="00754B20" w:rsidRPr="000D64B2" w:rsidRDefault="00754B20" w:rsidP="00754B20">
      <w:pPr>
        <w:pStyle w:val="Bezproreda"/>
        <w:rPr>
          <w:b/>
        </w:rPr>
      </w:pPr>
      <w:r w:rsidRPr="000D64B2">
        <w:rPr>
          <w:b/>
        </w:rPr>
        <w:t>1.9.</w:t>
      </w:r>
      <w:r w:rsidRPr="000D64B2">
        <w:rPr>
          <w:b/>
        </w:rPr>
        <w:tab/>
        <w:t>Navod uspostavlja li se sustav kvalifikacije:</w:t>
      </w:r>
    </w:p>
    <w:p w14:paraId="7C71FDD4" w14:textId="77777777" w:rsidR="00754B20" w:rsidRPr="000D64B2" w:rsidRDefault="00754B20" w:rsidP="00754B20">
      <w:pPr>
        <w:pStyle w:val="Bezproreda"/>
      </w:pPr>
      <w:r w:rsidRPr="000D64B2">
        <w:t>Ne uspostavlja se sustav kvalifikacije.</w:t>
      </w:r>
    </w:p>
    <w:p w14:paraId="3C23A274" w14:textId="77777777" w:rsidR="00754B20" w:rsidRPr="000D64B2" w:rsidRDefault="00754B20" w:rsidP="00754B20">
      <w:pPr>
        <w:pStyle w:val="Bezproreda"/>
      </w:pPr>
    </w:p>
    <w:p w14:paraId="3E1C2078" w14:textId="77777777" w:rsidR="00754B20" w:rsidRPr="000D64B2" w:rsidRDefault="00754B20" w:rsidP="00754B20">
      <w:pPr>
        <w:pStyle w:val="Bezproreda"/>
        <w:rPr>
          <w:b/>
        </w:rPr>
      </w:pPr>
      <w:r w:rsidRPr="000D64B2">
        <w:rPr>
          <w:b/>
        </w:rPr>
        <w:t>1.10.</w:t>
      </w:r>
      <w:r w:rsidRPr="000D64B2">
        <w:rPr>
          <w:b/>
        </w:rPr>
        <w:tab/>
        <w:t>Navod uspostavlja li se dinamički sustav nabave:</w:t>
      </w:r>
    </w:p>
    <w:p w14:paraId="58167DC0" w14:textId="77777777" w:rsidR="00754B20" w:rsidRPr="000D64B2" w:rsidRDefault="00754B20" w:rsidP="00754B20">
      <w:pPr>
        <w:pStyle w:val="Bezproreda"/>
      </w:pPr>
      <w:r w:rsidRPr="000D64B2">
        <w:t>Ne uspostavlja se dinamički sustav nabave.</w:t>
      </w:r>
    </w:p>
    <w:p w14:paraId="71E306A3" w14:textId="77777777" w:rsidR="00754B20" w:rsidRPr="000D64B2" w:rsidRDefault="00754B20" w:rsidP="00754B20">
      <w:pPr>
        <w:pStyle w:val="Bezproreda"/>
      </w:pPr>
    </w:p>
    <w:p w14:paraId="2D829DE4" w14:textId="77777777" w:rsidR="00754B20" w:rsidRPr="000D64B2" w:rsidRDefault="00754B20" w:rsidP="00754B20">
      <w:pPr>
        <w:pStyle w:val="Bezproreda"/>
        <w:rPr>
          <w:b/>
        </w:rPr>
      </w:pPr>
      <w:r w:rsidRPr="000D64B2">
        <w:rPr>
          <w:b/>
        </w:rPr>
        <w:t>1.11.</w:t>
      </w:r>
      <w:r w:rsidRPr="000D64B2">
        <w:rPr>
          <w:b/>
        </w:rPr>
        <w:tab/>
        <w:t>Navod provodi li se elektronička dražba:</w:t>
      </w:r>
    </w:p>
    <w:p w14:paraId="06F00547" w14:textId="77777777" w:rsidR="00754B20" w:rsidRPr="000D64B2" w:rsidRDefault="00754B20" w:rsidP="00754B20">
      <w:pPr>
        <w:pStyle w:val="Bezproreda"/>
      </w:pPr>
      <w:r w:rsidRPr="000D64B2">
        <w:t>Ne provodi se elektronička dražba.</w:t>
      </w:r>
    </w:p>
    <w:p w14:paraId="41073947" w14:textId="77777777" w:rsidR="00754B20" w:rsidRPr="000D64B2" w:rsidRDefault="00754B20" w:rsidP="00754B20">
      <w:pPr>
        <w:pStyle w:val="Bezproreda"/>
      </w:pPr>
    </w:p>
    <w:p w14:paraId="4D2D3361" w14:textId="77777777" w:rsidR="00754B20" w:rsidRPr="000D64B2" w:rsidRDefault="00754B20" w:rsidP="00754B20">
      <w:pPr>
        <w:pStyle w:val="Bezproreda"/>
        <w:rPr>
          <w:b/>
        </w:rPr>
      </w:pPr>
      <w:r w:rsidRPr="000D64B2">
        <w:rPr>
          <w:b/>
        </w:rPr>
        <w:t>1.12.</w:t>
      </w:r>
      <w:r w:rsidRPr="000D64B2">
        <w:rPr>
          <w:b/>
        </w:rPr>
        <w:tab/>
        <w:t>Internetska stranica na kojoj je objavljeno izvješće o provedenom savjetovanju sa zainteresiranim gospodarskim subjektima:</w:t>
      </w:r>
    </w:p>
    <w:p w14:paraId="5A19013B" w14:textId="77777777" w:rsidR="00754B20" w:rsidRPr="000D64B2" w:rsidRDefault="00754B20" w:rsidP="00754B20">
      <w:pPr>
        <w:pStyle w:val="Bezproreda"/>
      </w:pPr>
      <w:r w:rsidRPr="000D64B2">
        <w:t xml:space="preserve">Izvješće o provedenom savjetovanju sa zainteresiranim gospodarskim subjektima objavljeno je na internetskoj stranici </w:t>
      </w:r>
      <w:hyperlink r:id="rId10" w:history="1">
        <w:r w:rsidRPr="000D64B2">
          <w:rPr>
            <w:rStyle w:val="Hiperveza"/>
            <w:color w:val="0070C0"/>
          </w:rPr>
          <w:t>https://eojn.nn.hr/Oglasnik/</w:t>
        </w:r>
      </w:hyperlink>
    </w:p>
    <w:p w14:paraId="0C510AFB" w14:textId="77777777" w:rsidR="00754B20" w:rsidRPr="000D64B2" w:rsidRDefault="00754B20" w:rsidP="00754B20">
      <w:pPr>
        <w:jc w:val="both"/>
      </w:pPr>
    </w:p>
    <w:p w14:paraId="1C1EEACB" w14:textId="77777777" w:rsidR="00754B20" w:rsidRPr="000D64B2" w:rsidRDefault="00754B20" w:rsidP="00754B20">
      <w:pPr>
        <w:jc w:val="both"/>
      </w:pPr>
    </w:p>
    <w:p w14:paraId="0FE6B7F1" w14:textId="77777777" w:rsidR="00754B20" w:rsidRPr="000D64B2" w:rsidRDefault="00754B20" w:rsidP="00754B20">
      <w:pPr>
        <w:jc w:val="both"/>
      </w:pPr>
    </w:p>
    <w:p w14:paraId="212B4B48" w14:textId="45851570" w:rsidR="00754B20" w:rsidRDefault="00754B20" w:rsidP="00754B20">
      <w:pPr>
        <w:jc w:val="both"/>
        <w:rPr>
          <w:b/>
        </w:rPr>
      </w:pPr>
      <w:r w:rsidRPr="000D64B2">
        <w:rPr>
          <w:b/>
        </w:rPr>
        <w:t>2. PODACI O PREDMETU NABAVE</w:t>
      </w:r>
    </w:p>
    <w:p w14:paraId="1D943F8F" w14:textId="77777777" w:rsidR="00EF2DA4" w:rsidRPr="000D64B2" w:rsidRDefault="00EF2DA4" w:rsidP="00754B20">
      <w:pPr>
        <w:jc w:val="both"/>
        <w:rPr>
          <w:b/>
        </w:rPr>
      </w:pPr>
    </w:p>
    <w:p w14:paraId="14F3BB83" w14:textId="77777777" w:rsidR="00754B20" w:rsidRPr="000D64B2" w:rsidRDefault="00754B20" w:rsidP="00754B20">
      <w:pPr>
        <w:pStyle w:val="Bezproreda"/>
        <w:rPr>
          <w:b/>
        </w:rPr>
      </w:pPr>
      <w:r w:rsidRPr="000D64B2">
        <w:rPr>
          <w:b/>
        </w:rPr>
        <w:t>2.1.</w:t>
      </w:r>
      <w:r w:rsidRPr="000D64B2">
        <w:rPr>
          <w:b/>
        </w:rPr>
        <w:tab/>
        <w:t>Opis predmeta nabave:</w:t>
      </w:r>
    </w:p>
    <w:p w14:paraId="656D4676" w14:textId="77777777" w:rsidR="00754B20" w:rsidRPr="000D64B2" w:rsidRDefault="00754B20" w:rsidP="00754B20">
      <w:pPr>
        <w:autoSpaceDE w:val="0"/>
        <w:autoSpaceDN w:val="0"/>
        <w:adjustRightInd w:val="0"/>
        <w:jc w:val="both"/>
        <w:rPr>
          <w:color w:val="000000"/>
        </w:rPr>
      </w:pPr>
      <w:r w:rsidRPr="000D64B2">
        <w:rPr>
          <w:color w:val="000000"/>
        </w:rPr>
        <w:t>Predmet ovog postupka javne nabave je opskrba električnom energijom na razdoblje od 3 godine, temeljem iskazanih potreba naručitelja, te u svemu sukladno tehničkim karakteristikama i ostalim traženim uvjetima naznačenima u dokumentaciji o nabavi.</w:t>
      </w:r>
    </w:p>
    <w:p w14:paraId="2C350DB6" w14:textId="77777777" w:rsidR="00754B20" w:rsidRPr="000D64B2" w:rsidRDefault="00754B20" w:rsidP="00754B20">
      <w:pPr>
        <w:autoSpaceDE w:val="0"/>
        <w:autoSpaceDN w:val="0"/>
        <w:adjustRightInd w:val="0"/>
        <w:jc w:val="both"/>
        <w:rPr>
          <w:color w:val="000000"/>
        </w:rPr>
      </w:pPr>
      <w:r w:rsidRPr="000D64B2">
        <w:rPr>
          <w:color w:val="000000"/>
        </w:rPr>
        <w:t xml:space="preserve">Prema Strategiji Europa 2020, usvojenoj 2010. godine, na razini Europske unije jedan od ciljeva je povećanje udjela obnovljivih izvora energije u konačnoj potrošnji energije za 20%. </w:t>
      </w:r>
    </w:p>
    <w:p w14:paraId="0A5BC7BA" w14:textId="77777777" w:rsidR="00754B20" w:rsidRPr="000D64B2" w:rsidRDefault="00754B20" w:rsidP="00754B20">
      <w:pPr>
        <w:autoSpaceDE w:val="0"/>
        <w:autoSpaceDN w:val="0"/>
        <w:adjustRightInd w:val="0"/>
        <w:jc w:val="both"/>
      </w:pPr>
      <w:r w:rsidRPr="000D64B2">
        <w:rPr>
          <w:color w:val="000000"/>
        </w:rPr>
        <w:t xml:space="preserve">Na razini Europske unije 7. Akcijski program za okoliš „Živjeti dobro unutar granica našeg planeta“ (2013.) kao strateški cilj do 2020. godine za cijelu Europsku uniju postavlja provedbu od najmanje </w:t>
      </w:r>
      <w:r w:rsidRPr="000D64B2">
        <w:t xml:space="preserve">50% javne nabave uz primjenu mjerila zelene javne nabave, a taj cilj je preuzela i Republika Hrvatska. </w:t>
      </w:r>
    </w:p>
    <w:p w14:paraId="7E09DE6B" w14:textId="77777777" w:rsidR="00754B20" w:rsidRPr="000D64B2" w:rsidRDefault="00754B20" w:rsidP="00754B20">
      <w:pPr>
        <w:autoSpaceDE w:val="0"/>
        <w:autoSpaceDN w:val="0"/>
        <w:adjustRightInd w:val="0"/>
        <w:jc w:val="both"/>
      </w:pPr>
      <w:r w:rsidRPr="000D64B2">
        <w:t xml:space="preserve">Na dan 26.08.2015. Vlada RH usvojila je prvi Nacionalni akcijski plan za zelenu javnu nabavu za razdoblje od 2015. do 2017. godine s pogledom do 2020. godine (dalje u tekstu: Nacionalni akcijski plan za zelenu javnu nabavu). U Nacionalnom akcijskom planu za zelenu javnu nabavu fokus je stavljen na uvođenje osnovnih zelenih mjerila u javnu nabavu za prioritetne skupine proizvoda i usluga: papir za ispis i kopiranje, motorna vozila, uredsku i informatičku oprema, električnu energiju, telekomunikacijske usluge i usluge mobilne telefonije zajedno s uređajima i usluge čišćenja. </w:t>
      </w:r>
    </w:p>
    <w:p w14:paraId="5BA6A362" w14:textId="77777777" w:rsidR="00754B20" w:rsidRPr="000D64B2" w:rsidRDefault="00754B20" w:rsidP="00754B20">
      <w:pPr>
        <w:autoSpaceDE w:val="0"/>
        <w:autoSpaceDN w:val="0"/>
        <w:adjustRightInd w:val="0"/>
        <w:jc w:val="both"/>
        <w:rPr>
          <w:u w:val="single"/>
        </w:rPr>
      </w:pPr>
      <w:r w:rsidRPr="000D64B2">
        <w:rPr>
          <w:bCs/>
          <w:u w:val="single"/>
        </w:rPr>
        <w:t>U skladu s ciljevima navedenih strateških dokumenata, Naručitelj provodi ovaj postupak zelene javne nabave i traži da najmanje 50% ukupne električne energije koju će isporučiti odabrani ponuditelj mora biti proizvedeno iz obnovljivih izvora energije (</w:t>
      </w:r>
      <w:proofErr w:type="spellStart"/>
      <w:r w:rsidRPr="000D64B2">
        <w:rPr>
          <w:bCs/>
          <w:u w:val="single"/>
        </w:rPr>
        <w:t>tzv."zelena</w:t>
      </w:r>
      <w:proofErr w:type="spellEnd"/>
      <w:r w:rsidRPr="000D64B2">
        <w:rPr>
          <w:bCs/>
          <w:u w:val="single"/>
        </w:rPr>
        <w:t xml:space="preserve"> energija"). </w:t>
      </w:r>
    </w:p>
    <w:p w14:paraId="22D6D1D3" w14:textId="77777777" w:rsidR="00754B20" w:rsidRPr="000D64B2" w:rsidRDefault="00754B20" w:rsidP="00754B20">
      <w:pPr>
        <w:autoSpaceDE w:val="0"/>
        <w:autoSpaceDN w:val="0"/>
        <w:adjustRightInd w:val="0"/>
        <w:jc w:val="both"/>
      </w:pPr>
      <w:r w:rsidRPr="000D64B2">
        <w:lastRenderedPageBreak/>
        <w:t xml:space="preserve">Radi stimuliranja proizvodnje energije iz obnovljivih izvora, a kako bi ona postala konkurentnija energiji dobivenoj iz konvencionalnih izvora, te poticanja izgradnje novih izvora obnovljive energije i postizanja održivog razvoja, naručitelj je odredio da električna energija mora sadržavati gore navedeni minimalni postotak električne energije iz obnovljivih izvora. </w:t>
      </w:r>
    </w:p>
    <w:p w14:paraId="263C62B9" w14:textId="4079E060" w:rsidR="00754B20" w:rsidRDefault="00754B20" w:rsidP="00754B20">
      <w:pPr>
        <w:autoSpaceDE w:val="0"/>
        <w:autoSpaceDN w:val="0"/>
        <w:adjustRightInd w:val="0"/>
        <w:jc w:val="both"/>
      </w:pPr>
      <w:r w:rsidRPr="000D64B2">
        <w:t xml:space="preserve">Obnovljivi izvori energije su obnovljivi </w:t>
      </w:r>
      <w:proofErr w:type="spellStart"/>
      <w:r w:rsidRPr="000D64B2">
        <w:t>nefosilni</w:t>
      </w:r>
      <w:proofErr w:type="spellEnd"/>
      <w:r w:rsidRPr="000D64B2">
        <w:t xml:space="preserve"> izvori energije odnosno energija vjetra, sunčeva energija, </w:t>
      </w:r>
      <w:proofErr w:type="spellStart"/>
      <w:r w:rsidRPr="000D64B2">
        <w:t>aerotermalna</w:t>
      </w:r>
      <w:proofErr w:type="spellEnd"/>
      <w:r w:rsidRPr="000D64B2">
        <w:t xml:space="preserve">, geotermalna i </w:t>
      </w:r>
      <w:proofErr w:type="spellStart"/>
      <w:r w:rsidRPr="000D64B2">
        <w:t>hidrotermalna</w:t>
      </w:r>
      <w:proofErr w:type="spellEnd"/>
      <w:r w:rsidRPr="000D64B2">
        <w:t xml:space="preserve"> energija, energija mora, energija vodotoka, energija iz biomase, plina iz deponija otpada, plina iz postrojenja za obradu otpadnih voda i bioplina (članak 3. Zakona o tržištu električne energije,(„Narodne novine“, broj 22/13, 95/15, 102/15, 68/18 i 52/19). </w:t>
      </w:r>
    </w:p>
    <w:p w14:paraId="1EA198E5" w14:textId="77777777" w:rsidR="008F10E4" w:rsidRPr="000D64B2" w:rsidRDefault="008F10E4" w:rsidP="00754B20">
      <w:pPr>
        <w:autoSpaceDE w:val="0"/>
        <w:autoSpaceDN w:val="0"/>
        <w:adjustRightInd w:val="0"/>
        <w:jc w:val="both"/>
      </w:pPr>
    </w:p>
    <w:p w14:paraId="75A4093A" w14:textId="387350C0" w:rsidR="00754B20" w:rsidRDefault="00754B20" w:rsidP="00754B20">
      <w:pPr>
        <w:autoSpaceDE w:val="0"/>
        <w:autoSpaceDN w:val="0"/>
        <w:adjustRightInd w:val="0"/>
        <w:jc w:val="both"/>
        <w:rPr>
          <w:bCs/>
          <w:u w:val="single"/>
        </w:rPr>
      </w:pPr>
      <w:r w:rsidRPr="000D64B2">
        <w:rPr>
          <w:bCs/>
          <w:u w:val="single"/>
        </w:rPr>
        <w:t xml:space="preserve">Kao potvrdu ispunjenja uvjeta o podrijetlu električne energije, odabrani ponuditelj (Opskrbljivač) je obvezan po izvršenoj isporuci električne energije dostaviti Naručitelju važeću potvrdu iz Registra jamstava podrijetla električne energije, izdanu od strane neovisnog tijela za izdavanje jamstva porijekla električne energije, kojom se potvrđuje da je najmanje 50% isporučene električne energije (odnosno količina - postotni udio električne energije naveden u ponudi odabranog ponuditelja) proizvedeno iz obnovljivih izvora energije. </w:t>
      </w:r>
    </w:p>
    <w:p w14:paraId="3AED9B22" w14:textId="77777777" w:rsidR="008F10E4" w:rsidRPr="000D64B2" w:rsidRDefault="008F10E4" w:rsidP="00754B20">
      <w:pPr>
        <w:autoSpaceDE w:val="0"/>
        <w:autoSpaceDN w:val="0"/>
        <w:adjustRightInd w:val="0"/>
        <w:jc w:val="both"/>
        <w:rPr>
          <w:bCs/>
          <w:u w:val="single"/>
        </w:rPr>
      </w:pPr>
    </w:p>
    <w:p w14:paraId="3102F4DA" w14:textId="77777777" w:rsidR="00754B20" w:rsidRPr="000D64B2" w:rsidRDefault="00754B20" w:rsidP="00754B20">
      <w:pPr>
        <w:autoSpaceDE w:val="0"/>
        <w:autoSpaceDN w:val="0"/>
        <w:adjustRightInd w:val="0"/>
        <w:jc w:val="both"/>
      </w:pPr>
      <w:r w:rsidRPr="000D64B2">
        <w:rPr>
          <w:bCs/>
        </w:rPr>
        <w:t>Potvrdu o podrijetlu električne energije odabrani ponuditelj (Opskrbljivač) predaje Naručitelju sukladno Metodologiji utvrđivanja podrijetla električne energije (NN 133/14 i 127/19).</w:t>
      </w:r>
    </w:p>
    <w:p w14:paraId="59780F8F" w14:textId="77777777" w:rsidR="00754B20" w:rsidRPr="000D64B2" w:rsidRDefault="00754B20" w:rsidP="00754B20">
      <w:pPr>
        <w:autoSpaceDE w:val="0"/>
        <w:autoSpaceDN w:val="0"/>
        <w:adjustRightInd w:val="0"/>
        <w:jc w:val="both"/>
      </w:pPr>
      <w:r w:rsidRPr="000D64B2">
        <w:t xml:space="preserve">U slučaju nedostavljanja tražene potvrde, odnosno u slučaju da dostavljenom potvrdom odabrani ponuditelj (Opskrbljivač) ne dokaže da je postotni udio, naveden u ponudi odabranog ponuditelja, isporučene električne energije proizveden iz obnovljivih izvora energije, navedeno postupanje smatrat će se povredom ugovornih obveza, temeljem čega Naručitelj zadržava pravo aktiviranja jamstva za uredno ispunjenje ugovora te poduzimanja daljnjih aktivnosti sukladno drugim pozitivnim propisima koji reguliraju predmetno područje. </w:t>
      </w:r>
    </w:p>
    <w:p w14:paraId="6DF9BBE9" w14:textId="486548D5" w:rsidR="00754B20" w:rsidRDefault="00754B20" w:rsidP="00754B20">
      <w:pPr>
        <w:autoSpaceDE w:val="0"/>
        <w:autoSpaceDN w:val="0"/>
        <w:adjustRightInd w:val="0"/>
        <w:jc w:val="both"/>
      </w:pPr>
      <w:r w:rsidRPr="000D64B2">
        <w:t xml:space="preserve">Tijelo nadležno za izdavanje jamstava porijekla električne energije u Republici Hrvatskoj je Hrvatski operator tržišta energije d.o.o. (HROTE). </w:t>
      </w:r>
    </w:p>
    <w:p w14:paraId="70A7F947" w14:textId="77777777" w:rsidR="008F10E4" w:rsidRPr="000D64B2" w:rsidRDefault="008F10E4" w:rsidP="00754B20">
      <w:pPr>
        <w:autoSpaceDE w:val="0"/>
        <w:autoSpaceDN w:val="0"/>
        <w:adjustRightInd w:val="0"/>
        <w:jc w:val="both"/>
      </w:pPr>
    </w:p>
    <w:p w14:paraId="20AAC71E" w14:textId="77777777" w:rsidR="00754B20" w:rsidRPr="000D64B2" w:rsidRDefault="00754B20" w:rsidP="00754B20">
      <w:pPr>
        <w:autoSpaceDE w:val="0"/>
        <w:autoSpaceDN w:val="0"/>
        <w:adjustRightInd w:val="0"/>
        <w:jc w:val="both"/>
        <w:rPr>
          <w:u w:val="single"/>
        </w:rPr>
      </w:pPr>
      <w:r w:rsidRPr="000D64B2">
        <w:rPr>
          <w:bCs/>
          <w:u w:val="single"/>
        </w:rPr>
        <w:t xml:space="preserve">Ponuditelji su dužni uz ponudu priložiti Izjavu da će nakon izvršenja Ugovora o javnoj nabavi robe Naručitelju dostaviti jamstvo podrijetla električne energije iz kojeg će biti razvidno da je udio električne energije naveden u ponudi proizveden iz obnovljivih izvora energije. </w:t>
      </w:r>
    </w:p>
    <w:p w14:paraId="52A58BE9" w14:textId="77777777" w:rsidR="00754B20" w:rsidRPr="000D64B2" w:rsidRDefault="00754B20" w:rsidP="00754B20">
      <w:pPr>
        <w:autoSpaceDE w:val="0"/>
        <w:autoSpaceDN w:val="0"/>
        <w:adjustRightInd w:val="0"/>
        <w:jc w:val="both"/>
        <w:rPr>
          <w:bCs/>
          <w:u w:val="single"/>
        </w:rPr>
      </w:pPr>
      <w:r w:rsidRPr="000D64B2">
        <w:rPr>
          <w:bCs/>
          <w:u w:val="single"/>
        </w:rPr>
        <w:t xml:space="preserve">OBRAZAC Izjave o dostavi potvrde jamstva podrijetla električne energije sastavni je dio ove Dokumentacije o nabavi. </w:t>
      </w:r>
    </w:p>
    <w:p w14:paraId="33F54475" w14:textId="77777777" w:rsidR="00754B20" w:rsidRPr="000D64B2" w:rsidRDefault="00754B20" w:rsidP="00754B20">
      <w:pPr>
        <w:autoSpaceDE w:val="0"/>
        <w:autoSpaceDN w:val="0"/>
        <w:adjustRightInd w:val="0"/>
        <w:jc w:val="both"/>
        <w:rPr>
          <w:u w:val="single"/>
        </w:rPr>
      </w:pPr>
    </w:p>
    <w:p w14:paraId="63501C09" w14:textId="7054C614" w:rsidR="00754B20" w:rsidRDefault="00754B20" w:rsidP="00754B20">
      <w:pPr>
        <w:pStyle w:val="Bezproreda"/>
        <w:jc w:val="both"/>
      </w:pPr>
      <w:r w:rsidRPr="000D64B2">
        <w:t xml:space="preserve">CPV oznaka i naziv: 09310000-5   Električna energija </w:t>
      </w:r>
    </w:p>
    <w:p w14:paraId="7F3FF0FC" w14:textId="77777777" w:rsidR="00465ED2" w:rsidRPr="000D64B2" w:rsidRDefault="00465ED2" w:rsidP="00754B20">
      <w:pPr>
        <w:pStyle w:val="Bezproreda"/>
        <w:jc w:val="both"/>
      </w:pPr>
    </w:p>
    <w:p w14:paraId="135075D1" w14:textId="77777777" w:rsidR="00754B20" w:rsidRPr="000D64B2" w:rsidRDefault="00754B20" w:rsidP="00754B20">
      <w:pPr>
        <w:pStyle w:val="Bezproreda"/>
        <w:ind w:left="2835" w:hanging="711"/>
      </w:pPr>
    </w:p>
    <w:p w14:paraId="10C47FA9" w14:textId="77777777" w:rsidR="00754B20" w:rsidRPr="000D64B2" w:rsidRDefault="00754B20" w:rsidP="00754B20">
      <w:pPr>
        <w:pStyle w:val="Bezproreda"/>
        <w:rPr>
          <w:b/>
        </w:rPr>
      </w:pPr>
      <w:r w:rsidRPr="000D64B2">
        <w:rPr>
          <w:b/>
        </w:rPr>
        <w:t>2.2.</w:t>
      </w:r>
      <w:r w:rsidRPr="000D64B2">
        <w:rPr>
          <w:b/>
        </w:rPr>
        <w:tab/>
        <w:t>Opis i oznaka grupa predmeta nabave, ako je predmet nabave podijeljen na grupe ili u postupcima velike vrijednosti obrazloženje glavnih razloga zašto predmet nije podijeljen na grupe:</w:t>
      </w:r>
    </w:p>
    <w:p w14:paraId="5D623ABA" w14:textId="77777777" w:rsidR="00754B20" w:rsidRPr="000D64B2" w:rsidRDefault="00754B20" w:rsidP="00754B20">
      <w:pPr>
        <w:pStyle w:val="Bezproreda"/>
        <w:jc w:val="both"/>
      </w:pPr>
      <w:r w:rsidRPr="000D64B2">
        <w:t>Gospodarski subjekti moraju ponuditi cjelokupan predmet nabave, odnosno popuniti sve stavke iz troškovnika.</w:t>
      </w:r>
    </w:p>
    <w:p w14:paraId="1C73E496" w14:textId="77777777" w:rsidR="00754B20" w:rsidRPr="000D64B2" w:rsidRDefault="00754B20" w:rsidP="00754B20">
      <w:pPr>
        <w:pStyle w:val="Bezproreda"/>
        <w:jc w:val="both"/>
      </w:pPr>
      <w:r w:rsidRPr="000D64B2">
        <w:t>Predmet nabave nije podijeljen u grupe jer sama priroda predmeta nabave zahtjeva tehnički što jednostavniju i ekonomičniju provedbu postupka. Podjela predmeta nabave na grupe mogla bi značajno otežati završetak postupka i pravovremeni početak izvršavanja okvirnog sporazuma i ugovora sklopljenih na temelju okvirnog sporazuma, te samim time onemogućiti istovremeno izvršavanje opskrbe električnom energijom za sva mjerna mjesta.</w:t>
      </w:r>
    </w:p>
    <w:p w14:paraId="2515215D" w14:textId="77777777" w:rsidR="00754B20" w:rsidRPr="000D64B2" w:rsidRDefault="00754B20" w:rsidP="00754B20">
      <w:pPr>
        <w:pStyle w:val="Bezproreda"/>
      </w:pPr>
    </w:p>
    <w:p w14:paraId="36ADC294" w14:textId="77777777" w:rsidR="00754B20" w:rsidRPr="000D64B2" w:rsidRDefault="00754B20" w:rsidP="00754B20">
      <w:pPr>
        <w:pStyle w:val="Bezproreda"/>
        <w:jc w:val="both"/>
        <w:rPr>
          <w:b/>
        </w:rPr>
      </w:pPr>
      <w:r w:rsidRPr="000D64B2">
        <w:rPr>
          <w:b/>
        </w:rPr>
        <w:t>2.3.</w:t>
      </w:r>
      <w:r w:rsidRPr="000D64B2">
        <w:rPr>
          <w:b/>
        </w:rPr>
        <w:tab/>
        <w:t xml:space="preserve">Objektivni i </w:t>
      </w:r>
      <w:proofErr w:type="spellStart"/>
      <w:r w:rsidRPr="000D64B2">
        <w:rPr>
          <w:b/>
        </w:rPr>
        <w:t>nediskriminirajući</w:t>
      </w:r>
      <w:proofErr w:type="spellEnd"/>
      <w:r w:rsidRPr="000D64B2">
        <w:rPr>
          <w:b/>
        </w:rPr>
        <w:t xml:space="preserve"> kriteriji ili pravila koja će se primijeniti kako bi se odredilo koje će grupe predmeta nabave biti dodijeljene pojedinom ponuditelju, ako je </w:t>
      </w:r>
      <w:r w:rsidRPr="000D64B2">
        <w:rPr>
          <w:b/>
        </w:rPr>
        <w:lastRenderedPageBreak/>
        <w:t>ograničen broj grupa koje se mogu dodijeliti jednom ponuditelju, ili je sudjelovanje ograničeno samo na jednu ili nekoliko grupa:</w:t>
      </w:r>
    </w:p>
    <w:p w14:paraId="34D2C8C5" w14:textId="156D0C21" w:rsidR="00465ED2" w:rsidRPr="000D64B2" w:rsidRDefault="00754B20" w:rsidP="00465ED2">
      <w:pPr>
        <w:pStyle w:val="Bezproreda"/>
        <w:jc w:val="both"/>
      </w:pPr>
      <w:r w:rsidRPr="000D64B2">
        <w:t>Nije primjenjivo.</w:t>
      </w:r>
    </w:p>
    <w:p w14:paraId="2E8631C7" w14:textId="77777777" w:rsidR="00754B20" w:rsidRPr="000D64B2" w:rsidRDefault="00754B20" w:rsidP="00754B20">
      <w:pPr>
        <w:pStyle w:val="Bezproreda"/>
        <w:rPr>
          <w:b/>
        </w:rPr>
      </w:pPr>
      <w:r w:rsidRPr="000D64B2">
        <w:rPr>
          <w:b/>
        </w:rPr>
        <w:t>2.4.</w:t>
      </w:r>
      <w:r w:rsidRPr="000D64B2">
        <w:rPr>
          <w:b/>
        </w:rPr>
        <w:tab/>
        <w:t>Količina predmeta nabave:</w:t>
      </w:r>
    </w:p>
    <w:p w14:paraId="6D306965" w14:textId="77777777" w:rsidR="00754B20" w:rsidRPr="000D64B2" w:rsidRDefault="00754B20" w:rsidP="00754B20">
      <w:pPr>
        <w:pStyle w:val="Bezproreda"/>
        <w:jc w:val="both"/>
      </w:pPr>
      <w:r w:rsidRPr="000D64B2">
        <w:t>Količina predmeta nabave navedena je u troškovniku koji je sastavni dio dokumentacije o nabavi. Količina predmeta nabave je predviđena (okvirna). Stvarno nabavljena količina predmeta nabave može biti veća ili manja od predviđene količine s tim da ukupna plaćanja ne smiju prijeći procijenjenu vrijednost nabave.</w:t>
      </w:r>
    </w:p>
    <w:p w14:paraId="75483A2E" w14:textId="4C7D1508" w:rsidR="00754B20" w:rsidRDefault="00754B20" w:rsidP="00754B20">
      <w:pPr>
        <w:pStyle w:val="Bezproreda"/>
        <w:jc w:val="both"/>
      </w:pPr>
    </w:p>
    <w:p w14:paraId="58D334A4" w14:textId="58F1F963" w:rsidR="00465ED2" w:rsidRDefault="00465ED2" w:rsidP="00754B20">
      <w:pPr>
        <w:pStyle w:val="Bezproreda"/>
        <w:jc w:val="both"/>
      </w:pPr>
    </w:p>
    <w:p w14:paraId="55F93151" w14:textId="77777777" w:rsidR="00760FC6" w:rsidRPr="000D64B2" w:rsidRDefault="00760FC6" w:rsidP="00754B20">
      <w:pPr>
        <w:pStyle w:val="Bezproreda"/>
        <w:jc w:val="both"/>
      </w:pPr>
    </w:p>
    <w:p w14:paraId="6EECE587" w14:textId="77777777" w:rsidR="00754B20" w:rsidRPr="000D64B2" w:rsidRDefault="00754B20" w:rsidP="00754B20">
      <w:pPr>
        <w:pStyle w:val="Bezproreda"/>
        <w:rPr>
          <w:b/>
        </w:rPr>
      </w:pPr>
      <w:r w:rsidRPr="000D64B2">
        <w:rPr>
          <w:b/>
        </w:rPr>
        <w:t>2.5.</w:t>
      </w:r>
      <w:r w:rsidRPr="000D64B2">
        <w:rPr>
          <w:b/>
        </w:rPr>
        <w:tab/>
        <w:t>Tehničke specifikacije:</w:t>
      </w:r>
    </w:p>
    <w:p w14:paraId="112E5EC3" w14:textId="77777777" w:rsidR="00754B20" w:rsidRPr="000D64B2" w:rsidRDefault="00754B20" w:rsidP="00754B20">
      <w:pPr>
        <w:jc w:val="both"/>
      </w:pPr>
      <w:r w:rsidRPr="000D64B2">
        <w:t>Gospodarski subjekti nude predmet nabave u skladu s Općim uvjetima za korištenje mreže i opskrbe električnom energijom (Narodne novine broj 85/15 i 49/20), pridržavajući se u svemu Zakona o tržištu električne energije (Narodne novine broj 22/13, 95/15, 102/15, 68/18 i 52/19) i ostalih propisa koji reguliraju tržište električne energije.</w:t>
      </w:r>
    </w:p>
    <w:p w14:paraId="3AF615EA" w14:textId="77777777" w:rsidR="00754B20" w:rsidRPr="000D64B2" w:rsidRDefault="00754B20" w:rsidP="00754B20">
      <w:pPr>
        <w:ind w:hanging="720"/>
        <w:jc w:val="both"/>
      </w:pPr>
      <w:r w:rsidRPr="000D64B2">
        <w:tab/>
        <w:t>Obračunsko razdoblje za opskrbu električnom energijom iznosi 30+/-3 dana. Obračun električne energije izvršit će odabrani ponuditelj temeljem mjernih podataka koje će utvrditi Operator distribucijskog sustava na obračunskim mjernim mjestima navedenim u troškovniku koji je sastavni dio ove dokumentacije o nabavi, sukladno Općim uvjetima za korištenje mreže i opskrbe električnom energijom (Narodne novine broj 85/15 i 49/20)  i Mrežnim pravilima prijenosnog sustava (Narodne novine broj 67/17 i 128/20).</w:t>
      </w:r>
    </w:p>
    <w:p w14:paraId="0DB378E5" w14:textId="77777777" w:rsidR="00754B20" w:rsidRPr="000D64B2" w:rsidRDefault="00754B20" w:rsidP="00754B20">
      <w:pPr>
        <w:ind w:hanging="720"/>
        <w:jc w:val="both"/>
      </w:pPr>
      <w:r w:rsidRPr="000D64B2">
        <w:tab/>
        <w:t>Obračunski elementi na temelju kojih se radi obračun opskrbe električnom energijom su:</w:t>
      </w:r>
    </w:p>
    <w:p w14:paraId="39319639" w14:textId="77777777" w:rsidR="00754B20" w:rsidRPr="000D64B2" w:rsidRDefault="00754B20" w:rsidP="00465ED2">
      <w:pPr>
        <w:jc w:val="both"/>
      </w:pPr>
      <w:r w:rsidRPr="000D64B2">
        <w:t>Preuzeta radna energija izražena u kWh koja se određuje mjerenjem. Tarifne stavke za prodaju električne energije utvrđuju se prema dobu dana i dijele se na:</w:t>
      </w:r>
    </w:p>
    <w:p w14:paraId="3E5CE8EA" w14:textId="62932736" w:rsidR="00754B20" w:rsidRPr="000D64B2" w:rsidRDefault="00883C20" w:rsidP="00883C20">
      <w:pPr>
        <w:jc w:val="both"/>
      </w:pPr>
      <w:r>
        <w:t xml:space="preserve">1.     </w:t>
      </w:r>
      <w:r w:rsidR="0068061D">
        <w:t xml:space="preserve"> </w:t>
      </w:r>
      <w:r w:rsidR="00754B20" w:rsidRPr="000D64B2">
        <w:t>Više dnevne tarifne stavke (VT)</w:t>
      </w:r>
    </w:p>
    <w:p w14:paraId="0D603B8B" w14:textId="0D5B42D6" w:rsidR="00754B20" w:rsidRPr="000D64B2" w:rsidRDefault="00883C20" w:rsidP="00883C20">
      <w:pPr>
        <w:jc w:val="both"/>
      </w:pPr>
      <w:r>
        <w:t xml:space="preserve">2.      </w:t>
      </w:r>
      <w:r w:rsidR="00754B20" w:rsidRPr="000D64B2">
        <w:t>Niže dnevne tarifne stavke (NT)</w:t>
      </w:r>
    </w:p>
    <w:p w14:paraId="3FD8F181" w14:textId="7892492B" w:rsidR="00754B20" w:rsidRPr="000D64B2" w:rsidRDefault="00883C20" w:rsidP="00883C20">
      <w:pPr>
        <w:jc w:val="both"/>
      </w:pPr>
      <w:r>
        <w:t xml:space="preserve">3.     </w:t>
      </w:r>
      <w:proofErr w:type="spellStart"/>
      <w:r w:rsidR="00754B20" w:rsidRPr="000D64B2">
        <w:t>Jednotarifne</w:t>
      </w:r>
      <w:proofErr w:type="spellEnd"/>
      <w:r w:rsidR="00754B20" w:rsidRPr="000D64B2">
        <w:t xml:space="preserve"> stavke (JT): obračunava se električna energija isporučena na mjernom mjestu s tarifnim modelom u kojem se obračunava samo jedna tarifa (npr. tarifni model – niski napon plavi)</w:t>
      </w:r>
    </w:p>
    <w:p w14:paraId="00B5A993" w14:textId="77777777" w:rsidR="00754B20" w:rsidRPr="000D64B2" w:rsidRDefault="00754B20" w:rsidP="00754B20">
      <w:pPr>
        <w:jc w:val="both"/>
      </w:pPr>
      <w:r w:rsidRPr="000D64B2">
        <w:t>Po višim dnevnim tarifnim stavkama obračunava se električna energija isporučena u vremenu od 07.00 do 21.00 sat u razdoblju zimskog računanja vremena, a u vremenu od 08.00 do 22.00 sata u razdoblju ljetnog računanja vremena. Iznos troška radne energije izračunava se množenjem iznosa radne energije s odgovarajućom tarifnom stavkom, koja se iskazuje kao jedinična cijena radne energije.</w:t>
      </w:r>
    </w:p>
    <w:p w14:paraId="41642D91" w14:textId="77777777" w:rsidR="00754B20" w:rsidRPr="000D64B2" w:rsidRDefault="00754B20" w:rsidP="00C4222F">
      <w:pPr>
        <w:jc w:val="both"/>
      </w:pPr>
    </w:p>
    <w:p w14:paraId="3B34F48F" w14:textId="7F283127" w:rsidR="00754B20" w:rsidRPr="000D64B2" w:rsidRDefault="008C3F58" w:rsidP="00883C20">
      <w:pPr>
        <w:jc w:val="both"/>
      </w:pPr>
      <w:r>
        <w:t>4</w:t>
      </w:r>
      <w:r w:rsidR="00883C20">
        <w:t xml:space="preserve">.    </w:t>
      </w:r>
      <w:r w:rsidR="00754B20" w:rsidRPr="000D64B2">
        <w:t>Naknada za poticanje proizvodnje iz obnovljivih izvora (OIE), sukladno Uredbi o poticanju proizvodnje električne energije iz obnovljivih izvora energije i visokoučinkovitih kogeneracija (NN 116/18 i 60/20) i Odluci o visini naknade za obnovljive izvore energije i visokoučinkovitu kogeneraciju (NN 87/17 i 57/2020).</w:t>
      </w:r>
      <w:r w:rsidR="00754B20" w:rsidRPr="000D64B2">
        <w:tab/>
      </w:r>
    </w:p>
    <w:p w14:paraId="7996E677" w14:textId="77777777" w:rsidR="00754B20" w:rsidRPr="000D64B2" w:rsidRDefault="00754B20" w:rsidP="00754B20"/>
    <w:p w14:paraId="2D145F3D" w14:textId="4D5A8F4B" w:rsidR="00754B20" w:rsidRPr="000D64B2" w:rsidRDefault="008C3F58" w:rsidP="00883C20">
      <w:r>
        <w:t>5</w:t>
      </w:r>
      <w:r w:rsidR="00883C20">
        <w:t xml:space="preserve">.      </w:t>
      </w:r>
      <w:r w:rsidR="00754B20" w:rsidRPr="000D64B2">
        <w:t>Trošarine za poslovnu uporabu električne energije, sukladno Zakonu o trošarinama (NN 106/18 i 121/19).</w:t>
      </w:r>
    </w:p>
    <w:p w14:paraId="01967251" w14:textId="39975D68" w:rsidR="00754B20" w:rsidRDefault="00754B20" w:rsidP="00754B20">
      <w:pPr>
        <w:pStyle w:val="Bezproreda"/>
        <w:jc w:val="both"/>
        <w:rPr>
          <w:rStyle w:val="NasloviJNChar"/>
          <w:rFonts w:ascii="Times New Roman" w:eastAsia="DengXian" w:hAnsi="Times New Roman" w:cs="Times New Roman"/>
          <w:sz w:val="24"/>
          <w:szCs w:val="24"/>
        </w:rPr>
      </w:pPr>
    </w:p>
    <w:p w14:paraId="7EE732D9" w14:textId="77777777" w:rsidR="00465ED2" w:rsidRPr="000D64B2" w:rsidRDefault="00465ED2" w:rsidP="00754B20">
      <w:pPr>
        <w:pStyle w:val="Bezproreda"/>
        <w:jc w:val="both"/>
        <w:rPr>
          <w:rStyle w:val="NasloviJNChar"/>
          <w:rFonts w:ascii="Times New Roman" w:eastAsia="DengXian" w:hAnsi="Times New Roman" w:cs="Times New Roman"/>
          <w:sz w:val="24"/>
          <w:szCs w:val="24"/>
        </w:rPr>
      </w:pPr>
    </w:p>
    <w:p w14:paraId="03AC4806" w14:textId="77777777" w:rsidR="00754B20" w:rsidRPr="000D64B2" w:rsidRDefault="00754B20" w:rsidP="00754B20">
      <w:pPr>
        <w:rPr>
          <w:b/>
        </w:rPr>
      </w:pPr>
      <w:r w:rsidRPr="000D64B2">
        <w:rPr>
          <w:b/>
        </w:rPr>
        <w:t>2.6.</w:t>
      </w:r>
      <w:r w:rsidRPr="000D64B2">
        <w:rPr>
          <w:b/>
        </w:rPr>
        <w:tab/>
        <w:t>Kriteriji za ocjenu jednakovrijednosti predmeta nabave, ako se upućuju na marku, izvor, patent, itd.:</w:t>
      </w:r>
    </w:p>
    <w:p w14:paraId="0353C34F" w14:textId="77777777" w:rsidR="00754B20" w:rsidRPr="000D64B2" w:rsidRDefault="00754B20" w:rsidP="00754B20">
      <w:r w:rsidRPr="000D64B2">
        <w:t>Nije primjenjivo.</w:t>
      </w:r>
    </w:p>
    <w:p w14:paraId="3F78645B" w14:textId="3DA37451" w:rsidR="00754B20" w:rsidRDefault="00754B20" w:rsidP="00754B20">
      <w:pPr>
        <w:pStyle w:val="Bezproreda"/>
      </w:pPr>
      <w:r w:rsidRPr="000D64B2">
        <w:t xml:space="preserve"> </w:t>
      </w:r>
    </w:p>
    <w:p w14:paraId="42B21713" w14:textId="53E5CEE9" w:rsidR="003D74F5" w:rsidRDefault="003D74F5" w:rsidP="00754B20">
      <w:pPr>
        <w:pStyle w:val="Bezproreda"/>
      </w:pPr>
    </w:p>
    <w:p w14:paraId="323F9C5C" w14:textId="77777777" w:rsidR="00760FC6" w:rsidRPr="000D64B2" w:rsidRDefault="00760FC6" w:rsidP="00754B20">
      <w:pPr>
        <w:pStyle w:val="Bezproreda"/>
      </w:pPr>
    </w:p>
    <w:p w14:paraId="08AEC98A" w14:textId="3137D593" w:rsidR="00754B20" w:rsidRDefault="00754B20" w:rsidP="00754B20">
      <w:pPr>
        <w:pStyle w:val="Bezproreda"/>
        <w:rPr>
          <w:b/>
        </w:rPr>
      </w:pPr>
      <w:r w:rsidRPr="000D64B2">
        <w:rPr>
          <w:b/>
        </w:rPr>
        <w:lastRenderedPageBreak/>
        <w:t>2.7.</w:t>
      </w:r>
      <w:r w:rsidRPr="000D64B2">
        <w:rPr>
          <w:b/>
        </w:rPr>
        <w:tab/>
        <w:t>Troškovnik:</w:t>
      </w:r>
    </w:p>
    <w:p w14:paraId="4609288A" w14:textId="100FECA7" w:rsidR="00D255E6" w:rsidRPr="00D255E6" w:rsidRDefault="00D255E6" w:rsidP="00D255E6">
      <w:pPr>
        <w:jc w:val="both"/>
      </w:pPr>
      <w:r w:rsidRPr="000D64B2">
        <w:t>Sastavni dio ove dokumentacije o nabavi je troškovnik s nazivom, adresom i šifrom mjernih mjesta, opisima tarifnih modela, jedinicama mjere i predviđenim količinama, a koje ponuditelj mora popuniti.</w:t>
      </w:r>
    </w:p>
    <w:p w14:paraId="27E03CAD" w14:textId="77073742" w:rsidR="00D255E6" w:rsidRDefault="00D255E6" w:rsidP="00D255E6">
      <w:pPr>
        <w:autoSpaceDE w:val="0"/>
        <w:autoSpaceDN w:val="0"/>
        <w:adjustRightInd w:val="0"/>
        <w:ind w:right="380"/>
        <w:jc w:val="both"/>
        <w:rPr>
          <w:color w:val="000000"/>
        </w:rPr>
      </w:pPr>
      <w:r>
        <w:rPr>
          <w:color w:val="000000"/>
        </w:rPr>
        <w:t xml:space="preserve">Jedinične cijene svake stavke troškovnika moraju biti iskazane na </w:t>
      </w:r>
      <w:r w:rsidR="00B6251A">
        <w:rPr>
          <w:color w:val="000000"/>
        </w:rPr>
        <w:t>pet</w:t>
      </w:r>
      <w:r>
        <w:rPr>
          <w:color w:val="000000"/>
        </w:rPr>
        <w:t xml:space="preserve"> (</w:t>
      </w:r>
      <w:r w:rsidR="00B6251A">
        <w:rPr>
          <w:color w:val="000000"/>
        </w:rPr>
        <w:t>5</w:t>
      </w:r>
      <w:r>
        <w:rPr>
          <w:color w:val="000000"/>
        </w:rPr>
        <w:t>) decimal</w:t>
      </w:r>
      <w:r w:rsidR="00B6251A">
        <w:rPr>
          <w:color w:val="000000"/>
        </w:rPr>
        <w:t>a</w:t>
      </w:r>
      <w:r>
        <w:rPr>
          <w:color w:val="000000"/>
        </w:rPr>
        <w:t>, a svaka ukupna pojedina stavka troškovnika i ukupna cijena ponude na dvije (2) decimale.</w:t>
      </w:r>
    </w:p>
    <w:p w14:paraId="60848174" w14:textId="5D83CE7C" w:rsidR="00D255E6" w:rsidRDefault="00D255E6" w:rsidP="00D255E6">
      <w:pPr>
        <w:autoSpaceDE w:val="0"/>
        <w:autoSpaceDN w:val="0"/>
        <w:adjustRightInd w:val="0"/>
        <w:ind w:right="380"/>
        <w:jc w:val="both"/>
        <w:rPr>
          <w:color w:val="000000"/>
        </w:rPr>
      </w:pPr>
      <w:r>
        <w:t>Jedinične cijene stavki i cijena ponude su nepromjenjive tijekom trajanja Okvirnog sporazuma. U cijenu ponude bez PDV-a moraju biti uračunati svi troškovi, uključujući posebne poreze, trošarine ako postoje, te popusti</w:t>
      </w:r>
      <w:r>
        <w:rPr>
          <w:color w:val="000000"/>
        </w:rPr>
        <w:t xml:space="preserve">. </w:t>
      </w:r>
    </w:p>
    <w:p w14:paraId="5667195A" w14:textId="77777777" w:rsidR="00D255E6" w:rsidRDefault="00D255E6" w:rsidP="00D255E6">
      <w:pPr>
        <w:rPr>
          <w:lang w:val="en-US" w:eastAsia="en-US"/>
        </w:rPr>
      </w:pPr>
    </w:p>
    <w:p w14:paraId="4C448635" w14:textId="77777777" w:rsidR="00D255E6" w:rsidRDefault="00D255E6" w:rsidP="00D255E6">
      <w:pPr>
        <w:rPr>
          <w:b/>
        </w:rPr>
      </w:pPr>
      <w:r>
        <w:rPr>
          <w:b/>
        </w:rPr>
        <w:t>Troškovnik se obavezno popunjava na izvornom predlošku, bez mijenjanja, ispravljanja i prepisivanja izvornog teksta te se obavezno dostavlja u formatu u kojem je dan na raspolaganje u EOJN.</w:t>
      </w:r>
    </w:p>
    <w:p w14:paraId="7BDD8A66" w14:textId="77777777" w:rsidR="00D255E6" w:rsidRDefault="00D255E6" w:rsidP="00D255E6">
      <w:pPr>
        <w:rPr>
          <w:b/>
        </w:rPr>
      </w:pPr>
    </w:p>
    <w:p w14:paraId="7D136183" w14:textId="77777777" w:rsidR="00D255E6" w:rsidRDefault="00D255E6" w:rsidP="00D255E6">
      <w:pPr>
        <w:rPr>
          <w:b/>
        </w:rPr>
      </w:pPr>
      <w:r>
        <w:rPr>
          <w:b/>
        </w:rPr>
        <w:t>Ponudbeni Troškovnik mora biti identičan izvornom troškovniku objavljenom u EOJN.</w:t>
      </w:r>
    </w:p>
    <w:p w14:paraId="6B90E589" w14:textId="77777777" w:rsidR="00D255E6" w:rsidRDefault="00D255E6" w:rsidP="00D255E6">
      <w:pPr>
        <w:rPr>
          <w:b/>
        </w:rPr>
      </w:pPr>
    </w:p>
    <w:p w14:paraId="3448735E" w14:textId="4DF6892D" w:rsidR="00D255E6" w:rsidRDefault="00D255E6" w:rsidP="00D255E6">
      <w:pPr>
        <w:autoSpaceDE w:val="0"/>
        <w:autoSpaceDN w:val="0"/>
        <w:adjustRightInd w:val="0"/>
        <w:ind w:right="380"/>
        <w:jc w:val="both"/>
        <w:rPr>
          <w:color w:val="000000"/>
        </w:rPr>
      </w:pPr>
      <w:r>
        <w:rPr>
          <w:color w:val="000000"/>
        </w:rPr>
        <w:t>U Troškovniku se ne smiju mijenjati opisi u pojedinim stavkama Troškovnika.</w:t>
      </w:r>
    </w:p>
    <w:p w14:paraId="5A7EA993" w14:textId="77777777" w:rsidR="00D255E6" w:rsidRDefault="00D255E6" w:rsidP="00D255E6">
      <w:pPr>
        <w:autoSpaceDE w:val="0"/>
        <w:autoSpaceDN w:val="0"/>
        <w:adjustRightInd w:val="0"/>
        <w:ind w:right="380"/>
        <w:jc w:val="both"/>
        <w:rPr>
          <w:color w:val="000000" w:themeColor="text1"/>
        </w:rPr>
      </w:pPr>
      <w:r>
        <w:rPr>
          <w:color w:val="000000" w:themeColor="text1"/>
        </w:rPr>
        <w:t>Prilikom popunjavanja troškovnika, ponuditelj cijenu stavke izračunava kao umnožak količine i jedinične cijene stavke.</w:t>
      </w:r>
    </w:p>
    <w:p w14:paraId="4CF1F817" w14:textId="77777777" w:rsidR="00D255E6" w:rsidRDefault="00D255E6" w:rsidP="00D255E6">
      <w:pPr>
        <w:rPr>
          <w:lang w:val="en-US" w:eastAsia="en-US"/>
        </w:rPr>
      </w:pPr>
    </w:p>
    <w:p w14:paraId="3E992CDC" w14:textId="0AD7D391" w:rsidR="00D255E6" w:rsidRDefault="00D255E6" w:rsidP="00754B20">
      <w:pPr>
        <w:pStyle w:val="Bezproreda"/>
        <w:rPr>
          <w:b/>
        </w:rPr>
      </w:pPr>
    </w:p>
    <w:p w14:paraId="14DC2B09" w14:textId="77777777" w:rsidR="007A3C25" w:rsidRPr="000D64B2" w:rsidRDefault="007A3C25" w:rsidP="00754B20">
      <w:pPr>
        <w:pStyle w:val="Bezproreda"/>
        <w:rPr>
          <w:b/>
        </w:rPr>
      </w:pPr>
    </w:p>
    <w:p w14:paraId="33876F25" w14:textId="77777777" w:rsidR="00754B20" w:rsidRPr="000D64B2" w:rsidRDefault="00754B20" w:rsidP="00754B20">
      <w:pPr>
        <w:pStyle w:val="Bezproreda"/>
        <w:rPr>
          <w:b/>
        </w:rPr>
      </w:pPr>
      <w:bookmarkStart w:id="2" w:name="_Toc460163520"/>
      <w:r w:rsidRPr="000D64B2">
        <w:rPr>
          <w:b/>
        </w:rPr>
        <w:t>2.8.</w:t>
      </w:r>
      <w:r w:rsidRPr="000D64B2">
        <w:rPr>
          <w:b/>
        </w:rPr>
        <w:tab/>
        <w:t>Mjesto izvršenja ugovora / okvirnog sporazuma:</w:t>
      </w:r>
    </w:p>
    <w:p w14:paraId="6DBFBAAD" w14:textId="77777777" w:rsidR="00754B20" w:rsidRPr="000D64B2" w:rsidRDefault="00754B20" w:rsidP="00754B20">
      <w:pPr>
        <w:jc w:val="both"/>
      </w:pPr>
      <w:r w:rsidRPr="000D64B2">
        <w:t>Lokacije opskrbe električnom energijom i obračunska mjerna mjesta navedena su u troškovniku koji je sastavni dio dokumentacije o nabavi. Navedena mjesta isporuke predmeta nabave podložna su promjenama tijekom važenja okvirnog sporazuma i ugovora o javnoj nabavi zbog preseljenja na nove lokacije, otvaranja ili zatvaranja mjernih mjesta.</w:t>
      </w:r>
    </w:p>
    <w:p w14:paraId="6F696FB0" w14:textId="77777777" w:rsidR="00754B20" w:rsidRPr="000D64B2" w:rsidRDefault="00754B20" w:rsidP="00754B20">
      <w:pPr>
        <w:ind w:hanging="720"/>
        <w:jc w:val="both"/>
      </w:pPr>
      <w:r w:rsidRPr="000D64B2">
        <w:tab/>
        <w:t>Uključivanje novih mjernih mjesta, promjena nositelja ili isključivanje mjernih mjesta vršit će se sukladno Općim uvjetima za korištenje mreže i opskrbe električnom energijom (NN 85/15 i 49/20). O nastaloj promjeni naručitelj će do 25. u mjesecu u kojem je nastala promjena obavijestiti odabranog ponuditelja.</w:t>
      </w:r>
    </w:p>
    <w:p w14:paraId="3AEEA20F" w14:textId="452C10F7" w:rsidR="00754B20" w:rsidRDefault="00754B20" w:rsidP="00754B20">
      <w:pPr>
        <w:pStyle w:val="Bezproreda"/>
      </w:pPr>
    </w:p>
    <w:p w14:paraId="46939E22" w14:textId="28CA7ECB" w:rsidR="003D74F5" w:rsidRDefault="003D74F5" w:rsidP="00754B20">
      <w:pPr>
        <w:pStyle w:val="Bezproreda"/>
      </w:pPr>
    </w:p>
    <w:p w14:paraId="7B6EF627" w14:textId="77777777" w:rsidR="007A3C25" w:rsidRPr="000D64B2" w:rsidRDefault="007A3C25" w:rsidP="00754B20">
      <w:pPr>
        <w:pStyle w:val="Bezproreda"/>
      </w:pPr>
    </w:p>
    <w:p w14:paraId="6FCBDB4F" w14:textId="77777777" w:rsidR="00754B20" w:rsidRPr="000D64B2" w:rsidRDefault="00754B20" w:rsidP="00754B20">
      <w:pPr>
        <w:pStyle w:val="Bezproreda"/>
        <w:rPr>
          <w:b/>
        </w:rPr>
      </w:pPr>
      <w:r w:rsidRPr="000D64B2">
        <w:rPr>
          <w:b/>
        </w:rPr>
        <w:t>2.9.</w:t>
      </w:r>
      <w:r w:rsidRPr="000D64B2">
        <w:rPr>
          <w:b/>
        </w:rPr>
        <w:tab/>
        <w:t>Rok početka i završetka izvršenja ugovora / okvirnog sporazuma:</w:t>
      </w:r>
    </w:p>
    <w:p w14:paraId="7AA958F0" w14:textId="64E7B07D" w:rsidR="00754B20" w:rsidRPr="000D64B2" w:rsidRDefault="00754B20" w:rsidP="00754B20">
      <w:pPr>
        <w:pStyle w:val="Bezproreda"/>
        <w:jc w:val="both"/>
        <w:rPr>
          <w:bCs/>
        </w:rPr>
      </w:pPr>
      <w:r w:rsidRPr="000D64B2">
        <w:rPr>
          <w:bCs/>
        </w:rPr>
        <w:t>Početak:</w:t>
      </w:r>
      <w:r w:rsidR="007A3C25">
        <w:rPr>
          <w:bCs/>
        </w:rPr>
        <w:t xml:space="preserve">  </w:t>
      </w:r>
      <w:r w:rsidRPr="000D64B2">
        <w:rPr>
          <w:bCs/>
        </w:rPr>
        <w:t xml:space="preserve"> po potpisu Okvirnog sporazuma</w:t>
      </w:r>
    </w:p>
    <w:p w14:paraId="4DC5D71D" w14:textId="42211963" w:rsidR="00754B20" w:rsidRPr="000D64B2" w:rsidRDefault="00754B20" w:rsidP="00754B20">
      <w:pPr>
        <w:pStyle w:val="Bezproreda"/>
        <w:jc w:val="both"/>
        <w:rPr>
          <w:bCs/>
        </w:rPr>
      </w:pPr>
      <w:r w:rsidRPr="000D64B2">
        <w:rPr>
          <w:bCs/>
        </w:rPr>
        <w:t xml:space="preserve">Završetak: </w:t>
      </w:r>
      <w:r w:rsidR="007A3C25">
        <w:rPr>
          <w:bCs/>
        </w:rPr>
        <w:t xml:space="preserve">  </w:t>
      </w:r>
      <w:r w:rsidRPr="000D64B2">
        <w:rPr>
          <w:bCs/>
        </w:rPr>
        <w:t>3 godine od početka primjene Okvirnog sporazuma</w:t>
      </w:r>
    </w:p>
    <w:p w14:paraId="39DA4AFA" w14:textId="77777777" w:rsidR="00754B20" w:rsidRPr="000D64B2" w:rsidRDefault="00754B20" w:rsidP="00754B20">
      <w:pPr>
        <w:pStyle w:val="Bezproreda"/>
        <w:jc w:val="both"/>
        <w:rPr>
          <w:bCs/>
        </w:rPr>
      </w:pPr>
      <w:r w:rsidRPr="000D64B2">
        <w:rPr>
          <w:bCs/>
        </w:rPr>
        <w:t xml:space="preserve">Rokovi početka i završetka isporuke bit će preciznije određeni u pojedinačnim ugovorima o javnoj nabavi opskrbe električnom energijom. </w:t>
      </w:r>
    </w:p>
    <w:p w14:paraId="067B31B0" w14:textId="77777777" w:rsidR="00754B20" w:rsidRPr="000D64B2" w:rsidRDefault="00754B20" w:rsidP="00754B20">
      <w:pPr>
        <w:pStyle w:val="Bezproreda"/>
        <w:jc w:val="both"/>
        <w:rPr>
          <w:bCs/>
        </w:rPr>
      </w:pPr>
      <w:r w:rsidRPr="000D64B2">
        <w:rPr>
          <w:bCs/>
        </w:rPr>
        <w:t>Nabava će se obavljati nakon okončanja postupka javne nabave i obostranog potpisa ugovora o javnoj nabavi, sklopljenog na temelju okvirnog sporazuma čije će se trajanje odnosno rok izvršenja ugovora utvrditi prilikom njegova sklapanja.</w:t>
      </w:r>
    </w:p>
    <w:p w14:paraId="3F2DF0BF" w14:textId="77777777" w:rsidR="00754B20" w:rsidRPr="000D64B2" w:rsidRDefault="00754B20" w:rsidP="00754B20">
      <w:pPr>
        <w:pStyle w:val="Bezproreda"/>
        <w:jc w:val="both"/>
        <w:rPr>
          <w:bCs/>
        </w:rPr>
      </w:pPr>
      <w:r w:rsidRPr="000D64B2">
        <w:rPr>
          <w:bCs/>
        </w:rPr>
        <w:t>Ugovor stupa na snagu danom potpisa obiju ugovornih stranaka, a opskrba počinje danom valjanog uključenja obračunskih mjernih mjesta, koji su predmet ugovora, u bilančnu grupu odabranog ponuditelja.</w:t>
      </w:r>
    </w:p>
    <w:p w14:paraId="6079B7FC" w14:textId="77777777" w:rsidR="00754B20" w:rsidRPr="000D64B2" w:rsidRDefault="00754B20" w:rsidP="00754B20">
      <w:pPr>
        <w:pStyle w:val="Bezproreda"/>
        <w:rPr>
          <w:bCs/>
        </w:rPr>
      </w:pPr>
      <w:r w:rsidRPr="000D64B2">
        <w:rPr>
          <w:bCs/>
        </w:rPr>
        <w:t>Na temelju okvirnog sporazuma planiraju se sklopiti tri (3) jednogodišnja ugovora.</w:t>
      </w:r>
    </w:p>
    <w:p w14:paraId="38942E44" w14:textId="5D6BA513" w:rsidR="00754B20" w:rsidRDefault="00754B20" w:rsidP="00754B20">
      <w:pPr>
        <w:pStyle w:val="Bezproreda"/>
        <w:rPr>
          <w:bCs/>
        </w:rPr>
      </w:pPr>
    </w:p>
    <w:p w14:paraId="05A8BB93" w14:textId="77777777" w:rsidR="007A3C25" w:rsidRPr="000D64B2" w:rsidRDefault="007A3C25" w:rsidP="00754B20">
      <w:pPr>
        <w:pStyle w:val="Bezproreda"/>
        <w:rPr>
          <w:bCs/>
        </w:rPr>
      </w:pPr>
    </w:p>
    <w:p w14:paraId="27BFB9E0" w14:textId="77777777" w:rsidR="00754B20" w:rsidRPr="000D64B2" w:rsidRDefault="00754B20" w:rsidP="00754B20">
      <w:pPr>
        <w:jc w:val="both"/>
        <w:rPr>
          <w:b/>
        </w:rPr>
      </w:pPr>
      <w:r w:rsidRPr="000D64B2">
        <w:rPr>
          <w:b/>
        </w:rPr>
        <w:t>2.10.</w:t>
      </w:r>
      <w:r w:rsidRPr="000D64B2">
        <w:rPr>
          <w:b/>
        </w:rPr>
        <w:tab/>
        <w:t>Opcije i moguća obnavljanja ugovora:</w:t>
      </w:r>
    </w:p>
    <w:p w14:paraId="014A91AF" w14:textId="77777777" w:rsidR="00754B20" w:rsidRPr="000D64B2" w:rsidRDefault="00754B20" w:rsidP="00754B20">
      <w:pPr>
        <w:jc w:val="both"/>
      </w:pPr>
      <w:r w:rsidRPr="000D64B2">
        <w:t>Nije primjenjivo.</w:t>
      </w:r>
    </w:p>
    <w:p w14:paraId="5AFA98D2" w14:textId="77777777" w:rsidR="0082192B" w:rsidRDefault="0082192B" w:rsidP="00754B20">
      <w:pPr>
        <w:jc w:val="both"/>
        <w:rPr>
          <w:b/>
        </w:rPr>
      </w:pPr>
    </w:p>
    <w:p w14:paraId="57AC78D9" w14:textId="65788105" w:rsidR="00754B20" w:rsidRDefault="00754B20" w:rsidP="00754B20">
      <w:pPr>
        <w:jc w:val="both"/>
        <w:rPr>
          <w:b/>
        </w:rPr>
      </w:pPr>
      <w:r w:rsidRPr="000D64B2">
        <w:rPr>
          <w:b/>
        </w:rPr>
        <w:lastRenderedPageBreak/>
        <w:t>3. OSNOVE ZA ISKLJUČENJE GOSPODARSKOG SUBJEKTA</w:t>
      </w:r>
    </w:p>
    <w:p w14:paraId="7F8D72E0" w14:textId="707D0670" w:rsidR="003D74F5" w:rsidRDefault="003D74F5" w:rsidP="00754B20">
      <w:pPr>
        <w:jc w:val="both"/>
        <w:rPr>
          <w:b/>
        </w:rPr>
      </w:pPr>
    </w:p>
    <w:p w14:paraId="076CFBB0" w14:textId="77777777" w:rsidR="003D74F5" w:rsidRPr="000D64B2" w:rsidRDefault="003D74F5" w:rsidP="00754B20">
      <w:pPr>
        <w:jc w:val="both"/>
        <w:rPr>
          <w:b/>
        </w:rPr>
      </w:pPr>
    </w:p>
    <w:p w14:paraId="0EA5000A" w14:textId="0B76A513" w:rsidR="00754B20" w:rsidRDefault="00754B20" w:rsidP="00754B20">
      <w:pPr>
        <w:jc w:val="both"/>
        <w:rPr>
          <w:b/>
        </w:rPr>
      </w:pPr>
      <w:r w:rsidRPr="000D64B2">
        <w:rPr>
          <w:b/>
        </w:rPr>
        <w:t>3.1.</w:t>
      </w:r>
      <w:r w:rsidRPr="000D64B2">
        <w:rPr>
          <w:b/>
        </w:rPr>
        <w:tab/>
        <w:t>Obvezne osnove za isključenje gospodarskog subjekta:</w:t>
      </w:r>
    </w:p>
    <w:p w14:paraId="61A78266" w14:textId="77777777" w:rsidR="003D74F5" w:rsidRPr="000D64B2" w:rsidRDefault="003D74F5" w:rsidP="00754B20">
      <w:pPr>
        <w:jc w:val="both"/>
        <w:rPr>
          <w:b/>
        </w:rPr>
      </w:pPr>
    </w:p>
    <w:p w14:paraId="6AFF45FD" w14:textId="7B00524B" w:rsidR="00754B20" w:rsidRPr="003D74F5" w:rsidRDefault="00754B20" w:rsidP="00754B20">
      <w:pPr>
        <w:jc w:val="both"/>
        <w:rPr>
          <w:b/>
          <w:bCs/>
        </w:rPr>
      </w:pPr>
      <w:r w:rsidRPr="003D74F5">
        <w:rPr>
          <w:b/>
          <w:bCs/>
        </w:rPr>
        <w:t>3.1.1. Naručitelj je obvezan u bilo kojem trenutku tijekom postupka javne nabave isključiti gospodarskog subjekta iz postupka javne nabave ako utvrdi da:</w:t>
      </w:r>
    </w:p>
    <w:p w14:paraId="566212C3" w14:textId="77777777" w:rsidR="003D74F5" w:rsidRPr="003D74F5" w:rsidRDefault="003D74F5" w:rsidP="00754B20">
      <w:pPr>
        <w:jc w:val="both"/>
        <w:rPr>
          <w:b/>
          <w:bCs/>
        </w:rPr>
      </w:pPr>
    </w:p>
    <w:p w14:paraId="5E2CEA41" w14:textId="77777777" w:rsidR="00754B20" w:rsidRPr="000D64B2" w:rsidRDefault="00754B20" w:rsidP="00754B20">
      <w:pPr>
        <w:jc w:val="both"/>
      </w:pPr>
      <w:r w:rsidRPr="000D64B2">
        <w:t>1. je</w:t>
      </w:r>
      <w:bookmarkEnd w:id="2"/>
      <w:r w:rsidRPr="000D64B2">
        <w:t xml:space="preserve"> gospodarski subjekt koji ima poslovni </w:t>
      </w:r>
      <w:proofErr w:type="spellStart"/>
      <w:r w:rsidRPr="000D64B2">
        <w:t>nastan</w:t>
      </w:r>
      <w:proofErr w:type="spellEnd"/>
      <w:r w:rsidRPr="000D64B2">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7C239674" w14:textId="77777777" w:rsidR="00754B20" w:rsidRPr="000D64B2" w:rsidRDefault="00754B20" w:rsidP="00754B20">
      <w:pPr>
        <w:pStyle w:val="Odlomakpopisa"/>
        <w:widowControl w:val="0"/>
        <w:numPr>
          <w:ilvl w:val="0"/>
          <w:numId w:val="4"/>
        </w:numPr>
        <w:spacing w:before="3"/>
        <w:ind w:left="567" w:firstLine="0"/>
        <w:contextualSpacing/>
        <w:rPr>
          <w:rFonts w:ascii="Times New Roman" w:hAnsi="Times New Roman"/>
          <w:b/>
          <w:sz w:val="24"/>
          <w:szCs w:val="24"/>
          <w:lang w:val="hr-HR" w:eastAsia="en-US"/>
        </w:rPr>
      </w:pPr>
      <w:r w:rsidRPr="000D64B2">
        <w:rPr>
          <w:rFonts w:ascii="Times New Roman" w:hAnsi="Times New Roman"/>
          <w:b/>
          <w:sz w:val="24"/>
          <w:szCs w:val="24"/>
          <w:lang w:val="hr-HR" w:eastAsia="en-US"/>
        </w:rPr>
        <w:t xml:space="preserve">sudjelovanje u zločinačkoj organizaciji, na temelju </w:t>
      </w:r>
    </w:p>
    <w:p w14:paraId="7C4FCDFB" w14:textId="77777777" w:rsidR="00754B20" w:rsidRPr="000D64B2" w:rsidRDefault="00754B20" w:rsidP="00754B20">
      <w:pPr>
        <w:widowControl w:val="0"/>
        <w:numPr>
          <w:ilvl w:val="0"/>
          <w:numId w:val="23"/>
        </w:numPr>
        <w:tabs>
          <w:tab w:val="left" w:pos="316"/>
        </w:tabs>
        <w:spacing w:before="120"/>
        <w:ind w:right="117"/>
        <w:jc w:val="both"/>
        <w:rPr>
          <w:lang w:eastAsia="en-US"/>
        </w:rPr>
      </w:pPr>
      <w:r w:rsidRPr="000D64B2">
        <w:rPr>
          <w:lang w:eastAsia="en-US"/>
        </w:rPr>
        <w:t>članka 328. (zločinačko udruženje) i članka 329. (počinjenje kaznenog djela u sastavu zločinačkog udruženja (Kaznenog zakona)</w:t>
      </w:r>
    </w:p>
    <w:p w14:paraId="1C9E217A" w14:textId="77777777" w:rsidR="00754B20" w:rsidRPr="000D64B2" w:rsidRDefault="00754B20" w:rsidP="00754B20">
      <w:pPr>
        <w:widowControl w:val="0"/>
        <w:numPr>
          <w:ilvl w:val="0"/>
          <w:numId w:val="23"/>
        </w:numPr>
        <w:tabs>
          <w:tab w:val="left" w:pos="316"/>
        </w:tabs>
        <w:spacing w:before="120"/>
        <w:ind w:right="117"/>
        <w:jc w:val="both"/>
        <w:rPr>
          <w:lang w:eastAsia="en-US"/>
        </w:rPr>
      </w:pPr>
      <w:r w:rsidRPr="000D64B2">
        <w:rPr>
          <w:lang w:eastAsia="en-US"/>
        </w:rPr>
        <w:t>članka 333. (udruživanje za počinjenje kaznenih djela), iz Kaznenog zakona (Narodne novine, br. 110/97, 27/98, 50/00, 129/00, 51/01, 111/03, 190/03, 105/04, 84/05, 71/06,  110/07, 152/08, 57/11, 77/11 i 143/12)</w:t>
      </w:r>
    </w:p>
    <w:p w14:paraId="79771291" w14:textId="77777777" w:rsidR="00754B20" w:rsidRPr="000D64B2" w:rsidRDefault="00754B20" w:rsidP="00754B20">
      <w:pPr>
        <w:widowControl w:val="0"/>
        <w:tabs>
          <w:tab w:val="left" w:pos="316"/>
        </w:tabs>
        <w:spacing w:before="120"/>
        <w:ind w:left="116" w:right="117"/>
        <w:jc w:val="both"/>
        <w:rPr>
          <w:lang w:eastAsia="en-US"/>
        </w:rPr>
      </w:pPr>
    </w:p>
    <w:p w14:paraId="68104F4A" w14:textId="77777777" w:rsidR="00754B20" w:rsidRPr="000D64B2" w:rsidRDefault="00754B20" w:rsidP="00754B20">
      <w:pPr>
        <w:pStyle w:val="Odlomakpopisa"/>
        <w:widowControl w:val="0"/>
        <w:numPr>
          <w:ilvl w:val="0"/>
          <w:numId w:val="4"/>
        </w:numPr>
        <w:spacing w:before="3"/>
        <w:ind w:left="567" w:firstLine="0"/>
        <w:contextualSpacing/>
        <w:rPr>
          <w:rFonts w:ascii="Times New Roman" w:hAnsi="Times New Roman"/>
          <w:b/>
          <w:sz w:val="24"/>
          <w:szCs w:val="24"/>
          <w:lang w:val="hr-HR" w:eastAsia="en-US"/>
        </w:rPr>
      </w:pPr>
      <w:r w:rsidRPr="000D64B2">
        <w:rPr>
          <w:rFonts w:ascii="Times New Roman" w:hAnsi="Times New Roman"/>
          <w:b/>
          <w:sz w:val="24"/>
          <w:szCs w:val="24"/>
          <w:lang w:val="hr-HR" w:eastAsia="en-US"/>
        </w:rPr>
        <w:t>korupciju, na temelju</w:t>
      </w:r>
    </w:p>
    <w:p w14:paraId="3694FD14" w14:textId="45D29A4C" w:rsidR="00754B20" w:rsidRPr="000D64B2" w:rsidRDefault="00754B20" w:rsidP="006355E0">
      <w:pPr>
        <w:widowControl w:val="0"/>
        <w:numPr>
          <w:ilvl w:val="0"/>
          <w:numId w:val="23"/>
        </w:numPr>
        <w:tabs>
          <w:tab w:val="left" w:pos="316"/>
        </w:tabs>
        <w:spacing w:before="120"/>
        <w:ind w:right="117"/>
        <w:jc w:val="both"/>
        <w:rPr>
          <w:lang w:eastAsia="en-US"/>
        </w:rPr>
      </w:pPr>
      <w:r w:rsidRPr="000D64B2">
        <w:rPr>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0D64B2">
        <w:rPr>
          <w:spacing w:val="-8"/>
          <w:lang w:eastAsia="en-US"/>
        </w:rPr>
        <w:t xml:space="preserve"> </w:t>
      </w:r>
      <w:r w:rsidRPr="000D64B2">
        <w:rPr>
          <w:lang w:eastAsia="en-US"/>
        </w:rPr>
        <w:t>zakona</w:t>
      </w:r>
    </w:p>
    <w:p w14:paraId="65E0A215" w14:textId="6E59940B" w:rsidR="00754B20" w:rsidRPr="000D64B2" w:rsidRDefault="00754B20" w:rsidP="006355E0">
      <w:pPr>
        <w:widowControl w:val="0"/>
        <w:numPr>
          <w:ilvl w:val="0"/>
          <w:numId w:val="23"/>
        </w:numPr>
        <w:tabs>
          <w:tab w:val="left" w:pos="304"/>
        </w:tabs>
        <w:spacing w:before="120"/>
        <w:ind w:right="116"/>
        <w:jc w:val="both"/>
        <w:rPr>
          <w:lang w:eastAsia="en-US"/>
        </w:rPr>
      </w:pPr>
      <w:r w:rsidRPr="000D64B2">
        <w:rPr>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0D64B2">
        <w:rPr>
          <w:spacing w:val="-2"/>
          <w:lang w:eastAsia="en-US"/>
        </w:rPr>
        <w:t xml:space="preserve"> </w:t>
      </w:r>
      <w:r w:rsidRPr="000D64B2">
        <w:rPr>
          <w:lang w:eastAsia="en-US"/>
        </w:rPr>
        <w:t>143/12)</w:t>
      </w:r>
    </w:p>
    <w:p w14:paraId="75B6F809" w14:textId="77777777" w:rsidR="00754B20" w:rsidRPr="000D64B2" w:rsidRDefault="00754B20" w:rsidP="00754B20">
      <w:pPr>
        <w:pStyle w:val="Odlomakpopisa"/>
        <w:widowControl w:val="0"/>
        <w:numPr>
          <w:ilvl w:val="0"/>
          <w:numId w:val="4"/>
        </w:numPr>
        <w:spacing w:before="3"/>
        <w:ind w:left="567" w:firstLine="0"/>
        <w:contextualSpacing/>
        <w:rPr>
          <w:rFonts w:ascii="Times New Roman" w:hAnsi="Times New Roman"/>
          <w:b/>
          <w:sz w:val="24"/>
          <w:szCs w:val="24"/>
          <w:lang w:val="hr-HR" w:eastAsia="en-US"/>
        </w:rPr>
      </w:pPr>
      <w:r w:rsidRPr="000D64B2">
        <w:rPr>
          <w:rFonts w:ascii="Times New Roman" w:hAnsi="Times New Roman"/>
          <w:b/>
          <w:sz w:val="24"/>
          <w:szCs w:val="24"/>
          <w:lang w:val="hr-HR" w:eastAsia="en-US"/>
        </w:rPr>
        <w:t>prijevaru, na temelju</w:t>
      </w:r>
    </w:p>
    <w:p w14:paraId="07566D81" w14:textId="77777777" w:rsidR="00754B20" w:rsidRPr="000D64B2" w:rsidRDefault="00754B20" w:rsidP="00754B20">
      <w:pPr>
        <w:widowControl w:val="0"/>
        <w:numPr>
          <w:ilvl w:val="0"/>
          <w:numId w:val="23"/>
        </w:numPr>
        <w:tabs>
          <w:tab w:val="left" w:pos="299"/>
        </w:tabs>
        <w:spacing w:before="120"/>
        <w:ind w:right="117"/>
        <w:jc w:val="both"/>
        <w:rPr>
          <w:lang w:eastAsia="en-US"/>
        </w:rPr>
      </w:pPr>
      <w:r w:rsidRPr="000D64B2">
        <w:rPr>
          <w:lang w:eastAsia="en-US"/>
        </w:rPr>
        <w:t>članka 236. (prijevara), članka 247. (prijevara u gospodarskom poslovanju), članka 256. (utaja poreza ili carine) i članka 258. (subvencijska prijevara) Kaznenog zakona</w:t>
      </w:r>
    </w:p>
    <w:p w14:paraId="507AAB55" w14:textId="3B763225" w:rsidR="00754B20" w:rsidRDefault="00754B20" w:rsidP="003D74F5">
      <w:pPr>
        <w:widowControl w:val="0"/>
        <w:numPr>
          <w:ilvl w:val="0"/>
          <w:numId w:val="23"/>
        </w:numPr>
        <w:tabs>
          <w:tab w:val="left" w:pos="316"/>
        </w:tabs>
        <w:spacing w:before="120"/>
        <w:ind w:right="117"/>
        <w:jc w:val="both"/>
        <w:rPr>
          <w:lang w:eastAsia="en-US"/>
        </w:rPr>
      </w:pPr>
      <w:r w:rsidRPr="000D64B2">
        <w:rPr>
          <w:lang w:eastAsia="en-US"/>
        </w:rPr>
        <w:t>članka 224. (prijevara) i članka 293. (prijevara u gospodarskom poslovanju) i članka 286. (utaja poreza i drugih davanja) iz Kaznenog zakona (Narodne novine, br. 110/97,  27/98, 50/00, 129/00, 51/01, 111/03, 190/03, 105/04, 84/05, 71/06, 110/07, 152/08, 57/11, 77/11 i 143/12)</w:t>
      </w:r>
    </w:p>
    <w:p w14:paraId="406E9BCB" w14:textId="77777777" w:rsidR="006355E0" w:rsidRPr="000D64B2" w:rsidRDefault="006355E0" w:rsidP="003D74F5">
      <w:pPr>
        <w:widowControl w:val="0"/>
        <w:numPr>
          <w:ilvl w:val="0"/>
          <w:numId w:val="23"/>
        </w:numPr>
        <w:tabs>
          <w:tab w:val="left" w:pos="316"/>
        </w:tabs>
        <w:spacing w:before="120"/>
        <w:ind w:right="117"/>
        <w:jc w:val="both"/>
        <w:rPr>
          <w:lang w:eastAsia="en-US"/>
        </w:rPr>
      </w:pPr>
    </w:p>
    <w:p w14:paraId="0D0BB2B9" w14:textId="77777777" w:rsidR="00754B20" w:rsidRPr="000D64B2" w:rsidRDefault="00754B20" w:rsidP="00754B20">
      <w:pPr>
        <w:pStyle w:val="Odlomakpopisa"/>
        <w:widowControl w:val="0"/>
        <w:numPr>
          <w:ilvl w:val="0"/>
          <w:numId w:val="4"/>
        </w:numPr>
        <w:spacing w:before="3"/>
        <w:ind w:left="567" w:firstLine="0"/>
        <w:contextualSpacing/>
        <w:rPr>
          <w:rFonts w:ascii="Times New Roman" w:hAnsi="Times New Roman"/>
          <w:b/>
          <w:sz w:val="24"/>
          <w:szCs w:val="24"/>
          <w:lang w:val="hr-HR" w:eastAsia="en-US"/>
        </w:rPr>
      </w:pPr>
      <w:r w:rsidRPr="000D64B2">
        <w:rPr>
          <w:rFonts w:ascii="Times New Roman" w:hAnsi="Times New Roman"/>
          <w:b/>
          <w:sz w:val="24"/>
          <w:szCs w:val="24"/>
          <w:lang w:val="hr-HR" w:eastAsia="en-US"/>
        </w:rPr>
        <w:t>terorizam ili kaznena djela povezana s terorističkim aktivnostima, na temelju</w:t>
      </w:r>
    </w:p>
    <w:p w14:paraId="14D42AB1" w14:textId="77777777" w:rsidR="00754B20" w:rsidRPr="000D64B2" w:rsidRDefault="00754B20" w:rsidP="00754B20">
      <w:pPr>
        <w:widowControl w:val="0"/>
        <w:numPr>
          <w:ilvl w:val="0"/>
          <w:numId w:val="23"/>
        </w:numPr>
        <w:tabs>
          <w:tab w:val="left" w:pos="316"/>
        </w:tabs>
        <w:spacing w:before="120"/>
        <w:ind w:right="117"/>
        <w:jc w:val="both"/>
        <w:rPr>
          <w:lang w:eastAsia="en-US"/>
        </w:rPr>
      </w:pPr>
      <w:r w:rsidRPr="000D64B2">
        <w:rPr>
          <w:lang w:eastAsia="en-US"/>
        </w:rPr>
        <w:t>članka 97. (terorizam), članka 99. (javno poticanje na terorizam), članka 100. (novačenje za terorizam), članka 101. (obuka za terorizam) i članka 102. (terorističko udruženje) Kaznenog zakona</w:t>
      </w:r>
    </w:p>
    <w:p w14:paraId="201B0016" w14:textId="247BFCA2" w:rsidR="00754B20" w:rsidRDefault="00754B20" w:rsidP="00111515">
      <w:pPr>
        <w:widowControl w:val="0"/>
        <w:numPr>
          <w:ilvl w:val="0"/>
          <w:numId w:val="23"/>
        </w:numPr>
        <w:tabs>
          <w:tab w:val="left" w:pos="338"/>
        </w:tabs>
        <w:spacing w:before="120"/>
        <w:ind w:right="117"/>
        <w:jc w:val="both"/>
        <w:rPr>
          <w:lang w:eastAsia="en-US"/>
        </w:rPr>
      </w:pPr>
      <w:r w:rsidRPr="000D64B2">
        <w:rPr>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4397A486" w14:textId="77777777" w:rsidR="00111515" w:rsidRPr="000D64B2" w:rsidRDefault="00111515" w:rsidP="00111515">
      <w:pPr>
        <w:widowControl w:val="0"/>
        <w:tabs>
          <w:tab w:val="left" w:pos="338"/>
        </w:tabs>
        <w:spacing w:before="120"/>
        <w:ind w:left="116" w:right="117"/>
        <w:jc w:val="both"/>
        <w:rPr>
          <w:lang w:eastAsia="en-US"/>
        </w:rPr>
      </w:pPr>
    </w:p>
    <w:p w14:paraId="46DF0B28" w14:textId="77777777" w:rsidR="00754B20" w:rsidRPr="000D64B2" w:rsidRDefault="00754B20" w:rsidP="00754B20">
      <w:pPr>
        <w:pStyle w:val="Odlomakpopisa"/>
        <w:widowControl w:val="0"/>
        <w:numPr>
          <w:ilvl w:val="0"/>
          <w:numId w:val="4"/>
        </w:numPr>
        <w:spacing w:before="3"/>
        <w:ind w:left="567" w:firstLine="0"/>
        <w:contextualSpacing/>
        <w:rPr>
          <w:rFonts w:ascii="Times New Roman" w:hAnsi="Times New Roman"/>
          <w:b/>
          <w:sz w:val="24"/>
          <w:szCs w:val="24"/>
          <w:lang w:val="hr-HR" w:eastAsia="en-US"/>
        </w:rPr>
      </w:pPr>
      <w:r w:rsidRPr="000D64B2">
        <w:rPr>
          <w:rFonts w:ascii="Times New Roman" w:hAnsi="Times New Roman"/>
          <w:b/>
          <w:sz w:val="24"/>
          <w:szCs w:val="24"/>
          <w:lang w:val="hr-HR" w:eastAsia="en-US"/>
        </w:rPr>
        <w:t>pranje novca ili financiranje terorizma, na temelju</w:t>
      </w:r>
    </w:p>
    <w:p w14:paraId="75BBDC16" w14:textId="77777777" w:rsidR="00754B20" w:rsidRPr="000D64B2" w:rsidRDefault="00754B20" w:rsidP="00754B20">
      <w:pPr>
        <w:widowControl w:val="0"/>
        <w:numPr>
          <w:ilvl w:val="0"/>
          <w:numId w:val="23"/>
        </w:numPr>
        <w:tabs>
          <w:tab w:val="left" w:pos="316"/>
        </w:tabs>
        <w:spacing w:before="120"/>
        <w:ind w:right="117"/>
        <w:jc w:val="both"/>
        <w:rPr>
          <w:lang w:eastAsia="en-US"/>
        </w:rPr>
      </w:pPr>
      <w:r w:rsidRPr="000D64B2">
        <w:rPr>
          <w:lang w:eastAsia="en-US"/>
        </w:rPr>
        <w:t>članka 98. (financiranje terorizma) i članka 265. (pranje novca) Kaznenog zakona</w:t>
      </w:r>
    </w:p>
    <w:p w14:paraId="42F74109" w14:textId="77777777" w:rsidR="00754B20" w:rsidRPr="000D64B2" w:rsidRDefault="00754B20" w:rsidP="00754B20">
      <w:pPr>
        <w:widowControl w:val="0"/>
        <w:numPr>
          <w:ilvl w:val="0"/>
          <w:numId w:val="23"/>
        </w:numPr>
        <w:tabs>
          <w:tab w:val="left" w:pos="316"/>
        </w:tabs>
        <w:spacing w:before="120"/>
        <w:ind w:right="117"/>
        <w:jc w:val="both"/>
        <w:rPr>
          <w:lang w:eastAsia="en-US"/>
        </w:rPr>
      </w:pPr>
      <w:r w:rsidRPr="000D64B2">
        <w:rPr>
          <w:lang w:eastAsia="en-US"/>
        </w:rPr>
        <w:t>članka 279. (pranje novca) iz Kaznenog zakona (Narodne novine, br. 110/97, 27/98, 50/00, 129/00, 51/01, 111/03, 190/03, 105/04, 84/05, 71/06, 110/07, 152/08, 57/11, 77/11 i 143/12),</w:t>
      </w:r>
    </w:p>
    <w:p w14:paraId="2286D8A7" w14:textId="77777777" w:rsidR="00754B20" w:rsidRPr="000D64B2" w:rsidRDefault="00754B20" w:rsidP="00754B20">
      <w:pPr>
        <w:widowControl w:val="0"/>
        <w:tabs>
          <w:tab w:val="left" w:pos="316"/>
        </w:tabs>
        <w:spacing w:before="120"/>
        <w:ind w:left="116" w:right="117"/>
        <w:jc w:val="both"/>
        <w:rPr>
          <w:lang w:eastAsia="en-US"/>
        </w:rPr>
      </w:pPr>
    </w:p>
    <w:p w14:paraId="2A32451A" w14:textId="77777777" w:rsidR="00754B20" w:rsidRPr="000D64B2" w:rsidRDefault="00754B20" w:rsidP="00754B20">
      <w:pPr>
        <w:pStyle w:val="Odlomakpopisa"/>
        <w:widowControl w:val="0"/>
        <w:numPr>
          <w:ilvl w:val="0"/>
          <w:numId w:val="4"/>
        </w:numPr>
        <w:spacing w:before="3"/>
        <w:ind w:left="567" w:firstLine="0"/>
        <w:contextualSpacing/>
        <w:rPr>
          <w:rFonts w:ascii="Times New Roman" w:hAnsi="Times New Roman"/>
          <w:b/>
          <w:sz w:val="24"/>
          <w:szCs w:val="24"/>
          <w:lang w:val="hr-HR" w:eastAsia="en-US"/>
        </w:rPr>
      </w:pPr>
      <w:r w:rsidRPr="000D64B2">
        <w:rPr>
          <w:rFonts w:ascii="Times New Roman" w:hAnsi="Times New Roman"/>
          <w:b/>
          <w:sz w:val="24"/>
          <w:szCs w:val="24"/>
          <w:lang w:val="hr-HR" w:eastAsia="en-US"/>
        </w:rPr>
        <w:t>dječji rad ili druge oblike trgovanja ljudima, na temelju</w:t>
      </w:r>
    </w:p>
    <w:p w14:paraId="6591C664" w14:textId="77777777" w:rsidR="00754B20" w:rsidRPr="000D64B2" w:rsidRDefault="00754B20" w:rsidP="00754B20">
      <w:pPr>
        <w:widowControl w:val="0"/>
        <w:numPr>
          <w:ilvl w:val="0"/>
          <w:numId w:val="23"/>
        </w:numPr>
        <w:tabs>
          <w:tab w:val="left" w:pos="316"/>
        </w:tabs>
        <w:spacing w:before="120"/>
        <w:ind w:right="117"/>
        <w:jc w:val="both"/>
        <w:rPr>
          <w:lang w:eastAsia="en-US"/>
        </w:rPr>
      </w:pPr>
      <w:r w:rsidRPr="000D64B2">
        <w:rPr>
          <w:lang w:eastAsia="en-US"/>
        </w:rPr>
        <w:t>članka 106. (trgovanje ljudima) Kaznenog zakona</w:t>
      </w:r>
    </w:p>
    <w:p w14:paraId="2474E344" w14:textId="77777777" w:rsidR="00754B20" w:rsidRPr="000D64B2" w:rsidRDefault="00754B20" w:rsidP="00754B20">
      <w:pPr>
        <w:widowControl w:val="0"/>
        <w:numPr>
          <w:ilvl w:val="0"/>
          <w:numId w:val="23"/>
        </w:numPr>
        <w:tabs>
          <w:tab w:val="left" w:pos="316"/>
        </w:tabs>
        <w:spacing w:before="120"/>
        <w:ind w:right="117"/>
        <w:jc w:val="both"/>
        <w:rPr>
          <w:lang w:eastAsia="en-US"/>
        </w:rPr>
      </w:pPr>
      <w:r w:rsidRPr="000D64B2">
        <w:rPr>
          <w:lang w:eastAsia="en-US"/>
        </w:rPr>
        <w:t>članka 175. (trgovanje ljudima i ropstvo) iz Kaznenog zakona (Narodne novine, br. 110/97, 27/98,  50/00,  129/00, 51/01,  111/03,  190/03, 105/04,  84/05,  71/06, 110/07,  152/08, 57/11, 77/11 i 143/12), ili</w:t>
      </w:r>
    </w:p>
    <w:p w14:paraId="333F61A0" w14:textId="77777777" w:rsidR="00754B20" w:rsidRPr="000D64B2" w:rsidRDefault="00754B20" w:rsidP="00754B20">
      <w:pPr>
        <w:widowControl w:val="0"/>
        <w:tabs>
          <w:tab w:val="left" w:pos="316"/>
        </w:tabs>
        <w:spacing w:before="120"/>
        <w:ind w:left="116" w:right="117"/>
        <w:jc w:val="both"/>
        <w:rPr>
          <w:lang w:eastAsia="en-US"/>
        </w:rPr>
      </w:pPr>
    </w:p>
    <w:p w14:paraId="2190FA43" w14:textId="77777777" w:rsidR="00754B20" w:rsidRPr="000D64B2" w:rsidRDefault="00754B20" w:rsidP="00754B20">
      <w:pPr>
        <w:pStyle w:val="Odlomakpopisa"/>
        <w:ind w:left="0"/>
        <w:jc w:val="both"/>
        <w:rPr>
          <w:rFonts w:ascii="Times New Roman" w:hAnsi="Times New Roman"/>
          <w:sz w:val="24"/>
          <w:szCs w:val="24"/>
          <w:lang w:val="hr-HR"/>
        </w:rPr>
      </w:pPr>
      <w:r w:rsidRPr="000D64B2">
        <w:rPr>
          <w:rFonts w:ascii="Times New Roman" w:hAnsi="Times New Roman"/>
          <w:sz w:val="24"/>
          <w:szCs w:val="24"/>
          <w:lang w:val="hr-HR"/>
        </w:rPr>
        <w:t xml:space="preserve">2. je gospodarski subjekt koji nema poslovni </w:t>
      </w:r>
      <w:proofErr w:type="spellStart"/>
      <w:r w:rsidRPr="000D64B2">
        <w:rPr>
          <w:rFonts w:ascii="Times New Roman" w:hAnsi="Times New Roman"/>
          <w:sz w:val="24"/>
          <w:szCs w:val="24"/>
          <w:lang w:val="hr-HR"/>
        </w:rPr>
        <w:t>nastan</w:t>
      </w:r>
      <w:proofErr w:type="spellEnd"/>
      <w:r w:rsidRPr="000D64B2">
        <w:rPr>
          <w:rFonts w:ascii="Times New Roman" w:hAnsi="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0D64B2">
        <w:rPr>
          <w:rFonts w:ascii="Times New Roman" w:hAnsi="Times New Roman"/>
          <w:sz w:val="24"/>
          <w:szCs w:val="24"/>
          <w:lang w:val="hr-HR"/>
        </w:rPr>
        <w:t>podtočaka</w:t>
      </w:r>
      <w:proofErr w:type="spellEnd"/>
      <w:r w:rsidRPr="000D64B2">
        <w:rPr>
          <w:rFonts w:ascii="Times New Roman" w:hAnsi="Times New Roman"/>
          <w:sz w:val="24"/>
          <w:szCs w:val="24"/>
          <w:lang w:val="hr-HR"/>
        </w:rPr>
        <w:t xml:space="preserve"> a) do f) ove Dokumentacije o nabavi i za odgovarajuća kaznena djela koja, prema nacionalnim propisima države poslovnog </w:t>
      </w:r>
      <w:proofErr w:type="spellStart"/>
      <w:r w:rsidRPr="000D64B2">
        <w:rPr>
          <w:rFonts w:ascii="Times New Roman" w:hAnsi="Times New Roman"/>
          <w:sz w:val="24"/>
          <w:szCs w:val="24"/>
          <w:lang w:val="hr-HR"/>
        </w:rPr>
        <w:t>nastana</w:t>
      </w:r>
      <w:proofErr w:type="spellEnd"/>
      <w:r w:rsidRPr="000D64B2">
        <w:rPr>
          <w:rFonts w:ascii="Times New Roman" w:hAnsi="Times New Roman"/>
          <w:sz w:val="24"/>
          <w:szCs w:val="24"/>
          <w:lang w:val="hr-HR"/>
        </w:rPr>
        <w:t xml:space="preserve"> gospodarskog subjekta, odnosno države čiji je osoba državljanin, obuhvaćaju razloge za isključenje iz članka 57. stavka 1. točaka a) do f) Direktive 2014/24/EU.</w:t>
      </w:r>
    </w:p>
    <w:p w14:paraId="51DDAC96" w14:textId="77777777" w:rsidR="00754B20" w:rsidRPr="000D64B2" w:rsidRDefault="00754B20" w:rsidP="00754B20">
      <w:pPr>
        <w:pStyle w:val="Odlomakpopisa"/>
        <w:ind w:left="0"/>
        <w:jc w:val="both"/>
        <w:rPr>
          <w:rFonts w:ascii="Times New Roman" w:hAnsi="Times New Roman"/>
          <w:sz w:val="24"/>
          <w:szCs w:val="24"/>
          <w:lang w:val="hr-HR"/>
        </w:rPr>
      </w:pPr>
    </w:p>
    <w:p w14:paraId="4032E4F0"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Odredbe iz točke 3.1.1. dokumentacije o nabavi odnose se i na </w:t>
      </w:r>
      <w:proofErr w:type="spellStart"/>
      <w:r w:rsidRPr="000D64B2">
        <w:rPr>
          <w:lang w:eastAsia="en-US"/>
        </w:rPr>
        <w:t>podugovaratelje</w:t>
      </w:r>
      <w:proofErr w:type="spellEnd"/>
      <w:r w:rsidRPr="000D64B2">
        <w:rPr>
          <w:lang w:eastAsia="en-US"/>
        </w:rPr>
        <w:t xml:space="preserve">. Ako naručitelj utvrdi da postoji osnova za isključenje </w:t>
      </w:r>
      <w:proofErr w:type="spellStart"/>
      <w:r w:rsidRPr="000D64B2">
        <w:rPr>
          <w:lang w:eastAsia="en-US"/>
        </w:rPr>
        <w:t>podugovaratelja</w:t>
      </w:r>
      <w:proofErr w:type="spellEnd"/>
      <w:r w:rsidRPr="000D64B2">
        <w:rPr>
          <w:lang w:eastAsia="en-US"/>
        </w:rPr>
        <w:t xml:space="preserve">, zatražit će od gospodarskog subjekta zamjenu tog </w:t>
      </w:r>
      <w:proofErr w:type="spellStart"/>
      <w:r w:rsidRPr="000D64B2">
        <w:rPr>
          <w:lang w:eastAsia="en-US"/>
        </w:rPr>
        <w:t>podugovaratelja</w:t>
      </w:r>
      <w:proofErr w:type="spellEnd"/>
      <w:r w:rsidRPr="000D64B2">
        <w:rPr>
          <w:lang w:eastAsia="en-US"/>
        </w:rPr>
        <w:t xml:space="preserve"> u primjerenom roku, ne kraćem od 5 dana.</w:t>
      </w:r>
    </w:p>
    <w:p w14:paraId="7B859AFC"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4F97A08B" w14:textId="77777777" w:rsidR="00754B20" w:rsidRPr="000D64B2" w:rsidRDefault="00754B20" w:rsidP="00754B20">
      <w:pPr>
        <w:pStyle w:val="box453040"/>
        <w:jc w:val="both"/>
      </w:pPr>
      <w:r w:rsidRPr="000D64B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14:paraId="06F6DD06" w14:textId="77777777" w:rsidR="00754B20" w:rsidRPr="000D64B2" w:rsidRDefault="00754B20" w:rsidP="00754B20">
      <w:pPr>
        <w:pStyle w:val="box453040"/>
        <w:jc w:val="both"/>
      </w:pPr>
      <w:r w:rsidRPr="000D64B2">
        <w:t>Poduzimanje mjera gospodarski subjekt dokazuje:</w:t>
      </w:r>
    </w:p>
    <w:p w14:paraId="4789F191" w14:textId="77777777" w:rsidR="00754B20" w:rsidRPr="000D64B2" w:rsidRDefault="00754B20" w:rsidP="00754B20">
      <w:pPr>
        <w:pStyle w:val="box453040"/>
        <w:numPr>
          <w:ilvl w:val="0"/>
          <w:numId w:val="29"/>
        </w:numPr>
        <w:jc w:val="both"/>
      </w:pPr>
      <w:r w:rsidRPr="000D64B2">
        <w:t>plaćanjem naknade štete ili poduzimanjem drugih odgovarajućih mjera u cilju plaćanja naknade štete prouzročene kaznenim djelom ili propustom,</w:t>
      </w:r>
    </w:p>
    <w:p w14:paraId="12051EF8" w14:textId="77777777" w:rsidR="00754B20" w:rsidRPr="000D64B2" w:rsidRDefault="00754B20" w:rsidP="00754B20">
      <w:pPr>
        <w:pStyle w:val="Bezproreda"/>
        <w:ind w:left="372" w:firstLine="708"/>
        <w:jc w:val="both"/>
      </w:pPr>
      <w:r w:rsidRPr="000D64B2">
        <w:t>2.  aktivnom suradnjom s nadležnim istražnim tijelima radi potpunog</w:t>
      </w:r>
    </w:p>
    <w:p w14:paraId="6981DB05" w14:textId="77777777" w:rsidR="00754B20" w:rsidRPr="000D64B2" w:rsidRDefault="00754B20" w:rsidP="00754B20">
      <w:pPr>
        <w:pStyle w:val="Bezproreda"/>
        <w:ind w:left="1416"/>
        <w:jc w:val="both"/>
      </w:pPr>
      <w:r w:rsidRPr="000D64B2">
        <w:t>razjašnjenja činjenica i okolnosti u vezi s kaznenim djelom ili   propustom,</w:t>
      </w:r>
    </w:p>
    <w:p w14:paraId="35BC413C" w14:textId="77777777" w:rsidR="00754B20" w:rsidRPr="000D64B2" w:rsidRDefault="00754B20" w:rsidP="00754B20">
      <w:pPr>
        <w:pStyle w:val="box453040"/>
        <w:ind w:left="1080"/>
        <w:jc w:val="both"/>
      </w:pPr>
      <w:r w:rsidRPr="000D64B2">
        <w:t>3. odgovarajućim tehničkim, organizacijskim i kadrovskim mjerama radi sprječavanja daljnjih kaznenih djela ili propusta.</w:t>
      </w:r>
    </w:p>
    <w:p w14:paraId="121F5C4A" w14:textId="77777777" w:rsidR="00754B20" w:rsidRPr="000D64B2" w:rsidRDefault="00754B20" w:rsidP="00754B20">
      <w:pPr>
        <w:pStyle w:val="box453040"/>
        <w:jc w:val="both"/>
      </w:pPr>
      <w:r w:rsidRPr="000D64B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58242CEB" w14:textId="77777777" w:rsidR="00754B20" w:rsidRPr="000D64B2" w:rsidRDefault="00754B20" w:rsidP="00754B20">
      <w:pPr>
        <w:pStyle w:val="box453040"/>
        <w:jc w:val="both"/>
      </w:pPr>
      <w:r w:rsidRPr="000D64B2">
        <w:lastRenderedPageBreak/>
        <w:t>Naručitelj neće isključiti gospodarskog subjekta iz postupka javne nabave ako ocijeni da su poduzete mjere primjerene.</w:t>
      </w:r>
    </w:p>
    <w:p w14:paraId="7EDC0963" w14:textId="77777777" w:rsidR="00754B20" w:rsidRPr="000D64B2" w:rsidRDefault="00754B20" w:rsidP="00754B20">
      <w:pPr>
        <w:pStyle w:val="box453040"/>
        <w:jc w:val="both"/>
      </w:pPr>
      <w:r w:rsidRPr="000D64B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5A6108E2" w14:textId="6E4AB727" w:rsidR="00754B20" w:rsidRDefault="00754B20" w:rsidP="00754B20">
      <w:pPr>
        <w:pStyle w:val="box453040"/>
        <w:jc w:val="both"/>
      </w:pPr>
      <w:r w:rsidRPr="000D64B2">
        <w:t xml:space="preserve">Razdoblje isključenja gospodarskog subjekta kod kojeg su ostvarene osnove za isključenje iz točke 3.1.1. ove dokumentacije o nabavi iz postupka javne nabave je </w:t>
      </w:r>
      <w:r w:rsidRPr="000D64B2">
        <w:rPr>
          <w:b/>
        </w:rPr>
        <w:t>pet godina</w:t>
      </w:r>
      <w:r w:rsidRPr="000D64B2">
        <w:t xml:space="preserve"> od dana pravomoćnosti presude, osim ako pravomoćnom presudom nije određeno drukčije.</w:t>
      </w:r>
    </w:p>
    <w:p w14:paraId="43614608" w14:textId="77777777" w:rsidR="003D74F5" w:rsidRPr="000D64B2" w:rsidRDefault="003D74F5" w:rsidP="00754B20">
      <w:pPr>
        <w:pStyle w:val="box453040"/>
        <w:jc w:val="both"/>
      </w:pPr>
    </w:p>
    <w:p w14:paraId="579EB1EC"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b/>
          <w:bCs/>
          <w:sz w:val="24"/>
          <w:szCs w:val="24"/>
          <w:lang w:val="hr-HR" w:eastAsia="en-US"/>
        </w:rPr>
      </w:pPr>
      <w:r w:rsidRPr="000D64B2">
        <w:rPr>
          <w:rFonts w:ascii="Times New Roman" w:hAnsi="Times New Roman"/>
          <w:b/>
          <w:bCs/>
          <w:sz w:val="24"/>
          <w:szCs w:val="24"/>
          <w:lang w:val="hr-HR" w:eastAsia="en-US"/>
        </w:rPr>
        <w:t>3.1.2.</w:t>
      </w:r>
      <w:r w:rsidRPr="000D64B2">
        <w:rPr>
          <w:rFonts w:ascii="Times New Roman" w:hAnsi="Times New Roman"/>
          <w:sz w:val="24"/>
          <w:szCs w:val="24"/>
          <w:lang w:val="hr-HR" w:eastAsia="en-US"/>
        </w:rPr>
        <w:t xml:space="preserve"> </w:t>
      </w:r>
      <w:r w:rsidRPr="000D64B2">
        <w:rPr>
          <w:rFonts w:ascii="Times New Roman" w:hAnsi="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14:paraId="7E1C932E"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p>
    <w:p w14:paraId="294753DB" w14:textId="77777777" w:rsidR="00754B20" w:rsidRPr="000D64B2" w:rsidRDefault="00754B20" w:rsidP="00754B20">
      <w:pPr>
        <w:pStyle w:val="Odlomakpopisa"/>
        <w:widowControl w:val="0"/>
        <w:tabs>
          <w:tab w:val="left" w:pos="567"/>
        </w:tabs>
        <w:spacing w:before="120"/>
        <w:ind w:left="0" w:right="116"/>
        <w:jc w:val="both"/>
        <w:rPr>
          <w:rFonts w:ascii="Times New Roman" w:hAnsi="Times New Roman"/>
          <w:sz w:val="24"/>
          <w:szCs w:val="24"/>
          <w:lang w:val="hr-HR" w:eastAsia="en-US"/>
        </w:rPr>
      </w:pPr>
      <w:r w:rsidRPr="000D64B2">
        <w:rPr>
          <w:rFonts w:ascii="Times New Roman" w:hAnsi="Times New Roman"/>
          <w:sz w:val="24"/>
          <w:szCs w:val="24"/>
          <w:lang w:val="hr-HR" w:eastAsia="en-US"/>
        </w:rPr>
        <w:t xml:space="preserve">1. u Republici Hrvatskoj, ako gospodarski subjekt ima poslovni </w:t>
      </w:r>
      <w:proofErr w:type="spellStart"/>
      <w:r w:rsidRPr="000D64B2">
        <w:rPr>
          <w:rFonts w:ascii="Times New Roman" w:hAnsi="Times New Roman"/>
          <w:sz w:val="24"/>
          <w:szCs w:val="24"/>
          <w:lang w:val="hr-HR" w:eastAsia="en-US"/>
        </w:rPr>
        <w:t>nastan</w:t>
      </w:r>
      <w:proofErr w:type="spellEnd"/>
      <w:r w:rsidRPr="000D64B2">
        <w:rPr>
          <w:rFonts w:ascii="Times New Roman" w:hAnsi="Times New Roman"/>
          <w:sz w:val="24"/>
          <w:szCs w:val="24"/>
          <w:lang w:val="hr-HR" w:eastAsia="en-US"/>
        </w:rPr>
        <w:t xml:space="preserve"> u Republici Hrvatskoj, ili</w:t>
      </w:r>
    </w:p>
    <w:p w14:paraId="3068D40C" w14:textId="77777777" w:rsidR="00754B20" w:rsidRPr="000D64B2" w:rsidRDefault="00754B20" w:rsidP="00754B20">
      <w:pPr>
        <w:pStyle w:val="Odlomakpopisa"/>
        <w:widowControl w:val="0"/>
        <w:tabs>
          <w:tab w:val="left" w:pos="567"/>
        </w:tabs>
        <w:spacing w:before="120"/>
        <w:ind w:left="0" w:right="116"/>
        <w:jc w:val="both"/>
        <w:rPr>
          <w:rFonts w:ascii="Times New Roman" w:hAnsi="Times New Roman"/>
          <w:sz w:val="24"/>
          <w:szCs w:val="24"/>
          <w:lang w:val="hr-HR" w:eastAsia="en-US"/>
        </w:rPr>
      </w:pPr>
      <w:r w:rsidRPr="000D64B2">
        <w:rPr>
          <w:rFonts w:ascii="Times New Roman" w:hAnsi="Times New Roman"/>
          <w:sz w:val="24"/>
          <w:szCs w:val="24"/>
          <w:lang w:val="hr-HR" w:eastAsia="en-US"/>
        </w:rPr>
        <w:t xml:space="preserve">2. u Republici Hrvatskoj ili u državi poslovnog </w:t>
      </w:r>
      <w:proofErr w:type="spellStart"/>
      <w:r w:rsidRPr="000D64B2">
        <w:rPr>
          <w:rFonts w:ascii="Times New Roman" w:hAnsi="Times New Roman"/>
          <w:sz w:val="24"/>
          <w:szCs w:val="24"/>
          <w:lang w:val="hr-HR" w:eastAsia="en-US"/>
        </w:rPr>
        <w:t>nastana</w:t>
      </w:r>
      <w:proofErr w:type="spellEnd"/>
      <w:r w:rsidRPr="000D64B2">
        <w:rPr>
          <w:rFonts w:ascii="Times New Roman" w:hAnsi="Times New Roman"/>
          <w:sz w:val="24"/>
          <w:szCs w:val="24"/>
          <w:lang w:val="hr-HR" w:eastAsia="en-US"/>
        </w:rPr>
        <w:t xml:space="preserve"> gospodarskog subjekta, ako gospodarski subjekt nema poslovni </w:t>
      </w:r>
      <w:proofErr w:type="spellStart"/>
      <w:r w:rsidRPr="000D64B2">
        <w:rPr>
          <w:rFonts w:ascii="Times New Roman" w:hAnsi="Times New Roman"/>
          <w:sz w:val="24"/>
          <w:szCs w:val="24"/>
          <w:lang w:val="hr-HR" w:eastAsia="en-US"/>
        </w:rPr>
        <w:t>nastan</w:t>
      </w:r>
      <w:proofErr w:type="spellEnd"/>
      <w:r w:rsidRPr="000D64B2">
        <w:rPr>
          <w:rFonts w:ascii="Times New Roman" w:hAnsi="Times New Roman"/>
          <w:sz w:val="24"/>
          <w:szCs w:val="24"/>
          <w:lang w:val="hr-HR" w:eastAsia="en-US"/>
        </w:rPr>
        <w:t xml:space="preserve"> u Republici Hrvatskoj.</w:t>
      </w:r>
    </w:p>
    <w:p w14:paraId="2D9E268E"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Iznimno, naručitelj neće isključiti gospodarskog subjekta iz postupka javne nabave ako mu sukladno posebnom propisu plaćanje obveza nije dopušteno, ili mu je odobrena odgoda plaćanja.</w:t>
      </w:r>
    </w:p>
    <w:p w14:paraId="2739EC0E"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Odredbe iz točke 3.1.2. dokumentacije o nabavi odnose se i na </w:t>
      </w:r>
      <w:proofErr w:type="spellStart"/>
      <w:r w:rsidRPr="000D64B2">
        <w:rPr>
          <w:lang w:eastAsia="en-US"/>
        </w:rPr>
        <w:t>podugovaratelje</w:t>
      </w:r>
      <w:proofErr w:type="spellEnd"/>
      <w:r w:rsidRPr="000D64B2">
        <w:rPr>
          <w:lang w:eastAsia="en-US"/>
        </w:rPr>
        <w:t xml:space="preserve">. Ako naručitelj utvrdi da postoji osnova za isključenje </w:t>
      </w:r>
      <w:proofErr w:type="spellStart"/>
      <w:r w:rsidRPr="000D64B2">
        <w:rPr>
          <w:lang w:eastAsia="en-US"/>
        </w:rPr>
        <w:t>podugovaratelja</w:t>
      </w:r>
      <w:proofErr w:type="spellEnd"/>
      <w:r w:rsidRPr="000D64B2">
        <w:rPr>
          <w:lang w:eastAsia="en-US"/>
        </w:rPr>
        <w:t xml:space="preserve">, zatražit će od gospodarskog subjekta zamjenu tog </w:t>
      </w:r>
      <w:proofErr w:type="spellStart"/>
      <w:r w:rsidRPr="000D64B2">
        <w:rPr>
          <w:lang w:eastAsia="en-US"/>
        </w:rPr>
        <w:t>podugovaratelja</w:t>
      </w:r>
      <w:proofErr w:type="spellEnd"/>
      <w:r w:rsidRPr="000D64B2">
        <w:rPr>
          <w:lang w:eastAsia="en-US"/>
        </w:rPr>
        <w:t xml:space="preserve"> u primjerenom roku, ne kraćem od 5 dana.</w:t>
      </w:r>
    </w:p>
    <w:p w14:paraId="7421A016"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49076560" w14:textId="77777777" w:rsidR="00754B20" w:rsidRPr="000D64B2" w:rsidRDefault="00754B20" w:rsidP="00754B20">
      <w:pPr>
        <w:widowControl w:val="0"/>
        <w:tabs>
          <w:tab w:val="left" w:pos="268"/>
        </w:tabs>
        <w:spacing w:before="120"/>
        <w:ind w:right="116"/>
        <w:jc w:val="both"/>
        <w:rPr>
          <w:lang w:eastAsia="en-US"/>
        </w:rPr>
      </w:pPr>
    </w:p>
    <w:p w14:paraId="3BC8F79B"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b/>
          <w:sz w:val="24"/>
          <w:szCs w:val="24"/>
          <w:lang w:val="hr-HR" w:eastAsia="en-US"/>
        </w:rPr>
      </w:pPr>
      <w:r w:rsidRPr="000D64B2">
        <w:rPr>
          <w:rFonts w:ascii="Times New Roman" w:hAnsi="Times New Roman"/>
          <w:b/>
          <w:sz w:val="24"/>
          <w:szCs w:val="24"/>
          <w:lang w:val="hr-HR" w:eastAsia="en-US"/>
        </w:rPr>
        <w:t>3.2.</w:t>
      </w:r>
      <w:r w:rsidRPr="000D64B2">
        <w:rPr>
          <w:rFonts w:ascii="Times New Roman" w:hAnsi="Times New Roman"/>
          <w:b/>
          <w:sz w:val="24"/>
          <w:szCs w:val="24"/>
          <w:lang w:val="hr-HR" w:eastAsia="en-US"/>
        </w:rPr>
        <w:tab/>
        <w:t>Ostale osnove za isključenje gospodarskog subjekta koje naručitelj namjerava koristiti:</w:t>
      </w:r>
    </w:p>
    <w:p w14:paraId="27CFC615" w14:textId="77777777" w:rsidR="00754B20" w:rsidRPr="000D64B2" w:rsidRDefault="00754B20" w:rsidP="00754B20">
      <w:pPr>
        <w:pStyle w:val="Bezproreda"/>
        <w:ind w:right="139"/>
        <w:jc w:val="both"/>
      </w:pPr>
      <w:r w:rsidRPr="000D64B2">
        <w:t>Naručitelj će isključiti gospodarskog subjekta iz postupka javne nabave ako utvrdi</w:t>
      </w:r>
    </w:p>
    <w:p w14:paraId="68EEE61F" w14:textId="77777777" w:rsidR="00754B20" w:rsidRPr="000D64B2" w:rsidRDefault="00754B20" w:rsidP="00754B20">
      <w:pPr>
        <w:pStyle w:val="Bezproreda"/>
        <w:ind w:right="139"/>
        <w:jc w:val="both"/>
      </w:pPr>
      <w:r w:rsidRPr="000D64B2">
        <w:t>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FFF32F1"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Odredbe iz točke 3.2. dokumentacije o nabavi odnose se i na </w:t>
      </w:r>
      <w:proofErr w:type="spellStart"/>
      <w:r w:rsidRPr="000D64B2">
        <w:rPr>
          <w:lang w:eastAsia="en-US"/>
        </w:rPr>
        <w:t>podugovaratelje</w:t>
      </w:r>
      <w:proofErr w:type="spellEnd"/>
      <w:r w:rsidRPr="000D64B2">
        <w:rPr>
          <w:lang w:eastAsia="en-US"/>
        </w:rPr>
        <w:t xml:space="preserve">. Ako naručitelj utvrdi da postoji osnova za isključenje </w:t>
      </w:r>
      <w:proofErr w:type="spellStart"/>
      <w:r w:rsidRPr="000D64B2">
        <w:rPr>
          <w:lang w:eastAsia="en-US"/>
        </w:rPr>
        <w:t>podugovaratelja</w:t>
      </w:r>
      <w:proofErr w:type="spellEnd"/>
      <w:r w:rsidRPr="000D64B2">
        <w:rPr>
          <w:lang w:eastAsia="en-US"/>
        </w:rPr>
        <w:t xml:space="preserve">, zatražit će od gospodarskog subjekta zamjenu tog </w:t>
      </w:r>
      <w:proofErr w:type="spellStart"/>
      <w:r w:rsidRPr="000D64B2">
        <w:rPr>
          <w:lang w:eastAsia="en-US"/>
        </w:rPr>
        <w:t>podugovaratelja</w:t>
      </w:r>
      <w:proofErr w:type="spellEnd"/>
      <w:r w:rsidRPr="000D64B2">
        <w:rPr>
          <w:lang w:eastAsia="en-US"/>
        </w:rPr>
        <w:t xml:space="preserve"> u primjerenom roku, ne kraćem od 5 dana.</w:t>
      </w:r>
    </w:p>
    <w:p w14:paraId="6C520ECE"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230EEB13" w14:textId="77777777" w:rsidR="00754B20" w:rsidRPr="000D64B2" w:rsidRDefault="00754B20" w:rsidP="00754B20">
      <w:pPr>
        <w:pStyle w:val="box453040"/>
        <w:jc w:val="both"/>
      </w:pPr>
      <w:r w:rsidRPr="000D64B2">
        <w:lastRenderedPageBreak/>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0E5D03A9" w14:textId="77777777" w:rsidR="00754B20" w:rsidRPr="000D64B2" w:rsidRDefault="00754B20" w:rsidP="00754B20">
      <w:pPr>
        <w:pStyle w:val="box453040"/>
        <w:jc w:val="both"/>
      </w:pPr>
      <w:r w:rsidRPr="000D64B2">
        <w:t>Poduzimanje mjera gospodarski subjekt dokazuje:</w:t>
      </w:r>
    </w:p>
    <w:p w14:paraId="21621003" w14:textId="77777777" w:rsidR="00754B20" w:rsidRPr="000D64B2" w:rsidRDefault="00754B20" w:rsidP="00754B20">
      <w:pPr>
        <w:pStyle w:val="box453040"/>
        <w:numPr>
          <w:ilvl w:val="1"/>
          <w:numId w:val="4"/>
        </w:numPr>
        <w:jc w:val="both"/>
      </w:pPr>
      <w:r w:rsidRPr="000D64B2">
        <w:t>plaćanjem naknade štete ili poduzimanjem drugih odgovarajućih mjera u cilju plaćanja naknade štete prouzročene kaznenim djelom ili propustom,</w:t>
      </w:r>
    </w:p>
    <w:p w14:paraId="4A0CFD9C" w14:textId="77777777" w:rsidR="00754B20" w:rsidRPr="000D64B2" w:rsidRDefault="00754B20" w:rsidP="00754B20">
      <w:pPr>
        <w:pStyle w:val="Bezproreda"/>
        <w:ind w:left="372" w:firstLine="708"/>
      </w:pPr>
      <w:r w:rsidRPr="000D64B2">
        <w:t>2.  aktivnom suradnjom s nadležnim istražnim tijelima radi potpunog</w:t>
      </w:r>
    </w:p>
    <w:p w14:paraId="6F6A1E30" w14:textId="77777777" w:rsidR="00754B20" w:rsidRPr="000D64B2" w:rsidRDefault="00754B20" w:rsidP="00754B20">
      <w:pPr>
        <w:pStyle w:val="Bezproreda"/>
        <w:ind w:left="1416"/>
      </w:pPr>
      <w:r w:rsidRPr="000D64B2">
        <w:t>razjašnjenja činjenica i okolnosti u vezi s kaznenim djelom ili   propustom,</w:t>
      </w:r>
    </w:p>
    <w:p w14:paraId="55151371" w14:textId="77777777" w:rsidR="00754B20" w:rsidRPr="000D64B2" w:rsidRDefault="00754B20" w:rsidP="00754B20">
      <w:pPr>
        <w:pStyle w:val="box453040"/>
        <w:ind w:left="1080"/>
        <w:jc w:val="both"/>
      </w:pPr>
      <w:r w:rsidRPr="000D64B2">
        <w:t>3. odgovarajućim tehničkim, organizacijskim i kadrovskim mjerama radi sprječavanja daljnjih kaznenih djela ili propusta.</w:t>
      </w:r>
    </w:p>
    <w:p w14:paraId="2497C792" w14:textId="77777777" w:rsidR="00754B20" w:rsidRPr="000D64B2" w:rsidRDefault="00754B20" w:rsidP="00754B20">
      <w:pPr>
        <w:pStyle w:val="box453040"/>
        <w:jc w:val="both"/>
      </w:pPr>
      <w:r w:rsidRPr="000D64B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6DCFE6A1" w14:textId="77777777" w:rsidR="00754B20" w:rsidRPr="000D64B2" w:rsidRDefault="00754B20" w:rsidP="00754B20">
      <w:pPr>
        <w:pStyle w:val="box453040"/>
        <w:jc w:val="both"/>
      </w:pPr>
      <w:r w:rsidRPr="000D64B2">
        <w:t>Naručitelj neće isključiti gospodarskog subjekta iz postupka javne nabave ako ocijeni da su poduzete mjere primjerene.</w:t>
      </w:r>
    </w:p>
    <w:p w14:paraId="5BCFB056" w14:textId="77777777" w:rsidR="00754B20" w:rsidRPr="000D64B2" w:rsidRDefault="00754B20" w:rsidP="00754B20">
      <w:pPr>
        <w:pStyle w:val="box453040"/>
        <w:jc w:val="both"/>
      </w:pPr>
      <w:r w:rsidRPr="000D64B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49ACCB34" w14:textId="05C88C48" w:rsidR="00754B20" w:rsidRDefault="00754B20" w:rsidP="00754B20">
      <w:pPr>
        <w:pStyle w:val="box453040"/>
        <w:jc w:val="both"/>
      </w:pPr>
      <w:r w:rsidRPr="000D64B2">
        <w:t>Razdoblje isključenja gospodarskog subjekta kod kojeg su ostvarene osnove za isključenje iz točke 3.2. ove dokumentacije o nabavi iz postupka javne nabave je</w:t>
      </w:r>
      <w:r w:rsidRPr="000D64B2">
        <w:rPr>
          <w:b/>
        </w:rPr>
        <w:t xml:space="preserve"> dvije godine</w:t>
      </w:r>
      <w:r w:rsidRPr="000D64B2">
        <w:t xml:space="preserve"> od dana dotičnog događaja.</w:t>
      </w:r>
    </w:p>
    <w:p w14:paraId="79BA64CB" w14:textId="77777777" w:rsidR="003D74F5" w:rsidRPr="000D64B2" w:rsidRDefault="003D74F5" w:rsidP="00754B20">
      <w:pPr>
        <w:pStyle w:val="box453040"/>
        <w:jc w:val="both"/>
      </w:pPr>
    </w:p>
    <w:p w14:paraId="04FC5C51" w14:textId="77777777" w:rsidR="00754B20" w:rsidRPr="000D64B2" w:rsidRDefault="00754B20" w:rsidP="00754B20">
      <w:pPr>
        <w:jc w:val="both"/>
        <w:rPr>
          <w:b/>
        </w:rPr>
      </w:pPr>
      <w:r w:rsidRPr="000D64B2">
        <w:rPr>
          <w:b/>
        </w:rPr>
        <w:t>3.3.</w:t>
      </w:r>
      <w:r w:rsidRPr="000D64B2">
        <w:rPr>
          <w:b/>
        </w:rPr>
        <w:tab/>
        <w:t>Dokumenti kojima se dokazuje da ne postoje osnove za isključenje:</w:t>
      </w:r>
    </w:p>
    <w:p w14:paraId="606E3B68"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Za potrebe utvrđivanja okolnosti iz točke 3.1.1. dokumentacije o nabavi, gospodarski subjekt u ponudi dostavlja ispunjeni obrazac </w:t>
      </w:r>
      <w:proofErr w:type="spellStart"/>
      <w:r w:rsidRPr="000D64B2">
        <w:rPr>
          <w:lang w:eastAsia="en-US"/>
        </w:rPr>
        <w:t>eESPD</w:t>
      </w:r>
      <w:proofErr w:type="spellEnd"/>
      <w:r w:rsidRPr="000D64B2">
        <w:rPr>
          <w:lang w:eastAsia="en-US"/>
        </w:rPr>
        <w:t xml:space="preserve"> (Dio III. Osnove za isključenje, Odjeljak A: Osnove povezane s kaznenim presudama na temelju nacionalnih odredbi o provođenju osnova utvrđenih u članku 57. Stavku 1. Direktive) za sve gospodarske subjekte u ponudi.</w:t>
      </w:r>
    </w:p>
    <w:p w14:paraId="7FE9F685" w14:textId="77777777" w:rsidR="00754B20" w:rsidRPr="000D64B2" w:rsidRDefault="00754B20" w:rsidP="00754B20">
      <w:pPr>
        <w:pStyle w:val="Odlomakpopisa"/>
        <w:ind w:left="0"/>
        <w:jc w:val="both"/>
        <w:rPr>
          <w:rFonts w:ascii="Times New Roman" w:hAnsi="Times New Roman"/>
          <w:sz w:val="24"/>
          <w:szCs w:val="24"/>
          <w:lang w:val="hr-HR"/>
        </w:rPr>
      </w:pPr>
    </w:p>
    <w:p w14:paraId="4DA3422E" w14:textId="77777777" w:rsidR="00754B20" w:rsidRPr="000D64B2" w:rsidRDefault="00754B20" w:rsidP="00754B20">
      <w:pPr>
        <w:pStyle w:val="Odlomakpopisa"/>
        <w:ind w:left="0"/>
        <w:jc w:val="both"/>
        <w:rPr>
          <w:rFonts w:ascii="Times New Roman" w:hAnsi="Times New Roman"/>
          <w:sz w:val="24"/>
          <w:szCs w:val="24"/>
          <w:lang w:val="hr-HR"/>
        </w:rPr>
      </w:pPr>
      <w:r w:rsidRPr="000D64B2">
        <w:rPr>
          <w:rFonts w:ascii="Times New Roman" w:hAnsi="Times New Roman"/>
          <w:sz w:val="24"/>
          <w:szCs w:val="24"/>
          <w:lang w:val="hr-HR"/>
        </w:rPr>
        <w:t xml:space="preserve">Naručitelj će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0D64B2">
        <w:rPr>
          <w:rFonts w:ascii="Times New Roman" w:hAnsi="Times New Roman"/>
          <w:sz w:val="24"/>
          <w:szCs w:val="24"/>
          <w:lang w:val="hr-HR"/>
        </w:rPr>
        <w:t>eESPD</w:t>
      </w:r>
      <w:proofErr w:type="spellEnd"/>
      <w:r w:rsidRPr="000D64B2">
        <w:rPr>
          <w:rFonts w:ascii="Times New Roman" w:hAnsi="Times New Roman"/>
          <w:sz w:val="24"/>
          <w:szCs w:val="24"/>
          <w:lang w:val="hr-HR"/>
        </w:rPr>
        <w:t xml:space="preserve"> obrascu, i to:</w:t>
      </w:r>
    </w:p>
    <w:p w14:paraId="0B2EADEA" w14:textId="77777777" w:rsidR="00754B20" w:rsidRPr="000D64B2" w:rsidRDefault="00754B20" w:rsidP="00754B20">
      <w:pPr>
        <w:pStyle w:val="Odlomakpopisa"/>
        <w:ind w:left="0"/>
        <w:jc w:val="both"/>
        <w:rPr>
          <w:rFonts w:ascii="Times New Roman" w:hAnsi="Times New Roman"/>
          <w:sz w:val="24"/>
          <w:szCs w:val="24"/>
          <w:lang w:val="hr-HR"/>
        </w:rPr>
      </w:pPr>
    </w:p>
    <w:p w14:paraId="18D29D43" w14:textId="77777777" w:rsidR="00754B20" w:rsidRPr="000D64B2" w:rsidRDefault="00754B20" w:rsidP="00754B20">
      <w:pPr>
        <w:pStyle w:val="Odlomakpopisa"/>
        <w:widowControl w:val="0"/>
        <w:numPr>
          <w:ilvl w:val="0"/>
          <w:numId w:val="31"/>
        </w:numPr>
        <w:tabs>
          <w:tab w:val="left" w:pos="268"/>
        </w:tabs>
        <w:spacing w:before="120"/>
        <w:ind w:right="116"/>
        <w:contextualSpacing/>
        <w:jc w:val="both"/>
        <w:rPr>
          <w:rFonts w:ascii="Times New Roman" w:hAnsi="Times New Roman"/>
          <w:sz w:val="24"/>
          <w:szCs w:val="24"/>
          <w:lang w:val="hr-HR" w:eastAsia="en-US"/>
        </w:rPr>
      </w:pPr>
      <w:r w:rsidRPr="000D64B2">
        <w:rPr>
          <w:rFonts w:ascii="Times New Roman" w:hAnsi="Times New Roman"/>
          <w:sz w:val="24"/>
          <w:szCs w:val="24"/>
          <w:lang w:val="hr-HR" w:eastAsia="en-US"/>
        </w:rPr>
        <w:t xml:space="preserve">izvadak iz kaznene evidencije ili drugog odgovarajućeg registra ili, ako to nije moguće, jednakovrijedni dokument nadležne sudske ili upravne vlasti u državi poslovnog </w:t>
      </w:r>
      <w:proofErr w:type="spellStart"/>
      <w:r w:rsidRPr="000D64B2">
        <w:rPr>
          <w:rFonts w:ascii="Times New Roman" w:hAnsi="Times New Roman"/>
          <w:sz w:val="24"/>
          <w:szCs w:val="24"/>
          <w:lang w:val="hr-HR" w:eastAsia="en-US"/>
        </w:rPr>
        <w:t>nastana</w:t>
      </w:r>
      <w:proofErr w:type="spellEnd"/>
      <w:r w:rsidRPr="000D64B2">
        <w:rPr>
          <w:rFonts w:ascii="Times New Roman" w:hAnsi="Times New Roman"/>
          <w:sz w:val="24"/>
          <w:szCs w:val="24"/>
          <w:lang w:val="hr-HR" w:eastAsia="en-US"/>
        </w:rPr>
        <w:t xml:space="preserve"> gospodarskog subjekta, odnosno državi čiji je osoba državljanin,</w:t>
      </w:r>
    </w:p>
    <w:p w14:paraId="62E7D01B" w14:textId="77777777" w:rsidR="00754B20" w:rsidRPr="000D64B2" w:rsidRDefault="00754B20" w:rsidP="00754B20">
      <w:pPr>
        <w:numPr>
          <w:ilvl w:val="0"/>
          <w:numId w:val="31"/>
        </w:numPr>
        <w:spacing w:after="160" w:line="259" w:lineRule="auto"/>
        <w:jc w:val="both"/>
        <w:rPr>
          <w:rFonts w:eastAsia="Calibri"/>
          <w:lang w:eastAsia="en-US"/>
        </w:rPr>
      </w:pPr>
      <w:r w:rsidRPr="000D64B2">
        <w:rPr>
          <w:rFonts w:eastAsia="Calibri"/>
          <w:lang w:eastAsia="en-US"/>
        </w:rPr>
        <w:t xml:space="preserve">ako se u državi poslovnog </w:t>
      </w:r>
      <w:proofErr w:type="spellStart"/>
      <w:r w:rsidRPr="000D64B2">
        <w:rPr>
          <w:rFonts w:eastAsia="Calibri"/>
          <w:lang w:eastAsia="en-US"/>
        </w:rPr>
        <w:t>nastana</w:t>
      </w:r>
      <w:proofErr w:type="spellEnd"/>
      <w:r w:rsidRPr="000D64B2">
        <w:rPr>
          <w:rFonts w:eastAsia="Calibri"/>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w:t>
      </w:r>
      <w:r w:rsidRPr="000D64B2">
        <w:rPr>
          <w:rFonts w:eastAsia="Calibri"/>
          <w:lang w:eastAsia="en-US"/>
        </w:rPr>
        <w:lastRenderedPageBreak/>
        <w:t xml:space="preserve">postoji, </w:t>
      </w:r>
      <w:r w:rsidRPr="000D64B2">
        <w:rPr>
          <w:rFonts w:eastAsia="Calibri"/>
          <w:u w:val="single"/>
          <w:lang w:eastAsia="en-US"/>
        </w:rPr>
        <w:t>izjavom davatelja s ovjerenim potpisom kod</w:t>
      </w:r>
      <w:r w:rsidRPr="000D64B2">
        <w:rPr>
          <w:rFonts w:eastAsia="Calibri"/>
          <w:lang w:eastAsia="en-US"/>
        </w:rPr>
        <w:t xml:space="preserve"> nadležne sudske ili upravne vlasti, </w:t>
      </w:r>
      <w:r w:rsidRPr="000D64B2">
        <w:rPr>
          <w:rFonts w:eastAsia="Calibri"/>
          <w:u w:val="single"/>
          <w:lang w:eastAsia="en-US"/>
        </w:rPr>
        <w:t>javnog bilježnika</w:t>
      </w:r>
      <w:r w:rsidRPr="000D64B2">
        <w:rPr>
          <w:rFonts w:eastAsia="Calibri"/>
          <w:lang w:eastAsia="en-US"/>
        </w:rPr>
        <w:t xml:space="preserve">, ili strukovnog ili trgovinskog tijela u državi poslovnog </w:t>
      </w:r>
      <w:proofErr w:type="spellStart"/>
      <w:r w:rsidRPr="000D64B2">
        <w:rPr>
          <w:rFonts w:eastAsia="Calibri"/>
          <w:lang w:eastAsia="en-US"/>
        </w:rPr>
        <w:t>nastana</w:t>
      </w:r>
      <w:proofErr w:type="spellEnd"/>
      <w:r w:rsidRPr="000D64B2">
        <w:rPr>
          <w:rFonts w:eastAsia="Calibri"/>
          <w:lang w:eastAsia="en-US"/>
        </w:rPr>
        <w:t xml:space="preserve"> ponuditelja, odnosno državi čiji je osoba državljanin.</w:t>
      </w:r>
    </w:p>
    <w:p w14:paraId="7227818F" w14:textId="77777777" w:rsidR="00754B20" w:rsidRPr="000D64B2" w:rsidRDefault="00754B20" w:rsidP="00754B20">
      <w:pPr>
        <w:ind w:left="1440"/>
        <w:jc w:val="both"/>
        <w:rPr>
          <w:rFonts w:eastAsia="Calibri"/>
          <w:lang w:eastAsia="en-US"/>
        </w:rPr>
      </w:pPr>
    </w:p>
    <w:p w14:paraId="70A23E69"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r w:rsidRPr="000D64B2">
        <w:rPr>
          <w:rFonts w:ascii="Times New Roman" w:hAnsi="Times New Roman"/>
          <w:sz w:val="24"/>
          <w:szCs w:val="24"/>
          <w:lang w:val="hr-HR" w:eastAsia="en-US"/>
        </w:rPr>
        <w:t>Odbit će se ponuda ponuditelja koji je podnio ekonomski najpovoljniju ponudu ako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1B413EE7"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Odredbe iz točke 3.1.1. dokumentacije o nabavi odnose se i na </w:t>
      </w:r>
      <w:proofErr w:type="spellStart"/>
      <w:r w:rsidRPr="000D64B2">
        <w:rPr>
          <w:lang w:eastAsia="en-US"/>
        </w:rPr>
        <w:t>podugovaratelje</w:t>
      </w:r>
      <w:proofErr w:type="spellEnd"/>
      <w:r w:rsidRPr="000D64B2">
        <w:rPr>
          <w:lang w:eastAsia="en-US"/>
        </w:rPr>
        <w:t xml:space="preserve">. Ako naručitelj utvrdi da postoji osnova za isključenje </w:t>
      </w:r>
      <w:proofErr w:type="spellStart"/>
      <w:r w:rsidRPr="000D64B2">
        <w:rPr>
          <w:lang w:eastAsia="en-US"/>
        </w:rPr>
        <w:t>podugovaratelja</w:t>
      </w:r>
      <w:proofErr w:type="spellEnd"/>
      <w:r w:rsidRPr="000D64B2">
        <w:rPr>
          <w:lang w:eastAsia="en-US"/>
        </w:rPr>
        <w:t xml:space="preserve">, zatražit će od gospodarskog subjekta zamjenu tog </w:t>
      </w:r>
      <w:proofErr w:type="spellStart"/>
      <w:r w:rsidRPr="000D64B2">
        <w:rPr>
          <w:lang w:eastAsia="en-US"/>
        </w:rPr>
        <w:t>podugovaratelja</w:t>
      </w:r>
      <w:proofErr w:type="spellEnd"/>
      <w:r w:rsidRPr="000D64B2">
        <w:rPr>
          <w:lang w:eastAsia="en-US"/>
        </w:rPr>
        <w:t xml:space="preserve"> u primjerenom roku, ne kraćem od 5 dana.</w:t>
      </w:r>
    </w:p>
    <w:p w14:paraId="3116E807" w14:textId="77777777" w:rsidR="00754B20" w:rsidRPr="000D64B2" w:rsidRDefault="00754B20" w:rsidP="00754B20">
      <w:pPr>
        <w:widowControl w:val="0"/>
        <w:tabs>
          <w:tab w:val="left" w:pos="268"/>
        </w:tabs>
        <w:spacing w:before="120"/>
        <w:ind w:right="116"/>
        <w:jc w:val="both"/>
        <w:rPr>
          <w:lang w:eastAsia="en-US"/>
        </w:rPr>
      </w:pPr>
    </w:p>
    <w:p w14:paraId="56D032A7"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7AAE4DB2" w14:textId="77777777" w:rsidR="003D74F5" w:rsidRPr="000D64B2" w:rsidRDefault="003D74F5" w:rsidP="00754B20">
      <w:pPr>
        <w:jc w:val="both"/>
        <w:rPr>
          <w:b/>
        </w:rPr>
      </w:pPr>
    </w:p>
    <w:p w14:paraId="4452E596"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Za potrebe utvrđivanja okolnosti iz točke 3.1.2. dokumentacije o nabavi, gospodarski subjekt u ponudi dostavlja ispunjeni obrazac </w:t>
      </w:r>
      <w:proofErr w:type="spellStart"/>
      <w:r w:rsidRPr="000D64B2">
        <w:rPr>
          <w:lang w:eastAsia="en-US"/>
        </w:rPr>
        <w:t>eESPD</w:t>
      </w:r>
      <w:proofErr w:type="spellEnd"/>
      <w:r w:rsidRPr="000D64B2">
        <w:rPr>
          <w:lang w:eastAsia="en-US"/>
        </w:rPr>
        <w:t xml:space="preserve"> (Dio III. Osnove za isključenje, Odjeljak B: Osnove povezane s plaćanjem poreza ili doprinosa za socijalno osiguranje), za sve gospodarske subjekte u ponudi.</w:t>
      </w:r>
    </w:p>
    <w:p w14:paraId="3B3E8F13" w14:textId="77777777" w:rsidR="00754B20" w:rsidRPr="000D64B2" w:rsidRDefault="00754B20" w:rsidP="00754B20">
      <w:pPr>
        <w:widowControl w:val="0"/>
        <w:tabs>
          <w:tab w:val="left" w:pos="268"/>
        </w:tabs>
        <w:spacing w:before="120"/>
        <w:ind w:right="116"/>
        <w:jc w:val="both"/>
        <w:rPr>
          <w:b/>
          <w:lang w:eastAsia="en-US"/>
        </w:rPr>
      </w:pPr>
    </w:p>
    <w:p w14:paraId="6A038EBC" w14:textId="77777777" w:rsidR="00754B20" w:rsidRPr="000D64B2" w:rsidRDefault="00754B20" w:rsidP="00754B20">
      <w:pPr>
        <w:pStyle w:val="Odlomakpopisa"/>
        <w:ind w:left="0"/>
        <w:jc w:val="both"/>
        <w:rPr>
          <w:rFonts w:ascii="Times New Roman" w:hAnsi="Times New Roman"/>
          <w:sz w:val="24"/>
          <w:szCs w:val="24"/>
          <w:lang w:val="hr-HR"/>
        </w:rPr>
      </w:pPr>
      <w:r w:rsidRPr="000D64B2">
        <w:rPr>
          <w:rFonts w:ascii="Times New Roman" w:hAnsi="Times New Roman"/>
          <w:sz w:val="24"/>
          <w:szCs w:val="24"/>
          <w:lang w:val="hr-HR"/>
        </w:rPr>
        <w:t xml:space="preserve">Naručitelj će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0D64B2">
        <w:rPr>
          <w:rFonts w:ascii="Times New Roman" w:hAnsi="Times New Roman"/>
          <w:sz w:val="24"/>
          <w:szCs w:val="24"/>
          <w:lang w:val="hr-HR"/>
        </w:rPr>
        <w:t>eESPD</w:t>
      </w:r>
      <w:proofErr w:type="spellEnd"/>
      <w:r w:rsidRPr="000D64B2">
        <w:rPr>
          <w:rFonts w:ascii="Times New Roman" w:hAnsi="Times New Roman"/>
          <w:sz w:val="24"/>
          <w:szCs w:val="24"/>
          <w:lang w:val="hr-HR"/>
        </w:rPr>
        <w:t xml:space="preserve"> obrascu, i to:</w:t>
      </w:r>
    </w:p>
    <w:p w14:paraId="2587C366" w14:textId="77777777" w:rsidR="00754B20" w:rsidRPr="000D64B2" w:rsidRDefault="00754B20" w:rsidP="00754B20">
      <w:pPr>
        <w:widowControl w:val="0"/>
        <w:numPr>
          <w:ilvl w:val="0"/>
          <w:numId w:val="27"/>
        </w:numPr>
        <w:tabs>
          <w:tab w:val="left" w:pos="268"/>
        </w:tabs>
        <w:spacing w:before="120"/>
        <w:ind w:right="116"/>
        <w:jc w:val="both"/>
        <w:rPr>
          <w:lang w:eastAsia="en-US"/>
        </w:rPr>
      </w:pPr>
      <w:r w:rsidRPr="000D64B2">
        <w:rPr>
          <w:lang w:eastAsia="en-US"/>
        </w:rPr>
        <w:t xml:space="preserve">potvrdu porezne uprave ili drugog nadležnog tijela u državi poslovnog </w:t>
      </w:r>
      <w:proofErr w:type="spellStart"/>
      <w:r w:rsidRPr="000D64B2">
        <w:rPr>
          <w:lang w:eastAsia="en-US"/>
        </w:rPr>
        <w:t>nastana</w:t>
      </w:r>
      <w:proofErr w:type="spellEnd"/>
      <w:r w:rsidRPr="000D64B2">
        <w:rPr>
          <w:lang w:eastAsia="en-US"/>
        </w:rPr>
        <w:t xml:space="preserve"> gospodarskog subjekta kojom se dokazuje da ne postoje navedene osnove za isključenje,</w:t>
      </w:r>
    </w:p>
    <w:p w14:paraId="645FF89E" w14:textId="77777777" w:rsidR="00754B20" w:rsidRPr="000D64B2" w:rsidRDefault="00754B20" w:rsidP="00754B20">
      <w:pPr>
        <w:numPr>
          <w:ilvl w:val="0"/>
          <w:numId w:val="27"/>
        </w:numPr>
        <w:spacing w:after="160" w:line="259" w:lineRule="auto"/>
        <w:jc w:val="both"/>
        <w:rPr>
          <w:rFonts w:eastAsia="Calibri"/>
          <w:lang w:eastAsia="en-US"/>
        </w:rPr>
      </w:pPr>
      <w:r w:rsidRPr="000D64B2">
        <w:rPr>
          <w:rFonts w:eastAsia="Calibri"/>
          <w:lang w:eastAsia="en-US"/>
        </w:rPr>
        <w:t xml:space="preserve">ako se u državi poslovnog </w:t>
      </w:r>
      <w:proofErr w:type="spellStart"/>
      <w:r w:rsidRPr="000D64B2">
        <w:rPr>
          <w:rFonts w:eastAsia="Calibri"/>
          <w:lang w:eastAsia="en-US"/>
        </w:rPr>
        <w:t>nastana</w:t>
      </w:r>
      <w:proofErr w:type="spellEnd"/>
      <w:r w:rsidRPr="000D64B2">
        <w:rPr>
          <w:rFonts w:eastAsia="Calibri"/>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0D64B2">
        <w:rPr>
          <w:rFonts w:eastAsia="Calibri"/>
          <w:u w:val="single"/>
          <w:lang w:eastAsia="en-US"/>
        </w:rPr>
        <w:t>izjavom davatelja s ovjerenim potpisom</w:t>
      </w:r>
      <w:r w:rsidRPr="000D64B2">
        <w:rPr>
          <w:rFonts w:eastAsia="Calibri"/>
          <w:lang w:eastAsia="en-US"/>
        </w:rPr>
        <w:t xml:space="preserve"> kod nadležne sudske ili upravne vlasti, </w:t>
      </w:r>
      <w:r w:rsidRPr="000D64B2">
        <w:rPr>
          <w:rFonts w:eastAsia="Calibri"/>
          <w:u w:val="single"/>
          <w:lang w:eastAsia="en-US"/>
        </w:rPr>
        <w:t>javnog bilježnika</w:t>
      </w:r>
      <w:r w:rsidRPr="000D64B2">
        <w:rPr>
          <w:rFonts w:eastAsia="Calibri"/>
          <w:lang w:eastAsia="en-US"/>
        </w:rPr>
        <w:t xml:space="preserve">, ili strukovnog ili trgovinskog tijela u državi poslovnog </w:t>
      </w:r>
      <w:proofErr w:type="spellStart"/>
      <w:r w:rsidRPr="000D64B2">
        <w:rPr>
          <w:rFonts w:eastAsia="Calibri"/>
          <w:lang w:eastAsia="en-US"/>
        </w:rPr>
        <w:t>nastana</w:t>
      </w:r>
      <w:proofErr w:type="spellEnd"/>
      <w:r w:rsidRPr="000D64B2">
        <w:rPr>
          <w:rFonts w:eastAsia="Calibri"/>
          <w:lang w:eastAsia="en-US"/>
        </w:rPr>
        <w:t xml:space="preserve"> ponuditelja, odnosno državi čiji je osoba državljanin.</w:t>
      </w:r>
    </w:p>
    <w:p w14:paraId="50D1BA10"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r w:rsidRPr="000D64B2">
        <w:rPr>
          <w:rFonts w:ascii="Times New Roman" w:hAnsi="Times New Roman"/>
          <w:sz w:val="24"/>
          <w:szCs w:val="24"/>
          <w:lang w:val="hr-HR" w:eastAsia="en-US"/>
        </w:rPr>
        <w:t>Odbit će se ponuda ponuditelja koji je podnio ekonomski najpovoljniju ponudu ako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18DBCA89"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Odredbe iz točke 3.1.2. dokumentacije o nabavi odnose se i na </w:t>
      </w:r>
      <w:proofErr w:type="spellStart"/>
      <w:r w:rsidRPr="000D64B2">
        <w:rPr>
          <w:lang w:eastAsia="en-US"/>
        </w:rPr>
        <w:t>podugovaratelje</w:t>
      </w:r>
      <w:proofErr w:type="spellEnd"/>
      <w:r w:rsidRPr="000D64B2">
        <w:rPr>
          <w:lang w:eastAsia="en-US"/>
        </w:rPr>
        <w:t xml:space="preserve">. Ako naručitelj utvrdi da postoji osnova za isključenje </w:t>
      </w:r>
      <w:proofErr w:type="spellStart"/>
      <w:r w:rsidRPr="000D64B2">
        <w:rPr>
          <w:lang w:eastAsia="en-US"/>
        </w:rPr>
        <w:t>podugovaratelja</w:t>
      </w:r>
      <w:proofErr w:type="spellEnd"/>
      <w:r w:rsidRPr="000D64B2">
        <w:rPr>
          <w:lang w:eastAsia="en-US"/>
        </w:rPr>
        <w:t xml:space="preserve">, zatražit će od gospodarskog subjekta zamjenu tog </w:t>
      </w:r>
      <w:proofErr w:type="spellStart"/>
      <w:r w:rsidRPr="000D64B2">
        <w:rPr>
          <w:lang w:eastAsia="en-US"/>
        </w:rPr>
        <w:t>podugovaratelja</w:t>
      </w:r>
      <w:proofErr w:type="spellEnd"/>
      <w:r w:rsidRPr="000D64B2">
        <w:rPr>
          <w:lang w:eastAsia="en-US"/>
        </w:rPr>
        <w:t xml:space="preserve"> u primjerenom roku, ne kraćem od 5 dana.</w:t>
      </w:r>
    </w:p>
    <w:p w14:paraId="42F5B1A0"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Odredbe iz točke 3.1.2. dokumentacije o nabavi odnose se i na subjekte na čiju se sposobnost gospodarski subjekt oslanja. Naručitelj će od gospodarskog subjekta zahtijevati da zamjeni subjekt </w:t>
      </w:r>
      <w:r w:rsidRPr="000D64B2">
        <w:rPr>
          <w:lang w:eastAsia="en-US"/>
        </w:rPr>
        <w:lastRenderedPageBreak/>
        <w:t>na čiju se sposobnost oslonio radi dokazivanja kriterija za odabir, ako utvrdi da kod tog subjekta postoje osnove za isključenje.</w:t>
      </w:r>
    </w:p>
    <w:p w14:paraId="362B28DB" w14:textId="77777777" w:rsidR="003D74F5" w:rsidRPr="000D64B2" w:rsidRDefault="003D74F5" w:rsidP="00754B20">
      <w:pPr>
        <w:jc w:val="both"/>
        <w:rPr>
          <w:b/>
        </w:rPr>
      </w:pPr>
    </w:p>
    <w:p w14:paraId="75960899"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r w:rsidRPr="000D64B2">
        <w:rPr>
          <w:rFonts w:ascii="Times New Roman" w:hAnsi="Times New Roman"/>
          <w:sz w:val="24"/>
          <w:szCs w:val="24"/>
          <w:lang w:val="hr-HR" w:eastAsia="en-US"/>
        </w:rPr>
        <w:t xml:space="preserve">Za potrebe utvrđivanja okolnosti iz točke 3.2. dokumentacije o nabavi, gospodarski subjekt u ponudi dostavlja ispunjeni </w:t>
      </w:r>
      <w:proofErr w:type="spellStart"/>
      <w:r w:rsidRPr="000D64B2">
        <w:rPr>
          <w:rFonts w:ascii="Times New Roman" w:hAnsi="Times New Roman"/>
          <w:sz w:val="24"/>
          <w:szCs w:val="24"/>
          <w:lang w:val="hr-HR" w:eastAsia="en-US"/>
        </w:rPr>
        <w:t>eESPD</w:t>
      </w:r>
      <w:proofErr w:type="spellEnd"/>
      <w:r w:rsidRPr="000D64B2">
        <w:rPr>
          <w:rFonts w:ascii="Times New Roman" w:hAnsi="Times New Roman"/>
          <w:sz w:val="24"/>
          <w:szCs w:val="24"/>
          <w:lang w:val="hr-HR" w:eastAsia="en-US"/>
        </w:rPr>
        <w:t xml:space="preserve"> obrazac (Dio III. Osnove za isključenje, Odjeljak C: Osnove povezane s insolventnošću, sukobima interesa ili poslovnim prekršajem – u dijelu koji se odnosi na gore navedenu osnovu za isključenje) za sve gospodarske subjekte u ponudi.</w:t>
      </w:r>
    </w:p>
    <w:p w14:paraId="17D4BCFC"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b/>
          <w:sz w:val="24"/>
          <w:szCs w:val="24"/>
          <w:lang w:val="hr-HR" w:eastAsia="en-US"/>
        </w:rPr>
      </w:pPr>
    </w:p>
    <w:p w14:paraId="06B1E2E2" w14:textId="569AAE04" w:rsidR="00754B20" w:rsidRPr="000D64B2" w:rsidRDefault="00754B20" w:rsidP="00754B20">
      <w:pPr>
        <w:pStyle w:val="Odlomakpopisa"/>
        <w:ind w:left="0"/>
        <w:jc w:val="both"/>
        <w:rPr>
          <w:rFonts w:ascii="Times New Roman" w:hAnsi="Times New Roman"/>
          <w:sz w:val="24"/>
          <w:szCs w:val="24"/>
          <w:lang w:val="hr-HR"/>
        </w:rPr>
      </w:pPr>
      <w:r w:rsidRPr="000D64B2">
        <w:rPr>
          <w:rFonts w:ascii="Times New Roman" w:hAnsi="Times New Roman"/>
          <w:sz w:val="24"/>
          <w:szCs w:val="24"/>
          <w:lang w:val="hr-HR"/>
        </w:rPr>
        <w:t xml:space="preserve">Naručitelj će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0D64B2">
        <w:rPr>
          <w:rFonts w:ascii="Times New Roman" w:hAnsi="Times New Roman"/>
          <w:sz w:val="24"/>
          <w:szCs w:val="24"/>
          <w:lang w:val="hr-HR"/>
        </w:rPr>
        <w:t>eESPD</w:t>
      </w:r>
      <w:proofErr w:type="spellEnd"/>
      <w:r w:rsidRPr="000D64B2">
        <w:rPr>
          <w:rFonts w:ascii="Times New Roman" w:hAnsi="Times New Roman"/>
          <w:sz w:val="24"/>
          <w:szCs w:val="24"/>
          <w:lang w:val="hr-HR"/>
        </w:rPr>
        <w:t xml:space="preserve"> obrascu, i to:</w:t>
      </w:r>
    </w:p>
    <w:p w14:paraId="7159BD68" w14:textId="77777777" w:rsidR="00754B20" w:rsidRPr="000D64B2" w:rsidRDefault="00754B20" w:rsidP="00754B20">
      <w:pPr>
        <w:pStyle w:val="Odlomakpopisa"/>
        <w:widowControl w:val="0"/>
        <w:numPr>
          <w:ilvl w:val="0"/>
          <w:numId w:val="28"/>
        </w:numPr>
        <w:tabs>
          <w:tab w:val="left" w:pos="268"/>
        </w:tabs>
        <w:spacing w:before="120"/>
        <w:ind w:right="116"/>
        <w:contextualSpacing/>
        <w:jc w:val="both"/>
        <w:rPr>
          <w:rFonts w:ascii="Times New Roman" w:hAnsi="Times New Roman"/>
          <w:sz w:val="24"/>
          <w:szCs w:val="24"/>
          <w:lang w:val="hr-HR" w:eastAsia="en-US"/>
        </w:rPr>
      </w:pPr>
      <w:r w:rsidRPr="000D64B2">
        <w:rPr>
          <w:rFonts w:ascii="Times New Roman" w:hAnsi="Times New Roman"/>
          <w:sz w:val="24"/>
          <w:szCs w:val="24"/>
          <w:lang w:val="hr-HR" w:eastAsia="en-US"/>
        </w:rPr>
        <w:t xml:space="preserve">izvadak iz sudskog registra ili potvrdu trgovačkog suda ili drugog nadležnog tijela u državi poslovnog </w:t>
      </w:r>
      <w:proofErr w:type="spellStart"/>
      <w:r w:rsidRPr="000D64B2">
        <w:rPr>
          <w:rFonts w:ascii="Times New Roman" w:hAnsi="Times New Roman"/>
          <w:sz w:val="24"/>
          <w:szCs w:val="24"/>
          <w:lang w:val="hr-HR" w:eastAsia="en-US"/>
        </w:rPr>
        <w:t>nastana</w:t>
      </w:r>
      <w:proofErr w:type="spellEnd"/>
      <w:r w:rsidRPr="000D64B2">
        <w:rPr>
          <w:rFonts w:ascii="Times New Roman" w:hAnsi="Times New Roman"/>
          <w:sz w:val="24"/>
          <w:szCs w:val="24"/>
          <w:lang w:val="hr-HR" w:eastAsia="en-US"/>
        </w:rPr>
        <w:t xml:space="preserve"> gospodarskog subjekta kojim se dokazuje da ne postoje osnove za isključenje iz točke 3.2. ove dokumentacije o nabavi,</w:t>
      </w:r>
    </w:p>
    <w:p w14:paraId="1AC43FA9" w14:textId="77777777" w:rsidR="00754B20" w:rsidRPr="000D64B2" w:rsidRDefault="00754B20" w:rsidP="00754B20">
      <w:pPr>
        <w:numPr>
          <w:ilvl w:val="0"/>
          <w:numId w:val="28"/>
        </w:numPr>
        <w:spacing w:after="160" w:line="259" w:lineRule="auto"/>
        <w:jc w:val="both"/>
        <w:rPr>
          <w:rFonts w:eastAsia="Calibri"/>
          <w:lang w:eastAsia="en-US"/>
        </w:rPr>
      </w:pPr>
      <w:r w:rsidRPr="000D64B2">
        <w:rPr>
          <w:rFonts w:eastAsia="Calibri"/>
          <w:lang w:eastAsia="en-US"/>
        </w:rPr>
        <w:t xml:space="preserve">ako se u državi poslovnog </w:t>
      </w:r>
      <w:proofErr w:type="spellStart"/>
      <w:r w:rsidRPr="000D64B2">
        <w:rPr>
          <w:rFonts w:eastAsia="Calibri"/>
          <w:lang w:eastAsia="en-US"/>
        </w:rPr>
        <w:t>nastana</w:t>
      </w:r>
      <w:proofErr w:type="spellEnd"/>
      <w:r w:rsidRPr="000D64B2">
        <w:rPr>
          <w:rFonts w:eastAsia="Calibri"/>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0D64B2">
        <w:rPr>
          <w:rFonts w:eastAsia="Calibri"/>
          <w:u w:val="single"/>
          <w:lang w:eastAsia="en-US"/>
        </w:rPr>
        <w:t>izjavom davatelja s ovjerenim potpisom</w:t>
      </w:r>
      <w:r w:rsidRPr="000D64B2">
        <w:rPr>
          <w:rFonts w:eastAsia="Calibri"/>
          <w:lang w:eastAsia="en-US"/>
        </w:rPr>
        <w:t xml:space="preserve"> kod nadležne sudske ili upravne vlasti, </w:t>
      </w:r>
      <w:r w:rsidRPr="000D64B2">
        <w:rPr>
          <w:rFonts w:eastAsia="Calibri"/>
          <w:u w:val="single"/>
          <w:lang w:eastAsia="en-US"/>
        </w:rPr>
        <w:t>javnog bilježnika</w:t>
      </w:r>
      <w:r w:rsidRPr="000D64B2">
        <w:rPr>
          <w:rFonts w:eastAsia="Calibri"/>
          <w:lang w:eastAsia="en-US"/>
        </w:rPr>
        <w:t xml:space="preserve">, ili strukovnog ili trgovinskog tijela u državi poslovnog </w:t>
      </w:r>
      <w:proofErr w:type="spellStart"/>
      <w:r w:rsidRPr="000D64B2">
        <w:rPr>
          <w:rFonts w:eastAsia="Calibri"/>
          <w:lang w:eastAsia="en-US"/>
        </w:rPr>
        <w:t>nastana</w:t>
      </w:r>
      <w:proofErr w:type="spellEnd"/>
      <w:r w:rsidRPr="000D64B2">
        <w:rPr>
          <w:rFonts w:eastAsia="Calibri"/>
          <w:lang w:eastAsia="en-US"/>
        </w:rPr>
        <w:t xml:space="preserve"> ponuditelja, odnosno državi čiji je osoba državljanin.</w:t>
      </w:r>
    </w:p>
    <w:p w14:paraId="75CAFA0D"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r w:rsidRPr="000D64B2">
        <w:rPr>
          <w:rFonts w:ascii="Times New Roman" w:hAnsi="Times New Roman"/>
          <w:sz w:val="24"/>
          <w:szCs w:val="24"/>
          <w:lang w:val="hr-HR" w:eastAsia="en-US"/>
        </w:rPr>
        <w:t>Odbit će se ponuda ponuditelja koji je podnio ekonomski najpovoljniju ponudu ako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6E7C5C1" w14:textId="77777777" w:rsidR="00754B20" w:rsidRPr="000D64B2" w:rsidRDefault="00754B20" w:rsidP="00754B20">
      <w:pPr>
        <w:widowControl w:val="0"/>
        <w:tabs>
          <w:tab w:val="left" w:pos="268"/>
        </w:tabs>
        <w:spacing w:before="120"/>
        <w:ind w:right="116"/>
        <w:jc w:val="both"/>
        <w:rPr>
          <w:lang w:eastAsia="en-US"/>
        </w:rPr>
      </w:pPr>
      <w:r w:rsidRPr="000D64B2">
        <w:rPr>
          <w:lang w:eastAsia="en-US"/>
        </w:rPr>
        <w:t xml:space="preserve">Odredbe iz točke 3.2. dokumentacije o nabavi odnose se i na </w:t>
      </w:r>
      <w:proofErr w:type="spellStart"/>
      <w:r w:rsidRPr="000D64B2">
        <w:rPr>
          <w:lang w:eastAsia="en-US"/>
        </w:rPr>
        <w:t>podugovaratelje</w:t>
      </w:r>
      <w:proofErr w:type="spellEnd"/>
      <w:r w:rsidRPr="000D64B2">
        <w:rPr>
          <w:lang w:eastAsia="en-US"/>
        </w:rPr>
        <w:t xml:space="preserve">. Ako naručitelj utvrdi da postoji osnova za isključenje </w:t>
      </w:r>
      <w:proofErr w:type="spellStart"/>
      <w:r w:rsidRPr="000D64B2">
        <w:rPr>
          <w:lang w:eastAsia="en-US"/>
        </w:rPr>
        <w:t>podugovaratelja</w:t>
      </w:r>
      <w:proofErr w:type="spellEnd"/>
      <w:r w:rsidRPr="000D64B2">
        <w:rPr>
          <w:lang w:eastAsia="en-US"/>
        </w:rPr>
        <w:t xml:space="preserve">, zatražit će od gospodarskog subjekta zamjenu tog </w:t>
      </w:r>
      <w:proofErr w:type="spellStart"/>
      <w:r w:rsidRPr="000D64B2">
        <w:rPr>
          <w:lang w:eastAsia="en-US"/>
        </w:rPr>
        <w:t>podugovaratelja</w:t>
      </w:r>
      <w:proofErr w:type="spellEnd"/>
      <w:r w:rsidRPr="000D64B2">
        <w:rPr>
          <w:lang w:eastAsia="en-US"/>
        </w:rPr>
        <w:t xml:space="preserve"> u primjerenom roku, ne kraćem od 5 dana.</w:t>
      </w:r>
    </w:p>
    <w:p w14:paraId="00447311" w14:textId="5AC5A1BB" w:rsidR="00754B20" w:rsidRDefault="00754B20" w:rsidP="00BF0BCD">
      <w:pPr>
        <w:widowControl w:val="0"/>
        <w:tabs>
          <w:tab w:val="left" w:pos="268"/>
        </w:tabs>
        <w:spacing w:before="120"/>
        <w:ind w:right="116"/>
        <w:jc w:val="both"/>
        <w:rPr>
          <w:lang w:eastAsia="en-US"/>
        </w:rPr>
      </w:pPr>
      <w:r w:rsidRPr="000D64B2">
        <w:rPr>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40C661D" w14:textId="1CE5B219" w:rsidR="0082192B" w:rsidRDefault="0082192B" w:rsidP="00BF0BCD">
      <w:pPr>
        <w:widowControl w:val="0"/>
        <w:tabs>
          <w:tab w:val="left" w:pos="268"/>
        </w:tabs>
        <w:spacing w:before="120"/>
        <w:ind w:right="116"/>
        <w:jc w:val="both"/>
        <w:rPr>
          <w:lang w:eastAsia="en-US"/>
        </w:rPr>
      </w:pPr>
    </w:p>
    <w:p w14:paraId="32EE2507" w14:textId="750F3D01" w:rsidR="00693D51" w:rsidRDefault="00693D51" w:rsidP="00BF0BCD">
      <w:pPr>
        <w:widowControl w:val="0"/>
        <w:tabs>
          <w:tab w:val="left" w:pos="268"/>
        </w:tabs>
        <w:spacing w:before="120"/>
        <w:ind w:right="116"/>
        <w:jc w:val="both"/>
        <w:rPr>
          <w:lang w:eastAsia="en-US"/>
        </w:rPr>
      </w:pPr>
    </w:p>
    <w:p w14:paraId="64A449CB" w14:textId="77777777" w:rsidR="00693D51" w:rsidRPr="00BF0BCD" w:rsidRDefault="00693D51" w:rsidP="00BF0BCD">
      <w:pPr>
        <w:widowControl w:val="0"/>
        <w:tabs>
          <w:tab w:val="left" w:pos="268"/>
        </w:tabs>
        <w:spacing w:before="120"/>
        <w:ind w:right="116"/>
        <w:jc w:val="both"/>
        <w:rPr>
          <w:lang w:eastAsia="en-US"/>
        </w:rPr>
      </w:pPr>
    </w:p>
    <w:p w14:paraId="5CFF011B" w14:textId="0BE79323" w:rsidR="00754B20" w:rsidRDefault="00754B20" w:rsidP="00754B20">
      <w:pPr>
        <w:jc w:val="both"/>
        <w:rPr>
          <w:b/>
        </w:rPr>
      </w:pPr>
      <w:r w:rsidRPr="000D64B2">
        <w:rPr>
          <w:b/>
        </w:rPr>
        <w:t>4. KRITERIJI ZA ODABIR GOSPODARSKOG SUBJEKTA (UVJETI SPOSOBNOSTI)</w:t>
      </w:r>
    </w:p>
    <w:p w14:paraId="4E0467BA" w14:textId="0BC6E420" w:rsidR="003D74F5" w:rsidRDefault="003D74F5" w:rsidP="00754B20">
      <w:pPr>
        <w:jc w:val="both"/>
        <w:rPr>
          <w:b/>
        </w:rPr>
      </w:pPr>
    </w:p>
    <w:p w14:paraId="682A605C" w14:textId="77777777" w:rsidR="003D74F5" w:rsidRPr="000D64B2" w:rsidRDefault="003D74F5" w:rsidP="00754B20">
      <w:pPr>
        <w:jc w:val="both"/>
        <w:rPr>
          <w:b/>
        </w:rPr>
      </w:pPr>
    </w:p>
    <w:p w14:paraId="3DDA4FE9" w14:textId="77777777" w:rsidR="00754B20" w:rsidRPr="000D64B2" w:rsidRDefault="00754B20" w:rsidP="00754B20">
      <w:pPr>
        <w:pStyle w:val="Bezproreda"/>
        <w:jc w:val="both"/>
        <w:rPr>
          <w:b/>
        </w:rPr>
      </w:pPr>
      <w:r w:rsidRPr="000D64B2">
        <w:rPr>
          <w:b/>
        </w:rPr>
        <w:t>4.1.</w:t>
      </w:r>
      <w:r w:rsidRPr="000D64B2">
        <w:rPr>
          <w:b/>
        </w:rPr>
        <w:tab/>
        <w:t>Uvjeti sposobnosti za obavljanje profesionalne djelatnosti:</w:t>
      </w:r>
    </w:p>
    <w:p w14:paraId="7B388378" w14:textId="77777777" w:rsidR="00754B20" w:rsidRPr="000D64B2" w:rsidRDefault="00754B20" w:rsidP="00754B20">
      <w:pPr>
        <w:pStyle w:val="Bezproreda"/>
        <w:jc w:val="both"/>
        <w:rPr>
          <w:u w:val="single"/>
        </w:rPr>
      </w:pPr>
      <w:r w:rsidRPr="000D64B2">
        <w:t xml:space="preserve">Gospodarski subjekt mora dokazati upis u sudski, obrtni, strukovni ili drugi odgovarajući registar u državi njegova poslovnog </w:t>
      </w:r>
      <w:proofErr w:type="spellStart"/>
      <w:r w:rsidRPr="000D64B2">
        <w:t>nastana</w:t>
      </w:r>
      <w:proofErr w:type="spellEnd"/>
      <w:r w:rsidRPr="000D64B2">
        <w:t>.</w:t>
      </w:r>
      <w:r w:rsidRPr="000D64B2">
        <w:rPr>
          <w:u w:val="single"/>
        </w:rPr>
        <w:t xml:space="preserve"> </w:t>
      </w:r>
    </w:p>
    <w:p w14:paraId="42188D07" w14:textId="77777777" w:rsidR="00754B20" w:rsidRPr="000D64B2" w:rsidRDefault="00754B20" w:rsidP="00754B20">
      <w:pPr>
        <w:pStyle w:val="Bezproreda"/>
        <w:rPr>
          <w:u w:val="single"/>
        </w:rPr>
      </w:pPr>
    </w:p>
    <w:p w14:paraId="42E717E4" w14:textId="77777777" w:rsidR="00754B20" w:rsidRPr="000D64B2" w:rsidRDefault="00754B20" w:rsidP="00754B20">
      <w:pPr>
        <w:pStyle w:val="Bezproreda"/>
        <w:rPr>
          <w:b/>
        </w:rPr>
      </w:pPr>
      <w:r w:rsidRPr="000D64B2">
        <w:rPr>
          <w:b/>
        </w:rPr>
        <w:t>4.2.</w:t>
      </w:r>
      <w:r w:rsidRPr="000D64B2">
        <w:rPr>
          <w:b/>
        </w:rPr>
        <w:tab/>
        <w:t>Uvjeti ekonomske i financijske sposobnosti i njihove minimalne razine:</w:t>
      </w:r>
    </w:p>
    <w:p w14:paraId="368C5135" w14:textId="77777777" w:rsidR="00754B20" w:rsidRPr="000D64B2" w:rsidRDefault="00754B20" w:rsidP="00754B20">
      <w:pPr>
        <w:pStyle w:val="Bezproreda"/>
        <w:jc w:val="both"/>
      </w:pPr>
      <w:r w:rsidRPr="000D64B2">
        <w:t>Naručitelj ne određuje uvjete ekonomske i financijske sposobnosti.</w:t>
      </w:r>
    </w:p>
    <w:p w14:paraId="40142DC1" w14:textId="77777777" w:rsidR="00754B20" w:rsidRPr="000D64B2" w:rsidRDefault="00754B20" w:rsidP="00754B20">
      <w:pPr>
        <w:pStyle w:val="Bezproreda"/>
      </w:pPr>
    </w:p>
    <w:p w14:paraId="612C143C" w14:textId="77777777" w:rsidR="00754B20" w:rsidRPr="000D64B2" w:rsidRDefault="00754B20" w:rsidP="00754B20">
      <w:pPr>
        <w:pStyle w:val="Bezproreda"/>
        <w:rPr>
          <w:b/>
        </w:rPr>
      </w:pPr>
      <w:r w:rsidRPr="000D64B2">
        <w:rPr>
          <w:b/>
        </w:rPr>
        <w:t>4.3.</w:t>
      </w:r>
      <w:r w:rsidRPr="000D64B2">
        <w:rPr>
          <w:b/>
        </w:rPr>
        <w:tab/>
        <w:t>Uvjeti tehničke i stručne sposobnosti i njihove minimalne razine:</w:t>
      </w:r>
    </w:p>
    <w:p w14:paraId="276B3345" w14:textId="19B70273" w:rsidR="00BF0BCD" w:rsidRPr="000D64B2" w:rsidRDefault="00754B20" w:rsidP="00754B20">
      <w:pPr>
        <w:jc w:val="both"/>
      </w:pPr>
      <w:r w:rsidRPr="000D64B2">
        <w:t xml:space="preserve">Naručitelj ne određuje uvjete tehničke i stručne sposobnosti. </w:t>
      </w:r>
    </w:p>
    <w:p w14:paraId="7709D816" w14:textId="77777777" w:rsidR="00754B20" w:rsidRPr="000D64B2" w:rsidRDefault="00754B20" w:rsidP="00754B20">
      <w:pPr>
        <w:pStyle w:val="Bezproreda"/>
        <w:jc w:val="both"/>
        <w:rPr>
          <w:b/>
        </w:rPr>
      </w:pPr>
      <w:r w:rsidRPr="000D64B2">
        <w:rPr>
          <w:b/>
        </w:rPr>
        <w:t>4.4.</w:t>
      </w:r>
      <w:r w:rsidRPr="000D64B2">
        <w:rPr>
          <w:b/>
        </w:rPr>
        <w:tab/>
        <w:t>Uvjeti sposobnosti u slučaju zajednice gospodarskih subjekata:</w:t>
      </w:r>
    </w:p>
    <w:p w14:paraId="4FB3A985" w14:textId="77777777" w:rsidR="00754B20" w:rsidRPr="000D64B2" w:rsidRDefault="00754B20" w:rsidP="00754B20">
      <w:pPr>
        <w:pStyle w:val="Bezproreda"/>
        <w:jc w:val="both"/>
      </w:pPr>
      <w:r w:rsidRPr="000D64B2">
        <w:t>U slučaju zajednice gospodarskih subjekata sposobnost za obavljanje profesionalne djelatnosti iz točke 4.1. dokumentacije o nabavi utvrđuje se pojedinačno za sve članove zajednice.</w:t>
      </w:r>
    </w:p>
    <w:p w14:paraId="3A7B31F4" w14:textId="77777777" w:rsidR="00754B20" w:rsidRPr="000D64B2" w:rsidRDefault="00754B20" w:rsidP="00754B20">
      <w:pPr>
        <w:pStyle w:val="Bezproreda"/>
        <w:jc w:val="both"/>
      </w:pPr>
    </w:p>
    <w:p w14:paraId="233820EE" w14:textId="77777777" w:rsidR="00754B20" w:rsidRPr="000D64B2" w:rsidRDefault="00754B20" w:rsidP="00754B20">
      <w:pPr>
        <w:pStyle w:val="Bezproreda"/>
        <w:jc w:val="both"/>
        <w:rPr>
          <w:b/>
        </w:rPr>
      </w:pPr>
      <w:r w:rsidRPr="000D64B2">
        <w:rPr>
          <w:b/>
        </w:rPr>
        <w:t>4.5.</w:t>
      </w:r>
      <w:r w:rsidRPr="000D64B2">
        <w:rPr>
          <w:b/>
        </w:rPr>
        <w:tab/>
        <w:t xml:space="preserve">Objektivni i </w:t>
      </w:r>
      <w:proofErr w:type="spellStart"/>
      <w:r w:rsidRPr="000D64B2">
        <w:rPr>
          <w:b/>
        </w:rPr>
        <w:t>nediskriminirajući</w:t>
      </w:r>
      <w:proofErr w:type="spellEnd"/>
      <w:r w:rsidRPr="000D64B2">
        <w:rPr>
          <w:b/>
        </w:rPr>
        <w:t xml:space="preserve"> kriteriji ili pravila za smanjenje broja sposobnih natjecatelja koje će se pozvati na dostavu ponuda ili na dijalog, te po potrebi, maksimalan broj:</w:t>
      </w:r>
    </w:p>
    <w:p w14:paraId="3B540248" w14:textId="77777777" w:rsidR="00754B20" w:rsidRPr="000D64B2" w:rsidRDefault="00754B20" w:rsidP="00754B20">
      <w:pPr>
        <w:pStyle w:val="Bezproreda"/>
        <w:jc w:val="both"/>
      </w:pPr>
      <w:r w:rsidRPr="000D64B2">
        <w:t>Nije primjenjivo.</w:t>
      </w:r>
    </w:p>
    <w:p w14:paraId="20E86A5C" w14:textId="77777777" w:rsidR="00754B20" w:rsidRPr="000D64B2" w:rsidRDefault="00754B20" w:rsidP="00754B20">
      <w:pPr>
        <w:pStyle w:val="Bezproreda"/>
        <w:jc w:val="both"/>
      </w:pPr>
    </w:p>
    <w:p w14:paraId="0F451BF9" w14:textId="77777777" w:rsidR="00754B20" w:rsidRPr="000D64B2" w:rsidRDefault="00754B20" w:rsidP="00754B20">
      <w:pPr>
        <w:pStyle w:val="Bezproreda"/>
        <w:jc w:val="both"/>
        <w:rPr>
          <w:b/>
        </w:rPr>
      </w:pPr>
      <w:r w:rsidRPr="000D64B2">
        <w:rPr>
          <w:b/>
        </w:rPr>
        <w:t>4.6.</w:t>
      </w:r>
      <w:r w:rsidRPr="000D64B2">
        <w:rPr>
          <w:b/>
        </w:rPr>
        <w:tab/>
        <w:t>Dokumenti kojima se dokazuje ispunjavanje kriterija za odabir gospodarskog subjekta:</w:t>
      </w:r>
    </w:p>
    <w:p w14:paraId="694EDD0C" w14:textId="2B0C1945" w:rsidR="00754B20" w:rsidRDefault="00754B20" w:rsidP="00754B20">
      <w:pPr>
        <w:jc w:val="both"/>
      </w:pPr>
      <w:r w:rsidRPr="000D64B2">
        <w:t xml:space="preserve">Za potrebe utvrđivanja okolnosti iz točke 4.1. dokumentacije o nabavi, gospodarski subjekt u ponudi dostavlja ispunjeni obrazac </w:t>
      </w:r>
      <w:proofErr w:type="spellStart"/>
      <w:r w:rsidRPr="000D64B2">
        <w:t>eESPD</w:t>
      </w:r>
      <w:proofErr w:type="spellEnd"/>
      <w:r w:rsidRPr="000D64B2">
        <w:t xml:space="preserve"> i to: Dio IV: Kriteriji za odabir gospodarskog subjekta, A: sposobnost za obavljanje  profesionalne djelatnosti – upis u registar)</w:t>
      </w:r>
    </w:p>
    <w:p w14:paraId="0A3231FB" w14:textId="77777777" w:rsidR="00CA78E2" w:rsidRPr="000D64B2" w:rsidRDefault="00CA78E2" w:rsidP="00754B20">
      <w:pPr>
        <w:jc w:val="both"/>
      </w:pPr>
    </w:p>
    <w:p w14:paraId="1182FB0A" w14:textId="77777777" w:rsidR="00754B20" w:rsidRPr="000D64B2" w:rsidRDefault="00754B20" w:rsidP="00754B20">
      <w:pPr>
        <w:pStyle w:val="Odlomakpopisa"/>
        <w:ind w:left="0"/>
        <w:jc w:val="both"/>
        <w:rPr>
          <w:rFonts w:ascii="Times New Roman" w:hAnsi="Times New Roman"/>
          <w:sz w:val="24"/>
          <w:szCs w:val="24"/>
          <w:lang w:val="hr-HR"/>
        </w:rPr>
      </w:pPr>
      <w:r w:rsidRPr="000D64B2">
        <w:rPr>
          <w:rFonts w:ascii="Times New Roman" w:hAnsi="Times New Roman"/>
          <w:sz w:val="24"/>
          <w:szCs w:val="24"/>
          <w:lang w:val="hr-HR"/>
        </w:rPr>
        <w:t xml:space="preserve">Naručitelj će prije donošenja odluke, od ponuditelja koji je podnio ekonomski najpovoljniju ponudu, zatražiti da u roku </w:t>
      </w:r>
      <w:r w:rsidRPr="000D64B2">
        <w:rPr>
          <w:rFonts w:ascii="Times New Roman" w:hAnsi="Times New Roman"/>
          <w:b/>
          <w:sz w:val="24"/>
          <w:szCs w:val="24"/>
          <w:lang w:val="hr-HR"/>
        </w:rPr>
        <w:t>ne kraćem od pet dana</w:t>
      </w:r>
      <w:r w:rsidRPr="000D64B2">
        <w:rPr>
          <w:rFonts w:ascii="Times New Roman" w:hAnsi="Times New Roman"/>
          <w:sz w:val="24"/>
          <w:szCs w:val="24"/>
          <w:lang w:val="hr-HR"/>
        </w:rPr>
        <w:t>, dostavi ažurirane popratne dokumente u neovjerenoj preslici, kojima dokazuje sposobnost za obavljanje profesionalne djelatnosti, i to izvadak iz sudskog, obrtnog, strukovnog ili drugog odgovarajućeg registra u državi sjedišta gospodarskog subjekta.</w:t>
      </w:r>
    </w:p>
    <w:p w14:paraId="68E574C3" w14:textId="77777777" w:rsidR="00754B20" w:rsidRPr="000D64B2" w:rsidRDefault="00754B20" w:rsidP="00754B20">
      <w:pPr>
        <w:pStyle w:val="Odlomakpopisa"/>
        <w:ind w:left="0"/>
        <w:jc w:val="both"/>
        <w:rPr>
          <w:rFonts w:ascii="Times New Roman" w:hAnsi="Times New Roman"/>
          <w:sz w:val="24"/>
          <w:szCs w:val="24"/>
          <w:lang w:val="hr-HR"/>
        </w:rPr>
      </w:pPr>
    </w:p>
    <w:p w14:paraId="45BD5DA4"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r w:rsidRPr="000D64B2">
        <w:rPr>
          <w:rFonts w:ascii="Times New Roman" w:hAnsi="Times New Roman"/>
          <w:sz w:val="24"/>
          <w:szCs w:val="24"/>
          <w:lang w:val="hr-HR" w:eastAsia="en-US"/>
        </w:rPr>
        <w:t>Odbit će se ponuda ponuditelja koji je podnio ekonomski najpovoljniju ponudu ako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CBE3FA3"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p>
    <w:p w14:paraId="799C08A2"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p>
    <w:p w14:paraId="04AA0EEE" w14:textId="77777777" w:rsidR="00754B20" w:rsidRPr="000D64B2" w:rsidRDefault="00754B20" w:rsidP="00754B20">
      <w:pPr>
        <w:pStyle w:val="Odlomakpopisa"/>
        <w:widowControl w:val="0"/>
        <w:tabs>
          <w:tab w:val="left" w:pos="268"/>
        </w:tabs>
        <w:spacing w:before="120"/>
        <w:ind w:left="0" w:right="116"/>
        <w:jc w:val="both"/>
        <w:rPr>
          <w:rFonts w:ascii="Times New Roman" w:hAnsi="Times New Roman"/>
          <w:sz w:val="24"/>
          <w:szCs w:val="24"/>
          <w:lang w:val="hr-HR" w:eastAsia="en-US"/>
        </w:rPr>
      </w:pPr>
    </w:p>
    <w:p w14:paraId="0B0B8639" w14:textId="77777777" w:rsidR="00754B20" w:rsidRPr="000D64B2" w:rsidRDefault="00754B20" w:rsidP="00754B20">
      <w:pPr>
        <w:jc w:val="both"/>
        <w:rPr>
          <w:b/>
        </w:rPr>
      </w:pPr>
      <w:r w:rsidRPr="000D64B2">
        <w:rPr>
          <w:b/>
        </w:rPr>
        <w:t>5. EUROPSKA JEDINSTVENA DOKUMENTACIJA O NABAVI (U DALJNJEM TEKSTU: e-ESPD)</w:t>
      </w:r>
    </w:p>
    <w:p w14:paraId="5428F04E" w14:textId="77777777" w:rsidR="00754B20" w:rsidRPr="000D64B2" w:rsidRDefault="00754B20" w:rsidP="00754B20">
      <w:pPr>
        <w:jc w:val="both"/>
        <w:rPr>
          <w:rFonts w:eastAsia="Calibri"/>
          <w:b/>
          <w:lang w:eastAsia="en-US"/>
        </w:rPr>
      </w:pPr>
      <w:r w:rsidRPr="000D64B2">
        <w:rPr>
          <w:rFonts w:eastAsia="Calibri"/>
          <w:b/>
          <w:lang w:eastAsia="en-US"/>
        </w:rPr>
        <w:t>5.1.</w:t>
      </w:r>
      <w:r w:rsidRPr="000D64B2">
        <w:rPr>
          <w:rFonts w:eastAsia="Calibri"/>
          <w:b/>
          <w:lang w:eastAsia="en-US"/>
        </w:rPr>
        <w:tab/>
        <w:t xml:space="preserve">Navod da je gospodarski subjekt u ponudi ili zahtjevu za sudjelovanje obvezan dostaviti </w:t>
      </w:r>
      <w:proofErr w:type="spellStart"/>
      <w:r w:rsidRPr="000D64B2">
        <w:rPr>
          <w:rFonts w:eastAsia="Calibri"/>
          <w:b/>
          <w:lang w:eastAsia="en-US"/>
        </w:rPr>
        <w:t>eESPD</w:t>
      </w:r>
      <w:proofErr w:type="spellEnd"/>
      <w:r w:rsidRPr="000D64B2">
        <w:rPr>
          <w:rFonts w:eastAsia="Calibri"/>
          <w:b/>
          <w:lang w:eastAsia="en-US"/>
        </w:rPr>
        <w:t xml:space="preserve"> kao preliminarni dokaz da ispunjava tražene kriterije za kvalitativni odabir gospodarskog subjekta, osim u slučajevima iz članka 7. Stavka 6. i 7. Pravilnika o dokumentaciji o nabavi te ponudi u postupcima javne nabave:</w:t>
      </w:r>
    </w:p>
    <w:p w14:paraId="4197B1A2" w14:textId="77777777" w:rsidR="00754B20" w:rsidRPr="000D64B2" w:rsidRDefault="00754B20" w:rsidP="00754B20">
      <w:pPr>
        <w:jc w:val="both"/>
      </w:pPr>
      <w:r w:rsidRPr="000D64B2">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0D64B2">
        <w:t>Procurement</w:t>
      </w:r>
      <w:proofErr w:type="spellEnd"/>
      <w:r w:rsidRPr="000D64B2">
        <w:t xml:space="preserve"> </w:t>
      </w:r>
      <w:proofErr w:type="spellStart"/>
      <w:r w:rsidRPr="000D64B2">
        <w:t>Document</w:t>
      </w:r>
      <w:proofErr w:type="spellEnd"/>
      <w:r w:rsidRPr="000D64B2">
        <w:t xml:space="preserve"> – </w:t>
      </w:r>
      <w:proofErr w:type="spellStart"/>
      <w:r w:rsidRPr="000D64B2">
        <w:t>eESPD</w:t>
      </w:r>
      <w:proofErr w:type="spellEnd"/>
      <w:r w:rsidRPr="000D64B2">
        <w:t xml:space="preserve"> – dalje u tekstu). </w:t>
      </w:r>
      <w:proofErr w:type="spellStart"/>
      <w:r w:rsidRPr="000D64B2">
        <w:t>eESPD</w:t>
      </w:r>
      <w:proofErr w:type="spellEnd"/>
      <w:r w:rsidRPr="000D64B2">
        <w:t xml:space="preserve"> je ažurirana formalna izjava gospodarskog subjekta, koja služi kao preliminarni dokaz umjesto potvrda koje izdaju tijela javne vlasti ili treće strane, a kojima se potvrđuje da taj gospodarski subjekt:</w:t>
      </w:r>
    </w:p>
    <w:p w14:paraId="738670C3" w14:textId="77777777" w:rsidR="00754B20" w:rsidRPr="000D64B2" w:rsidRDefault="00754B20" w:rsidP="00754B20">
      <w:pPr>
        <w:numPr>
          <w:ilvl w:val="0"/>
          <w:numId w:val="24"/>
        </w:numPr>
        <w:spacing w:after="160" w:line="259" w:lineRule="auto"/>
        <w:jc w:val="both"/>
      </w:pPr>
      <w:r w:rsidRPr="000D64B2">
        <w:t>nije u jednoj od situacija zbog koje se gospodarski subjekt isključuje iz postupka javne nabave (osnove za isključenje)</w:t>
      </w:r>
    </w:p>
    <w:p w14:paraId="07A0CBAD" w14:textId="77777777" w:rsidR="00754B20" w:rsidRPr="000D64B2" w:rsidRDefault="00754B20" w:rsidP="00754B20">
      <w:pPr>
        <w:numPr>
          <w:ilvl w:val="0"/>
          <w:numId w:val="24"/>
        </w:numPr>
        <w:spacing w:after="160" w:line="259" w:lineRule="auto"/>
        <w:jc w:val="both"/>
      </w:pPr>
      <w:r w:rsidRPr="000D64B2">
        <w:t>ispunjava tražene kriterije za odabir gospodarskog subjekta.</w:t>
      </w:r>
    </w:p>
    <w:p w14:paraId="3EB24F70" w14:textId="77777777" w:rsidR="00754B20" w:rsidRPr="000D64B2" w:rsidRDefault="00754B20" w:rsidP="00754B20">
      <w:pPr>
        <w:jc w:val="both"/>
      </w:pPr>
      <w:r w:rsidRPr="000D64B2">
        <w:t>Naručitelj je kao sastavni dio ove dokumentacije o nabavi priložio elektronički obrazac ESPD-a (</w:t>
      </w:r>
      <w:proofErr w:type="spellStart"/>
      <w:r w:rsidRPr="000D64B2">
        <w:t>eESPD</w:t>
      </w:r>
      <w:proofErr w:type="spellEnd"/>
      <w:r w:rsidRPr="000D64B2">
        <w:t>).</w:t>
      </w:r>
    </w:p>
    <w:p w14:paraId="599E603D" w14:textId="77777777" w:rsidR="00754B20" w:rsidRPr="000D64B2" w:rsidRDefault="00754B20" w:rsidP="00754B20">
      <w:pPr>
        <w:jc w:val="both"/>
      </w:pPr>
      <w:r w:rsidRPr="000D64B2">
        <w:lastRenderedPageBreak/>
        <w:t xml:space="preserve">Ponuditelj obvezno dostavlja popunjeni </w:t>
      </w:r>
      <w:proofErr w:type="spellStart"/>
      <w:r w:rsidRPr="000D64B2">
        <w:t>eESPD</w:t>
      </w:r>
      <w:proofErr w:type="spellEnd"/>
      <w:r w:rsidRPr="000D64B2">
        <w:t xml:space="preserve"> koji predstavlja izjavu ponuditelja da zadovoljava sve uvjete i zahtjeve iz točke 3. i 4 ove dokumentacije o nabavi.</w:t>
      </w:r>
    </w:p>
    <w:p w14:paraId="2BDEFB39" w14:textId="70DEA076" w:rsidR="00754B20" w:rsidRDefault="00754B20" w:rsidP="00754B20">
      <w:pPr>
        <w:pStyle w:val="Bezproreda"/>
        <w:jc w:val="both"/>
        <w:rPr>
          <w:b/>
        </w:rPr>
      </w:pPr>
    </w:p>
    <w:p w14:paraId="27BEB85E" w14:textId="5AB3BE65" w:rsidR="00BF0BCD" w:rsidRDefault="00BF0BCD" w:rsidP="00754B20">
      <w:pPr>
        <w:pStyle w:val="Bezproreda"/>
        <w:jc w:val="both"/>
        <w:rPr>
          <w:b/>
        </w:rPr>
      </w:pPr>
    </w:p>
    <w:p w14:paraId="3C9C1723" w14:textId="77777777" w:rsidR="00BF0BCD" w:rsidRPr="000D64B2" w:rsidRDefault="00BF0BCD" w:rsidP="00754B20">
      <w:pPr>
        <w:pStyle w:val="Bezproreda"/>
        <w:jc w:val="both"/>
        <w:rPr>
          <w:b/>
        </w:rPr>
      </w:pPr>
    </w:p>
    <w:p w14:paraId="2458853D" w14:textId="77777777" w:rsidR="00754B20" w:rsidRPr="000D64B2" w:rsidRDefault="00754B20" w:rsidP="00754B20">
      <w:pPr>
        <w:pStyle w:val="Bezproreda"/>
        <w:jc w:val="both"/>
        <w:rPr>
          <w:b/>
        </w:rPr>
      </w:pPr>
      <w:r w:rsidRPr="000D64B2">
        <w:rPr>
          <w:b/>
        </w:rPr>
        <w:t>5.2.</w:t>
      </w:r>
      <w:r w:rsidRPr="000D64B2">
        <w:rPr>
          <w:b/>
        </w:rPr>
        <w:tab/>
        <w:t xml:space="preserve">Upute za popunjavanje </w:t>
      </w:r>
      <w:proofErr w:type="spellStart"/>
      <w:r w:rsidRPr="000D64B2">
        <w:rPr>
          <w:b/>
        </w:rPr>
        <w:t>eESPD</w:t>
      </w:r>
      <w:proofErr w:type="spellEnd"/>
      <w:r w:rsidRPr="000D64B2">
        <w:rPr>
          <w:b/>
        </w:rPr>
        <w:t xml:space="preserve"> obrasca (naznake koje podatke u </w:t>
      </w:r>
      <w:proofErr w:type="spellStart"/>
      <w:r w:rsidRPr="000D64B2">
        <w:rPr>
          <w:b/>
        </w:rPr>
        <w:t>eESPD</w:t>
      </w:r>
      <w:proofErr w:type="spellEnd"/>
      <w:r w:rsidRPr="000D64B2">
        <w:rPr>
          <w:b/>
        </w:rPr>
        <w:t>-u gospodarski subjekt mora navesti):</w:t>
      </w:r>
      <w:r w:rsidRPr="000D64B2">
        <w:rPr>
          <w:b/>
        </w:rPr>
        <w:tab/>
      </w:r>
    </w:p>
    <w:p w14:paraId="72FC2C3B" w14:textId="77777777" w:rsidR="00754B20" w:rsidRPr="000D64B2" w:rsidRDefault="00754B20" w:rsidP="00754B20">
      <w:pPr>
        <w:pStyle w:val="Bezproreda"/>
        <w:jc w:val="both"/>
        <w:rPr>
          <w:b/>
        </w:rPr>
      </w:pPr>
    </w:p>
    <w:p w14:paraId="4F39C0AE" w14:textId="77777777" w:rsidR="00754B20" w:rsidRPr="000D64B2" w:rsidRDefault="00754B20" w:rsidP="00754B20">
      <w:pPr>
        <w:jc w:val="both"/>
        <w:rPr>
          <w:rFonts w:eastAsia="Calibri"/>
          <w:b/>
          <w:u w:val="single"/>
          <w:lang w:eastAsia="en-US"/>
        </w:rPr>
      </w:pPr>
      <w:r w:rsidRPr="000D64B2">
        <w:rPr>
          <w:rFonts w:eastAsia="Calibri"/>
          <w:b/>
          <w:u w:val="single"/>
          <w:lang w:eastAsia="en-US"/>
        </w:rPr>
        <w:t xml:space="preserve">Sukladno ZJN 2016 obvezna primjena </w:t>
      </w:r>
      <w:proofErr w:type="spellStart"/>
      <w:r w:rsidRPr="000D64B2">
        <w:rPr>
          <w:rFonts w:eastAsia="Calibri"/>
          <w:b/>
          <w:u w:val="single"/>
          <w:lang w:eastAsia="en-US"/>
        </w:rPr>
        <w:t>eESPD</w:t>
      </w:r>
      <w:proofErr w:type="spellEnd"/>
      <w:r w:rsidRPr="000D64B2">
        <w:rPr>
          <w:rFonts w:eastAsia="Calibri"/>
          <w:b/>
          <w:u w:val="single"/>
          <w:lang w:eastAsia="en-US"/>
        </w:rPr>
        <w:t xml:space="preserve"> je od 18.04.2018. Članak 261. ZJN 2016 propisuje da se Europska jedinstvena dokumentacija o nabavi dostavlja isključivo u elektroničkom obliku.</w:t>
      </w:r>
    </w:p>
    <w:p w14:paraId="75A1A6C1" w14:textId="77777777" w:rsidR="00754B20" w:rsidRPr="000D64B2" w:rsidRDefault="00754B20" w:rsidP="00754B20">
      <w:pPr>
        <w:jc w:val="both"/>
        <w:rPr>
          <w:rFonts w:eastAsia="Calibri"/>
          <w:lang w:eastAsia="en-US"/>
        </w:rPr>
      </w:pPr>
      <w:r w:rsidRPr="000D64B2">
        <w:rPr>
          <w:rFonts w:eastAsia="Calibri"/>
          <w:lang w:eastAsia="en-US"/>
        </w:rPr>
        <w:t xml:space="preserve">Sve informacije o </w:t>
      </w:r>
      <w:proofErr w:type="spellStart"/>
      <w:r w:rsidRPr="000D64B2">
        <w:rPr>
          <w:rFonts w:eastAsia="Calibri"/>
          <w:lang w:eastAsia="en-US"/>
        </w:rPr>
        <w:t>eESPD</w:t>
      </w:r>
      <w:proofErr w:type="spellEnd"/>
      <w:r w:rsidRPr="000D64B2">
        <w:rPr>
          <w:rFonts w:eastAsia="Calibri"/>
          <w:lang w:eastAsia="en-US"/>
        </w:rPr>
        <w:t xml:space="preserve"> gospodarski subjekti mogu pronaći na sljedećem linku (na stranica ma Narodnih novina):</w:t>
      </w:r>
    </w:p>
    <w:p w14:paraId="55872842" w14:textId="77777777" w:rsidR="00754B20" w:rsidRPr="000D64B2" w:rsidRDefault="00580E14" w:rsidP="00754B20">
      <w:pPr>
        <w:jc w:val="both"/>
        <w:rPr>
          <w:rFonts w:eastAsia="Calibri"/>
          <w:b/>
          <w:lang w:eastAsia="en-US"/>
        </w:rPr>
      </w:pPr>
      <w:hyperlink r:id="rId11" w:history="1">
        <w:r w:rsidR="00754B20" w:rsidRPr="000D64B2">
          <w:rPr>
            <w:rFonts w:eastAsia="Calibri"/>
            <w:color w:val="0563C1"/>
            <w:u w:val="single"/>
            <w:lang w:eastAsia="en-US"/>
          </w:rPr>
          <w:t>https://help.nn.hr/support/solutions/articles/12000043396-elektroni%C4%8Dka-europska-jedinstvena-dokumentacija-o-nabavi-e-espd</w:t>
        </w:r>
      </w:hyperlink>
    </w:p>
    <w:p w14:paraId="3D20466A" w14:textId="77777777" w:rsidR="00754B20" w:rsidRPr="000D64B2" w:rsidRDefault="00754B20" w:rsidP="00754B20">
      <w:pPr>
        <w:jc w:val="both"/>
        <w:rPr>
          <w:rFonts w:eastAsia="Calibri"/>
          <w:b/>
          <w:lang w:eastAsia="en-US"/>
        </w:rPr>
      </w:pPr>
    </w:p>
    <w:p w14:paraId="1A3A3391" w14:textId="77777777" w:rsidR="00754B20" w:rsidRPr="000D64B2" w:rsidRDefault="00754B20" w:rsidP="00754B20">
      <w:pPr>
        <w:jc w:val="both"/>
        <w:rPr>
          <w:rFonts w:eastAsia="Calibri"/>
          <w:b/>
          <w:lang w:eastAsia="en-US"/>
        </w:rPr>
      </w:pPr>
      <w:r w:rsidRPr="000D64B2">
        <w:rPr>
          <w:rFonts w:eastAsia="Calibri"/>
          <w:b/>
          <w:lang w:eastAsia="en-US"/>
        </w:rPr>
        <w:tab/>
      </w:r>
    </w:p>
    <w:p w14:paraId="45D8FA19" w14:textId="77777777" w:rsidR="00754B20" w:rsidRPr="000D64B2" w:rsidRDefault="00754B20" w:rsidP="00754B20">
      <w:pPr>
        <w:autoSpaceDE w:val="0"/>
        <w:autoSpaceDN w:val="0"/>
        <w:adjustRightInd w:val="0"/>
        <w:jc w:val="both"/>
        <w:rPr>
          <w:color w:val="000000"/>
        </w:rPr>
      </w:pPr>
      <w:proofErr w:type="spellStart"/>
      <w:r w:rsidRPr="000D64B2">
        <w:rPr>
          <w:color w:val="000000"/>
        </w:rPr>
        <w:t>eESPD</w:t>
      </w:r>
      <w:proofErr w:type="spellEnd"/>
      <w:r w:rsidRPr="000D64B2">
        <w:rPr>
          <w:color w:val="000000"/>
        </w:rPr>
        <w:t xml:space="preserve"> obrazac gospodarski subjekt popunjava u: </w:t>
      </w:r>
    </w:p>
    <w:p w14:paraId="2FFF624E" w14:textId="77777777" w:rsidR="00754B20" w:rsidRPr="000D64B2" w:rsidRDefault="00754B20" w:rsidP="00754B20">
      <w:pPr>
        <w:autoSpaceDE w:val="0"/>
        <w:autoSpaceDN w:val="0"/>
        <w:adjustRightInd w:val="0"/>
        <w:jc w:val="both"/>
      </w:pPr>
      <w:r w:rsidRPr="000D64B2">
        <w:t>• Dio II. Podaci o gospodarskom subjektu (Odjeljak A, B, C i D)</w:t>
      </w:r>
    </w:p>
    <w:p w14:paraId="736B2047" w14:textId="77777777" w:rsidR="00754B20" w:rsidRPr="000D64B2" w:rsidRDefault="00754B20" w:rsidP="00754B20">
      <w:pPr>
        <w:autoSpaceDE w:val="0"/>
        <w:autoSpaceDN w:val="0"/>
        <w:adjustRightInd w:val="0"/>
        <w:jc w:val="both"/>
      </w:pPr>
      <w:r w:rsidRPr="000D64B2">
        <w:t xml:space="preserve">• Dio III. Osnove za isključenje </w:t>
      </w:r>
    </w:p>
    <w:p w14:paraId="6FC22ABE" w14:textId="77777777" w:rsidR="00754B20" w:rsidRPr="000D64B2" w:rsidRDefault="00754B20" w:rsidP="00754B20">
      <w:pPr>
        <w:autoSpaceDE w:val="0"/>
        <w:autoSpaceDN w:val="0"/>
        <w:adjustRightInd w:val="0"/>
        <w:jc w:val="both"/>
      </w:pPr>
      <w:r w:rsidRPr="000D64B2">
        <w:t xml:space="preserve">- Odjeljak A: Osnove povezane s kaznenim presudama - za potrebe utvrđivanja okolnosti iz točke 3.1.1. dokumentacije o nabavi </w:t>
      </w:r>
    </w:p>
    <w:p w14:paraId="06EEAB0C" w14:textId="77777777" w:rsidR="00754B20" w:rsidRPr="000D64B2" w:rsidRDefault="00754B20" w:rsidP="00754B20">
      <w:pPr>
        <w:autoSpaceDE w:val="0"/>
        <w:autoSpaceDN w:val="0"/>
        <w:adjustRightInd w:val="0"/>
        <w:jc w:val="both"/>
      </w:pPr>
      <w:r w:rsidRPr="000D64B2">
        <w:t xml:space="preserve">- Odjeljak B: Osnove povezane s plaćanjem poreza ili doprinosa za socijalno osiguranje - za potrebe utvrđivanja okolnosti iz točke 3.1.2. dokumentacije o nabavi </w:t>
      </w:r>
    </w:p>
    <w:p w14:paraId="0D248DC1" w14:textId="77777777" w:rsidR="00754B20" w:rsidRPr="000D64B2" w:rsidRDefault="00754B20" w:rsidP="00754B20">
      <w:pPr>
        <w:autoSpaceDE w:val="0"/>
        <w:autoSpaceDN w:val="0"/>
        <w:adjustRightInd w:val="0"/>
        <w:jc w:val="both"/>
      </w:pPr>
      <w:r w:rsidRPr="000D64B2">
        <w:t>- Odjeljak C: Osnove povezane s insolventnošću, sukobima interesa ili poslovnim prekršajem – za potrebe utvrđivanja okolnosti iz točke 3.2. dokumentacije o nabavi.</w:t>
      </w:r>
    </w:p>
    <w:p w14:paraId="4E5EE6E6" w14:textId="77777777" w:rsidR="00754B20" w:rsidRPr="000D64B2" w:rsidRDefault="00754B20" w:rsidP="00754B20">
      <w:pPr>
        <w:autoSpaceDE w:val="0"/>
        <w:autoSpaceDN w:val="0"/>
        <w:adjustRightInd w:val="0"/>
        <w:jc w:val="both"/>
      </w:pPr>
      <w:r w:rsidRPr="000D64B2">
        <w:t xml:space="preserve">• Dio IV. Kriteriji za odabir: </w:t>
      </w:r>
    </w:p>
    <w:p w14:paraId="29CCF1D4" w14:textId="77777777" w:rsidR="00754B20" w:rsidRPr="000D64B2" w:rsidRDefault="00754B20" w:rsidP="00754B20">
      <w:pPr>
        <w:autoSpaceDE w:val="0"/>
        <w:autoSpaceDN w:val="0"/>
        <w:adjustRightInd w:val="0"/>
        <w:jc w:val="both"/>
      </w:pPr>
      <w:r w:rsidRPr="000D64B2">
        <w:t xml:space="preserve">- Odjeljak A: Sposobnost za obavljanje profesionalne djelatnosti - za potrebe utvrđivanja okolnosti iz točke 4.1. dokumentacije o nabavi  </w:t>
      </w:r>
    </w:p>
    <w:p w14:paraId="3666178D" w14:textId="77777777" w:rsidR="00754B20" w:rsidRPr="000D64B2" w:rsidRDefault="00754B20" w:rsidP="00754B20">
      <w:pPr>
        <w:autoSpaceDE w:val="0"/>
        <w:autoSpaceDN w:val="0"/>
        <w:adjustRightInd w:val="0"/>
        <w:jc w:val="both"/>
      </w:pPr>
    </w:p>
    <w:p w14:paraId="05A24548" w14:textId="77777777" w:rsidR="00754B20" w:rsidRPr="000D64B2" w:rsidRDefault="00754B20" w:rsidP="00754B20">
      <w:pPr>
        <w:spacing w:line="256" w:lineRule="auto"/>
        <w:jc w:val="both"/>
      </w:pPr>
      <w:r w:rsidRPr="000D64B2">
        <w:t xml:space="preserve">U slučaju da ponudu podnosi samostalno ponuditelj, </w:t>
      </w:r>
      <w:proofErr w:type="spellStart"/>
      <w:r w:rsidRPr="000D64B2">
        <w:t>eESPD</w:t>
      </w:r>
      <w:proofErr w:type="spellEnd"/>
      <w:r w:rsidRPr="000D64B2">
        <w:t xml:space="preserve"> u ponudi prilaže ponuditelj, a </w:t>
      </w:r>
      <w:proofErr w:type="spellStart"/>
      <w:r w:rsidRPr="000D64B2">
        <w:t>eESPD</w:t>
      </w:r>
      <w:proofErr w:type="spellEnd"/>
      <w:r w:rsidRPr="000D64B2">
        <w:t xml:space="preserve"> izrađuje sam ponuditelj, sukladno uputama naručitelja iz dokumentacije o nabavi;</w:t>
      </w:r>
    </w:p>
    <w:p w14:paraId="3D489274" w14:textId="77777777" w:rsidR="00754B20" w:rsidRPr="000D64B2" w:rsidRDefault="00754B20" w:rsidP="00754B20">
      <w:pPr>
        <w:spacing w:line="256" w:lineRule="auto"/>
        <w:jc w:val="both"/>
      </w:pPr>
      <w:r w:rsidRPr="000D64B2">
        <w:t xml:space="preserve">U slučaju da ponudu podnosi zajednica ponuditelja, </w:t>
      </w:r>
      <w:proofErr w:type="spellStart"/>
      <w:r w:rsidRPr="000D64B2">
        <w:t>eESPD</w:t>
      </w:r>
      <w:proofErr w:type="spellEnd"/>
      <w:r w:rsidRPr="000D64B2">
        <w:t xml:space="preserve"> za svakog člana zajednice u ponudi prilaže zajednica ponuditelja, a </w:t>
      </w:r>
      <w:proofErr w:type="spellStart"/>
      <w:r w:rsidRPr="000D64B2">
        <w:t>eESPD</w:t>
      </w:r>
      <w:proofErr w:type="spellEnd"/>
      <w:r w:rsidRPr="000D64B2">
        <w:t xml:space="preserve"> izrađuje samostalno svaki član zajednice ponuditelja, sukladno uputama naručitelja iz dokumentacije o nabavi;</w:t>
      </w:r>
    </w:p>
    <w:p w14:paraId="242747EE" w14:textId="77777777" w:rsidR="00754B20" w:rsidRPr="000D64B2" w:rsidRDefault="00754B20" w:rsidP="00754B20">
      <w:pPr>
        <w:spacing w:line="256" w:lineRule="auto"/>
        <w:jc w:val="both"/>
      </w:pPr>
      <w:r w:rsidRPr="000D64B2">
        <w:t xml:space="preserve">U slučaju da ponuditelj odnosno zajednica ponuditelja za izvršenja dijela ugovora angažiraju jednog ili više </w:t>
      </w:r>
      <w:proofErr w:type="spellStart"/>
      <w:r w:rsidRPr="000D64B2">
        <w:t>podugovaratelja</w:t>
      </w:r>
      <w:proofErr w:type="spellEnd"/>
      <w:r w:rsidRPr="000D64B2">
        <w:t xml:space="preserve"> na čiju se sposobnost ne oslanjaju, </w:t>
      </w:r>
      <w:proofErr w:type="spellStart"/>
      <w:r w:rsidRPr="000D64B2">
        <w:t>eESPD</w:t>
      </w:r>
      <w:proofErr w:type="spellEnd"/>
      <w:r w:rsidRPr="000D64B2">
        <w:t xml:space="preserve"> za svakog </w:t>
      </w:r>
      <w:proofErr w:type="spellStart"/>
      <w:r w:rsidRPr="000D64B2">
        <w:t>podugovaratelja</w:t>
      </w:r>
      <w:proofErr w:type="spellEnd"/>
      <w:r w:rsidRPr="000D64B2">
        <w:t xml:space="preserve"> u ponudi prilaže ponuditelj odnosno zajednica ponuditelja, a </w:t>
      </w:r>
      <w:proofErr w:type="spellStart"/>
      <w:r w:rsidRPr="000D64B2">
        <w:t>eESPD</w:t>
      </w:r>
      <w:proofErr w:type="spellEnd"/>
      <w:r w:rsidRPr="000D64B2">
        <w:t xml:space="preserve"> izrađuje samostalno svaki </w:t>
      </w:r>
      <w:proofErr w:type="spellStart"/>
      <w:r w:rsidRPr="000D64B2">
        <w:t>podugovaratelj</w:t>
      </w:r>
      <w:proofErr w:type="spellEnd"/>
      <w:r w:rsidRPr="000D64B2">
        <w:t xml:space="preserve"> zasebno, sukladno uputama Naručitelja iz dokumentacije o nabavi (vidjeti Dio II., Odjeljak D).</w:t>
      </w:r>
    </w:p>
    <w:p w14:paraId="11FF3C7F" w14:textId="77777777" w:rsidR="00754B20" w:rsidRPr="000D64B2" w:rsidRDefault="00754B20" w:rsidP="00754B20">
      <w:pPr>
        <w:autoSpaceDE w:val="0"/>
        <w:autoSpaceDN w:val="0"/>
        <w:adjustRightInd w:val="0"/>
        <w:jc w:val="both"/>
      </w:pPr>
    </w:p>
    <w:p w14:paraId="07C08F1C" w14:textId="77777777" w:rsidR="00754B20" w:rsidRPr="000D64B2" w:rsidRDefault="00754B20" w:rsidP="00754B20">
      <w:pPr>
        <w:autoSpaceDE w:val="0"/>
        <w:autoSpaceDN w:val="0"/>
        <w:adjustRightInd w:val="0"/>
        <w:jc w:val="both"/>
      </w:pPr>
      <w:r w:rsidRPr="000D64B2">
        <w:t xml:space="preserve">U </w:t>
      </w:r>
      <w:proofErr w:type="spellStart"/>
      <w:r w:rsidRPr="000D64B2">
        <w:t>eESPD</w:t>
      </w:r>
      <w:proofErr w:type="spellEnd"/>
      <w:r w:rsidRPr="000D64B2">
        <w:t xml:space="preserve"> se navode izdavatelji popratnih dokumenata te ona sadržava izjavu da će gospodarski subjekt moći, na zahtjev i bez odgode, naručitelju dostaviti te dokumente. </w:t>
      </w:r>
    </w:p>
    <w:p w14:paraId="013ED6C7" w14:textId="77777777" w:rsidR="00754B20" w:rsidRPr="000D64B2" w:rsidRDefault="00754B20" w:rsidP="00754B20">
      <w:pPr>
        <w:autoSpaceDE w:val="0"/>
        <w:autoSpaceDN w:val="0"/>
        <w:adjustRightInd w:val="0"/>
        <w:jc w:val="both"/>
      </w:pPr>
      <w:r w:rsidRPr="000D64B2">
        <w:t xml:space="preserve">Ako naručitelj može dobiti popratne dokumente izravno, pristupanjem bazi podataka, gospodarski subjekt u </w:t>
      </w:r>
      <w:proofErr w:type="spellStart"/>
      <w:r w:rsidRPr="000D64B2">
        <w:t>eESPD</w:t>
      </w:r>
      <w:proofErr w:type="spellEnd"/>
      <w:r w:rsidRPr="000D64B2">
        <w:t xml:space="preserve"> navodi podatke koji su potrebni u tu svrhu, npr. internetska adresa baze podataka, svi identifikacijski podaci i izjava o pristanku, ako je potrebno. </w:t>
      </w:r>
    </w:p>
    <w:p w14:paraId="62C24D35" w14:textId="77777777" w:rsidR="00754B20" w:rsidRPr="000D64B2" w:rsidRDefault="00754B20" w:rsidP="00754B20">
      <w:pPr>
        <w:autoSpaceDE w:val="0"/>
        <w:autoSpaceDN w:val="0"/>
        <w:adjustRightInd w:val="0"/>
        <w:jc w:val="both"/>
      </w:pPr>
      <w:r w:rsidRPr="000D64B2">
        <w:t xml:space="preserve">Naručitelj može u bilo kojem trenutku tijekom postupka javne nabave, ako je to potrebno za pravilno provođenje postupka, provjeriti informacije navedene u </w:t>
      </w:r>
      <w:proofErr w:type="spellStart"/>
      <w:r w:rsidRPr="000D64B2">
        <w:t>eESPD</w:t>
      </w:r>
      <w:proofErr w:type="spellEnd"/>
      <w:r w:rsidRPr="000D64B2">
        <w:t xml:space="preserve"> kod nadležnog tijela za vođenje službene evidencije o tim podacima (npr. kaznena evidencija) sukladno posebnom propisu i zatražiti izdavanje potvrde o tome, uvidom u popratne dokumente ili dokaze koje već posjeduje, ili izravnim </w:t>
      </w:r>
      <w:r w:rsidRPr="000D64B2">
        <w:lastRenderedPageBreak/>
        <w:t xml:space="preserve">pristupom elektroničkim sredstvima komunikacije besplatnoj nacionalnoj bazi podataka na jeziku iz članka 280. stavka 2. ZJN 2016. </w:t>
      </w:r>
    </w:p>
    <w:p w14:paraId="5318DDF2" w14:textId="77777777" w:rsidR="00754B20" w:rsidRPr="000D64B2" w:rsidRDefault="00754B20" w:rsidP="00754B20">
      <w:pPr>
        <w:autoSpaceDE w:val="0"/>
        <w:autoSpaceDN w:val="0"/>
        <w:adjustRightInd w:val="0"/>
        <w:jc w:val="both"/>
      </w:pPr>
      <w:r w:rsidRPr="000D64B2">
        <w:t xml:space="preserve">Ako se ne može obaviti navedena provjera ili ishoditi potvrda, naručitelj može zahtijevati od gospodarskog subjekta da u primjerenom roku, ne kraćem od pet dana, dostavi sve ili dio popratnih dokumenata ili dokaza. </w:t>
      </w:r>
    </w:p>
    <w:p w14:paraId="7C075D3C" w14:textId="77777777" w:rsidR="00754B20" w:rsidRPr="000D64B2" w:rsidRDefault="00754B20" w:rsidP="00754B20">
      <w:pPr>
        <w:autoSpaceDE w:val="0"/>
        <w:autoSpaceDN w:val="0"/>
        <w:adjustRightInd w:val="0"/>
        <w:jc w:val="both"/>
      </w:pPr>
      <w:r w:rsidRPr="000D64B2">
        <w:t xml:space="preserve">Ažurni popratni dokument je svaki dokument u kojem su sadržani podaci važeći te odgovaraju stvarnom činjeničnom stanju u trenutku dostave naručitelju te dokazuju ono što je gospodarski subjekt naveo u </w:t>
      </w:r>
      <w:proofErr w:type="spellStart"/>
      <w:r w:rsidRPr="000D64B2">
        <w:t>eESPD</w:t>
      </w:r>
      <w:proofErr w:type="spellEnd"/>
      <w:r w:rsidRPr="000D64B2">
        <w:t xml:space="preserve">-u. </w:t>
      </w:r>
    </w:p>
    <w:p w14:paraId="4190BC36" w14:textId="77777777" w:rsidR="00754B20" w:rsidRPr="000D64B2" w:rsidRDefault="00754B20" w:rsidP="00754B20">
      <w:pPr>
        <w:jc w:val="both"/>
        <w:rPr>
          <w:b/>
        </w:rPr>
      </w:pPr>
      <w:r w:rsidRPr="000D64B2">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14:paraId="68912F5E" w14:textId="77777777" w:rsidR="00754B20" w:rsidRPr="000D64B2" w:rsidRDefault="00754B20" w:rsidP="00754B20">
      <w:pPr>
        <w:jc w:val="both"/>
      </w:pPr>
    </w:p>
    <w:p w14:paraId="24D31B7E" w14:textId="77777777" w:rsidR="00754B20" w:rsidRPr="000D64B2" w:rsidRDefault="00754B20" w:rsidP="00754B20">
      <w:pPr>
        <w:jc w:val="both"/>
      </w:pPr>
    </w:p>
    <w:p w14:paraId="51D26B4B" w14:textId="77777777" w:rsidR="00754B20" w:rsidRPr="000D64B2" w:rsidRDefault="00754B20" w:rsidP="00754B20">
      <w:pPr>
        <w:jc w:val="both"/>
      </w:pPr>
    </w:p>
    <w:p w14:paraId="106AF0C5" w14:textId="77777777" w:rsidR="00754B20" w:rsidRPr="000D64B2" w:rsidRDefault="00754B20" w:rsidP="00754B20">
      <w:pPr>
        <w:jc w:val="both"/>
      </w:pPr>
    </w:p>
    <w:p w14:paraId="71A364D8" w14:textId="3008FFE1" w:rsidR="00754B20" w:rsidRDefault="00754B20" w:rsidP="00754B20">
      <w:pPr>
        <w:jc w:val="both"/>
        <w:rPr>
          <w:b/>
        </w:rPr>
      </w:pPr>
      <w:r w:rsidRPr="000D64B2">
        <w:rPr>
          <w:b/>
        </w:rPr>
        <w:t>6. PODACI O PONUDI</w:t>
      </w:r>
    </w:p>
    <w:p w14:paraId="644D2E82" w14:textId="77777777" w:rsidR="00AF4786" w:rsidRPr="000D64B2" w:rsidRDefault="00AF4786" w:rsidP="00754B20">
      <w:pPr>
        <w:jc w:val="both"/>
        <w:rPr>
          <w:b/>
        </w:rPr>
      </w:pPr>
    </w:p>
    <w:p w14:paraId="2460A3EA" w14:textId="7FFE0DE9" w:rsidR="00754B20" w:rsidRDefault="00754B20" w:rsidP="00754B20">
      <w:pPr>
        <w:jc w:val="both"/>
        <w:rPr>
          <w:b/>
        </w:rPr>
      </w:pPr>
      <w:r w:rsidRPr="000D64B2">
        <w:rPr>
          <w:b/>
        </w:rPr>
        <w:t>6.1.</w:t>
      </w:r>
      <w:r w:rsidRPr="000D64B2">
        <w:rPr>
          <w:b/>
        </w:rPr>
        <w:tab/>
        <w:t>Sadržaj i način izrade:</w:t>
      </w:r>
    </w:p>
    <w:p w14:paraId="506897EF" w14:textId="77777777" w:rsidR="00AF4786" w:rsidRPr="000D64B2" w:rsidRDefault="00AF4786" w:rsidP="00754B20">
      <w:pPr>
        <w:jc w:val="both"/>
        <w:rPr>
          <w:b/>
        </w:rPr>
      </w:pPr>
    </w:p>
    <w:p w14:paraId="2A7CFBC9" w14:textId="77777777" w:rsidR="00754B20" w:rsidRPr="000D64B2" w:rsidRDefault="00754B20" w:rsidP="00754B20">
      <w:pPr>
        <w:jc w:val="both"/>
      </w:pPr>
      <w:r w:rsidRPr="000D64B2">
        <w:t>Ponuda sadrži:</w:t>
      </w:r>
    </w:p>
    <w:p w14:paraId="17D41534" w14:textId="77777777" w:rsidR="00754B20" w:rsidRPr="000D64B2" w:rsidRDefault="00754B20" w:rsidP="00754B20">
      <w:pPr>
        <w:jc w:val="both"/>
      </w:pPr>
      <w:r w:rsidRPr="000D64B2">
        <w:t>1. Popunjeni ponudbeni list, uključujući uvez ponude</w:t>
      </w:r>
    </w:p>
    <w:p w14:paraId="3E3E34CC" w14:textId="77777777" w:rsidR="00754B20" w:rsidRPr="000D64B2" w:rsidRDefault="00754B20" w:rsidP="00754B20">
      <w:pPr>
        <w:jc w:val="both"/>
      </w:pPr>
      <w:r w:rsidRPr="000D64B2">
        <w:t>2. Popunjeni troškovnik (dostavlja se u .</w:t>
      </w:r>
      <w:proofErr w:type="spellStart"/>
      <w:r w:rsidRPr="000D64B2">
        <w:t>xls</w:t>
      </w:r>
      <w:proofErr w:type="spellEnd"/>
      <w:r w:rsidRPr="000D64B2">
        <w:t xml:space="preserve"> formatu)</w:t>
      </w:r>
    </w:p>
    <w:p w14:paraId="737C45D5" w14:textId="77777777" w:rsidR="00754B20" w:rsidRPr="000D64B2" w:rsidRDefault="00754B20" w:rsidP="00754B20">
      <w:pPr>
        <w:jc w:val="both"/>
      </w:pPr>
      <w:r w:rsidRPr="000D64B2">
        <w:t>3. Europska jedinstvena dokumentacija o nabavi (</w:t>
      </w:r>
      <w:proofErr w:type="spellStart"/>
      <w:r w:rsidRPr="000D64B2">
        <w:t>eESPD</w:t>
      </w:r>
      <w:proofErr w:type="spellEnd"/>
      <w:r w:rsidRPr="000D64B2">
        <w:t xml:space="preserve"> obrazac) popunjena sukladno uputama iz dokumentacije o nabavi, za sve gospodarske subjekte (dostavlja se elektronički </w:t>
      </w:r>
      <w:proofErr w:type="spellStart"/>
      <w:r w:rsidRPr="000D64B2">
        <w:t>eESPD</w:t>
      </w:r>
      <w:proofErr w:type="spellEnd"/>
      <w:r w:rsidRPr="000D64B2">
        <w:t xml:space="preserve"> obrazac)</w:t>
      </w:r>
    </w:p>
    <w:p w14:paraId="018FE06A" w14:textId="77777777" w:rsidR="00754B20" w:rsidRPr="000D64B2" w:rsidRDefault="00754B20" w:rsidP="00754B20">
      <w:pPr>
        <w:jc w:val="both"/>
      </w:pPr>
      <w:r w:rsidRPr="000D64B2">
        <w:t>4. Jamstvo za ozbiljnost ponude (izvornik)</w:t>
      </w:r>
    </w:p>
    <w:p w14:paraId="07A0E282" w14:textId="77777777" w:rsidR="00754B20" w:rsidRPr="000D64B2" w:rsidRDefault="00754B20" w:rsidP="00754B20">
      <w:pPr>
        <w:jc w:val="both"/>
      </w:pPr>
      <w:r w:rsidRPr="000D64B2">
        <w:t>5. Popunjenu izjavu ponuditelja o udjelu električne energije dobivene iz obnovljivih izvora</w:t>
      </w:r>
    </w:p>
    <w:p w14:paraId="1C513BAA" w14:textId="77777777" w:rsidR="00754B20" w:rsidRPr="000D64B2" w:rsidRDefault="00754B20" w:rsidP="00754B20">
      <w:pPr>
        <w:jc w:val="both"/>
      </w:pPr>
    </w:p>
    <w:p w14:paraId="736AB0FC" w14:textId="77777777" w:rsidR="00754B20" w:rsidRPr="000D64B2" w:rsidRDefault="00754B20" w:rsidP="00754B20">
      <w:pPr>
        <w:pStyle w:val="Bezproreda"/>
        <w:jc w:val="both"/>
      </w:pPr>
      <w:r w:rsidRPr="000D64B2">
        <w:t>Ponudbeni list sadrži:</w:t>
      </w:r>
    </w:p>
    <w:p w14:paraId="5F14B7A5" w14:textId="77777777" w:rsidR="00754B20" w:rsidRPr="000D64B2" w:rsidRDefault="00754B20" w:rsidP="00754B20">
      <w:pPr>
        <w:pStyle w:val="Bezproreda"/>
        <w:jc w:val="both"/>
      </w:pPr>
    </w:p>
    <w:p w14:paraId="38D617C6" w14:textId="77777777" w:rsidR="00754B20" w:rsidRPr="000D64B2" w:rsidRDefault="00754B20" w:rsidP="00754B20">
      <w:pPr>
        <w:pStyle w:val="Bezproreda"/>
        <w:jc w:val="both"/>
      </w:pPr>
      <w:r w:rsidRPr="000D64B2">
        <w:t>1. Podatke o naručitelju (naziv ili tvrtka, sjedište, OIB)</w:t>
      </w:r>
    </w:p>
    <w:p w14:paraId="085AD0D0" w14:textId="77777777" w:rsidR="00754B20" w:rsidRPr="000D64B2" w:rsidRDefault="00754B20" w:rsidP="00754B20">
      <w:pPr>
        <w:pStyle w:val="Bezproreda"/>
        <w:jc w:val="both"/>
      </w:pPr>
    </w:p>
    <w:p w14:paraId="1F0972C9" w14:textId="77777777" w:rsidR="00754B20" w:rsidRPr="000D64B2" w:rsidRDefault="00754B20" w:rsidP="00754B20">
      <w:pPr>
        <w:pStyle w:val="Bezproreda"/>
        <w:jc w:val="both"/>
      </w:pPr>
      <w:r w:rsidRPr="000D64B2">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48855DD7" w14:textId="77777777" w:rsidR="00754B20" w:rsidRPr="000D64B2" w:rsidRDefault="00754B20" w:rsidP="00754B20">
      <w:pPr>
        <w:pStyle w:val="Bezproreda"/>
        <w:jc w:val="both"/>
      </w:pPr>
    </w:p>
    <w:p w14:paraId="3F6DCC42" w14:textId="77777777" w:rsidR="00754B20" w:rsidRPr="000D64B2" w:rsidRDefault="00754B20" w:rsidP="00754B20">
      <w:pPr>
        <w:pStyle w:val="Bezproreda"/>
        <w:jc w:val="both"/>
      </w:pPr>
      <w:r w:rsidRPr="000D64B2">
        <w:t>3. Predmet nabave</w:t>
      </w:r>
    </w:p>
    <w:p w14:paraId="7241E0EE" w14:textId="77777777" w:rsidR="00754B20" w:rsidRPr="000D64B2" w:rsidRDefault="00754B20" w:rsidP="00754B20">
      <w:pPr>
        <w:pStyle w:val="Bezproreda"/>
        <w:jc w:val="both"/>
      </w:pPr>
    </w:p>
    <w:p w14:paraId="645F0C4F" w14:textId="77777777" w:rsidR="00754B20" w:rsidRPr="000D64B2" w:rsidRDefault="00754B20" w:rsidP="00754B20">
      <w:pPr>
        <w:pStyle w:val="Bezproreda"/>
        <w:jc w:val="both"/>
      </w:pPr>
      <w:r w:rsidRPr="000D64B2">
        <w:t xml:space="preserve">4. Podatke o </w:t>
      </w:r>
      <w:proofErr w:type="spellStart"/>
      <w:r w:rsidRPr="000D64B2">
        <w:t>podugovarateljima</w:t>
      </w:r>
      <w:proofErr w:type="spellEnd"/>
      <w:r w:rsidRPr="000D64B2">
        <w:t xml:space="preserve"> i podatke o dijelu ugovora o javnoj nabavi, ako se dio ugovora o javnoj nabavi daje u podugovor</w:t>
      </w:r>
    </w:p>
    <w:p w14:paraId="2D682AA9" w14:textId="77777777" w:rsidR="00754B20" w:rsidRPr="000D64B2" w:rsidRDefault="00754B20" w:rsidP="00754B20">
      <w:pPr>
        <w:pStyle w:val="Bezproreda"/>
        <w:jc w:val="both"/>
      </w:pPr>
    </w:p>
    <w:p w14:paraId="103967D2" w14:textId="77777777" w:rsidR="00754B20" w:rsidRPr="000D64B2" w:rsidRDefault="00754B20" w:rsidP="00754B20">
      <w:pPr>
        <w:pStyle w:val="Bezproreda"/>
        <w:jc w:val="both"/>
      </w:pPr>
      <w:r w:rsidRPr="000D64B2">
        <w:t>5. Cijenu ponude bez poreza na dodanu vrijednost</w:t>
      </w:r>
    </w:p>
    <w:p w14:paraId="05508F47" w14:textId="77777777" w:rsidR="00754B20" w:rsidRPr="000D64B2" w:rsidRDefault="00754B20" w:rsidP="00754B20">
      <w:pPr>
        <w:pStyle w:val="Bezproreda"/>
        <w:jc w:val="both"/>
      </w:pPr>
    </w:p>
    <w:p w14:paraId="7E953BCE" w14:textId="77777777" w:rsidR="00754B20" w:rsidRPr="000D64B2" w:rsidRDefault="00754B20" w:rsidP="00754B20">
      <w:pPr>
        <w:pStyle w:val="Bezproreda"/>
        <w:jc w:val="both"/>
      </w:pPr>
      <w:r w:rsidRPr="000D64B2">
        <w:t>6. Iznos poreza na dodanu vrijednost</w:t>
      </w:r>
    </w:p>
    <w:p w14:paraId="3E2443B3" w14:textId="77777777" w:rsidR="00754B20" w:rsidRPr="000D64B2" w:rsidRDefault="00754B20" w:rsidP="00754B20">
      <w:pPr>
        <w:pStyle w:val="Bezproreda"/>
        <w:jc w:val="both"/>
      </w:pPr>
    </w:p>
    <w:p w14:paraId="1045F93B" w14:textId="77777777" w:rsidR="00754B20" w:rsidRPr="000D64B2" w:rsidRDefault="00754B20" w:rsidP="00754B20">
      <w:pPr>
        <w:pStyle w:val="Bezproreda"/>
        <w:jc w:val="both"/>
      </w:pPr>
      <w:r w:rsidRPr="000D64B2">
        <w:t>7. Cijenu ponude s porezom na dodanu vrijednost</w:t>
      </w:r>
    </w:p>
    <w:p w14:paraId="6776FFAF" w14:textId="77777777" w:rsidR="00754B20" w:rsidRPr="000D64B2" w:rsidRDefault="00754B20" w:rsidP="00754B20">
      <w:pPr>
        <w:pStyle w:val="Bezproreda"/>
        <w:jc w:val="both"/>
      </w:pPr>
    </w:p>
    <w:p w14:paraId="1E364225" w14:textId="0694CE5B" w:rsidR="00754B20" w:rsidRPr="000D64B2" w:rsidRDefault="00754B20" w:rsidP="00754B20">
      <w:pPr>
        <w:pStyle w:val="Bezproreda"/>
        <w:jc w:val="both"/>
      </w:pPr>
      <w:r w:rsidRPr="000D64B2">
        <w:t>8. Rok valjanosti ponude</w:t>
      </w:r>
    </w:p>
    <w:p w14:paraId="2294528B" w14:textId="77777777" w:rsidR="00754B20" w:rsidRPr="000D64B2" w:rsidRDefault="00754B20" w:rsidP="00754B20">
      <w:pPr>
        <w:pStyle w:val="Bezproreda"/>
        <w:jc w:val="both"/>
      </w:pPr>
      <w:r w:rsidRPr="000D64B2">
        <w:lastRenderedPageBreak/>
        <w:t>Ponuda je izjava volje ponuditelja u pisanom obliku da će isporučiti robu, pružiti usluge ili izvesti radove u skladu s uvjetima i zahtjevima iz dokumentacije o nabavi. Podnošenjem ponude gospodarski subjekt prihvaća sve uvjete iz ove dokumentacije o nabavi.</w:t>
      </w:r>
    </w:p>
    <w:p w14:paraId="2F2F74D1" w14:textId="77777777" w:rsidR="00754B20" w:rsidRPr="000D64B2" w:rsidRDefault="00754B20" w:rsidP="00754B20">
      <w:pPr>
        <w:pStyle w:val="Bezproreda"/>
        <w:jc w:val="both"/>
      </w:pPr>
      <w:r w:rsidRPr="000D64B2">
        <w:t>Pri izradi ponude ponuditelj se mora pridržavati zahtjeva i uvjeta iz dokumentacije o nabavi te ne smije mijenjati ni nadopunjavati tekst dokumentacije o nabavi.</w:t>
      </w:r>
    </w:p>
    <w:p w14:paraId="4AA132FE" w14:textId="77777777" w:rsidR="00754B20" w:rsidRPr="000D64B2" w:rsidRDefault="00754B20" w:rsidP="00754B20">
      <w:pPr>
        <w:pStyle w:val="Bezproreda"/>
        <w:jc w:val="both"/>
      </w:pPr>
      <w:r w:rsidRPr="000D64B2">
        <w:t>Smatra se da ponuda dostavljena elektroničkim sredstvima komunikacije putem EOJN RH obvezuje ponuditelja u roku valjanosti ponude neovisno o tome je li potpisana ili nije te naručitelj ne smije odbiti takvu ponudu samo zbog tog razloga.</w:t>
      </w:r>
    </w:p>
    <w:p w14:paraId="252E158A" w14:textId="77777777" w:rsidR="00754B20" w:rsidRPr="000D64B2" w:rsidRDefault="00754B20" w:rsidP="00754B20">
      <w:pPr>
        <w:pStyle w:val="Bezproreda"/>
        <w:jc w:val="both"/>
      </w:pPr>
      <w:r w:rsidRPr="000D64B2">
        <w:t>Ako se radi o zajednici gospodarskih subjekata, ponudbeni list sadrži podatke iz točke 2. za svakog člana zajednice uz obveznu naznaku člana koji je voditelj zajednice te ovlašten za komunikaciju s naručiteljem.</w:t>
      </w:r>
    </w:p>
    <w:p w14:paraId="73FD0BBF" w14:textId="77777777" w:rsidR="00754B20" w:rsidRPr="000D64B2" w:rsidRDefault="00754B20" w:rsidP="00754B20">
      <w:pPr>
        <w:pStyle w:val="Bezproreda"/>
        <w:jc w:val="both"/>
      </w:pPr>
      <w:r w:rsidRPr="000D64B2">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DB89C91" w14:textId="77777777" w:rsidR="00754B20" w:rsidRPr="000D64B2" w:rsidRDefault="00754B20" w:rsidP="00754B20">
      <w:pPr>
        <w:pStyle w:val="Bezproreda"/>
        <w:jc w:val="both"/>
      </w:pPr>
    </w:p>
    <w:p w14:paraId="3E5B3C05" w14:textId="77777777" w:rsidR="00754B20" w:rsidRPr="000D64B2" w:rsidRDefault="00754B20" w:rsidP="00754B20">
      <w:pPr>
        <w:pStyle w:val="Bezproreda"/>
        <w:jc w:val="both"/>
        <w:rPr>
          <w:b/>
          <w:u w:val="single"/>
        </w:rPr>
      </w:pPr>
      <w:r w:rsidRPr="000D64B2">
        <w:rPr>
          <w:b/>
          <w:u w:val="single"/>
        </w:rPr>
        <w:t>Način izrade ponude koja se dostavlja elektroničkim sredstvima komunikacije</w:t>
      </w:r>
    </w:p>
    <w:p w14:paraId="4D1A6162" w14:textId="77777777" w:rsidR="00754B20" w:rsidRPr="000D64B2" w:rsidRDefault="00754B20" w:rsidP="00754B20">
      <w:pPr>
        <w:pStyle w:val="Bezproreda"/>
        <w:jc w:val="both"/>
      </w:pPr>
      <w:r w:rsidRPr="000D64B2">
        <w:t>Ponuditelj je obvezan izraditi ponudu u formatu koji je opće dostupan i nije diskriminirajući kao npr., .</w:t>
      </w:r>
      <w:proofErr w:type="spellStart"/>
      <w:r w:rsidRPr="000D64B2">
        <w:t>doc</w:t>
      </w:r>
      <w:proofErr w:type="spellEnd"/>
      <w:r w:rsidRPr="000D64B2">
        <w:t>, .</w:t>
      </w:r>
      <w:proofErr w:type="spellStart"/>
      <w:r w:rsidRPr="000D64B2">
        <w:t>xls</w:t>
      </w:r>
      <w:proofErr w:type="spellEnd"/>
      <w:r w:rsidRPr="000D64B2">
        <w:t xml:space="preserve">, .pdf i sl. </w:t>
      </w:r>
      <w:proofErr w:type="spellStart"/>
      <w:r w:rsidRPr="000D64B2">
        <w:t>eESPD</w:t>
      </w:r>
      <w:proofErr w:type="spellEnd"/>
      <w:r w:rsidRPr="000D64B2">
        <w:t xml:space="preserve"> se dostavlja </w:t>
      </w:r>
      <w:proofErr w:type="spellStart"/>
      <w:r w:rsidRPr="000D64B2">
        <w:t>xml</w:t>
      </w:r>
      <w:proofErr w:type="spellEnd"/>
      <w:r w:rsidRPr="000D64B2">
        <w:t>. formatu.</w:t>
      </w:r>
    </w:p>
    <w:p w14:paraId="0816D714" w14:textId="77777777" w:rsidR="00754B20" w:rsidRPr="000D64B2" w:rsidRDefault="00754B20" w:rsidP="00754B20">
      <w:pPr>
        <w:pStyle w:val="Bezproreda"/>
        <w:jc w:val="both"/>
      </w:pPr>
      <w:r w:rsidRPr="000D64B2">
        <w:t>EOJN RH osigurava da su ponuda i svi njezini dijelovi koji su dostavljeni elektroničkim sredstvima komunikacije izrađeni na način da čine cjelinu te da su sigurno uvezani.</w:t>
      </w:r>
    </w:p>
    <w:p w14:paraId="6F45D202" w14:textId="77777777" w:rsidR="00754B20" w:rsidRPr="000D64B2" w:rsidRDefault="00754B20" w:rsidP="00754B20">
      <w:pPr>
        <w:pStyle w:val="Bezproreda"/>
        <w:jc w:val="both"/>
      </w:pPr>
      <w:r w:rsidRPr="000D64B2">
        <w:t>Ponuditelj nije obvezan označiti stranice ponude koja se dostavlja elektroničkim sredstvima komunikacije.</w:t>
      </w:r>
    </w:p>
    <w:p w14:paraId="64969C52" w14:textId="77777777" w:rsidR="00754B20" w:rsidRPr="000D64B2" w:rsidRDefault="00754B20" w:rsidP="00754B20">
      <w:pPr>
        <w:pStyle w:val="Bezproreda"/>
        <w:jc w:val="both"/>
      </w:pPr>
      <w:r w:rsidRPr="000D64B2">
        <w:t>Ako se dijelovi ponude dostavljaju sredstvima komunikacije koja nisu elektronička, ponuditelj mora u ponudi navesti koji dijelovi se tako dostavljaju.</w:t>
      </w:r>
    </w:p>
    <w:p w14:paraId="00F7F0E7" w14:textId="77777777" w:rsidR="00754B20" w:rsidRPr="000D64B2" w:rsidRDefault="00754B20" w:rsidP="00754B20">
      <w:pPr>
        <w:pStyle w:val="Bezproreda"/>
        <w:jc w:val="both"/>
      </w:pPr>
    </w:p>
    <w:p w14:paraId="42E16BBD" w14:textId="77777777" w:rsidR="00754B20" w:rsidRPr="000D64B2" w:rsidRDefault="00754B20" w:rsidP="00754B20">
      <w:pPr>
        <w:pStyle w:val="Bezproreda"/>
        <w:jc w:val="both"/>
        <w:rPr>
          <w:b/>
          <w:u w:val="single"/>
        </w:rPr>
      </w:pPr>
      <w:r w:rsidRPr="000D64B2">
        <w:rPr>
          <w:b/>
          <w:u w:val="single"/>
        </w:rPr>
        <w:t>Način izrade dijelova ponude koji se dostavljaju sredstvima komunikacije koja nisu elektronička</w:t>
      </w:r>
    </w:p>
    <w:p w14:paraId="5CEF16BD" w14:textId="77777777" w:rsidR="00754B20" w:rsidRPr="000D64B2" w:rsidRDefault="00754B20" w:rsidP="00754B20">
      <w:pPr>
        <w:pStyle w:val="Bezproreda"/>
        <w:jc w:val="both"/>
      </w:pPr>
      <w:r w:rsidRPr="000D64B2">
        <w:t>Dijelovi ponude koji se dostavljaju sredstvima komunikacije koja nisu elektronička izrađuju se na način da čine cjelinu te se uvezuju na način da se onemogući naknadno vađenje ili umetanje listova.</w:t>
      </w:r>
    </w:p>
    <w:p w14:paraId="5B48373C" w14:textId="77777777" w:rsidR="00754B20" w:rsidRPr="000D64B2" w:rsidRDefault="00754B20" w:rsidP="00754B20">
      <w:pPr>
        <w:pStyle w:val="Bezproreda"/>
        <w:jc w:val="both"/>
      </w:pPr>
      <w:r w:rsidRPr="000D64B2">
        <w:t>Dijelovi ponude kao što su jamstvo za ozbiljnost ponude, mediji za pohranjivanje podataka i sl. koji ne mogu biti uvezani ponuditelj obilježava nazivom i navodi u ponudi kao dio ponude.</w:t>
      </w:r>
    </w:p>
    <w:p w14:paraId="7C7BEC2F" w14:textId="77777777" w:rsidR="00754B20" w:rsidRPr="000D64B2" w:rsidRDefault="00754B20" w:rsidP="00754B20">
      <w:pPr>
        <w:pStyle w:val="Bezproreda"/>
        <w:jc w:val="both"/>
      </w:pPr>
      <w:r w:rsidRPr="000D64B2">
        <w:t>Ako je ponuda izrađena od više dijelova ponuditelj mora u ponudi navesti od koliko se dijelova ponuda sastoji.</w:t>
      </w:r>
    </w:p>
    <w:p w14:paraId="3920BCCA" w14:textId="77777777" w:rsidR="00754B20" w:rsidRPr="000D64B2" w:rsidRDefault="00754B20" w:rsidP="00754B20">
      <w:pPr>
        <w:pStyle w:val="Bezproreda"/>
        <w:jc w:val="both"/>
      </w:pPr>
      <w:r w:rsidRPr="000D64B2">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37F752A5" w14:textId="77777777" w:rsidR="00754B20" w:rsidRPr="000D64B2" w:rsidRDefault="00754B20" w:rsidP="00754B20">
      <w:pPr>
        <w:pStyle w:val="Bezproreda"/>
        <w:jc w:val="both"/>
      </w:pPr>
      <w:r w:rsidRPr="000D64B2">
        <w:t>Ispravci u ponudi moraju biti izrađeni na način da su vidljivi te uz ispravke mora biti naveden datum ispravka i potpis ponuditelja.</w:t>
      </w:r>
    </w:p>
    <w:p w14:paraId="262A65CD" w14:textId="77777777" w:rsidR="00754B20" w:rsidRPr="000D64B2" w:rsidRDefault="00754B20" w:rsidP="00754B20">
      <w:pPr>
        <w:pStyle w:val="Bezproreda"/>
        <w:jc w:val="both"/>
      </w:pPr>
    </w:p>
    <w:p w14:paraId="4390257E" w14:textId="77777777" w:rsidR="00754B20" w:rsidRPr="000D64B2" w:rsidRDefault="00754B20" w:rsidP="00754B20">
      <w:pPr>
        <w:pStyle w:val="Bezproreda"/>
        <w:jc w:val="both"/>
        <w:rPr>
          <w:b/>
        </w:rPr>
      </w:pPr>
      <w:r w:rsidRPr="000D64B2">
        <w:rPr>
          <w:b/>
        </w:rPr>
        <w:t>6.2.</w:t>
      </w:r>
      <w:r w:rsidRPr="000D64B2">
        <w:rPr>
          <w:b/>
        </w:rPr>
        <w:tab/>
        <w:t>Način dostave (elektroničkim sredstvima komunikacije te sredstvima komunikacije koja nisu elektronička):</w:t>
      </w:r>
    </w:p>
    <w:p w14:paraId="0BFB1936" w14:textId="77777777" w:rsidR="00754B20" w:rsidRPr="000D64B2" w:rsidRDefault="00754B20" w:rsidP="00754B20">
      <w:pPr>
        <w:pStyle w:val="Bezproreda"/>
        <w:jc w:val="both"/>
        <w:rPr>
          <w:b/>
        </w:rPr>
      </w:pPr>
    </w:p>
    <w:p w14:paraId="3B02D634" w14:textId="77777777" w:rsidR="00754B20" w:rsidRPr="000D64B2" w:rsidRDefault="00754B20" w:rsidP="00754B20">
      <w:pPr>
        <w:pStyle w:val="Bezproreda"/>
        <w:jc w:val="both"/>
        <w:rPr>
          <w:b/>
          <w:u w:val="single"/>
        </w:rPr>
      </w:pPr>
      <w:r w:rsidRPr="000D64B2">
        <w:rPr>
          <w:b/>
          <w:u w:val="single"/>
        </w:rPr>
        <w:t>Način dostave ponude elektroničkim sredstvima komunikacije</w:t>
      </w:r>
    </w:p>
    <w:p w14:paraId="76E05B75" w14:textId="77777777" w:rsidR="00754B20" w:rsidRPr="000D64B2" w:rsidRDefault="00754B20" w:rsidP="00754B20">
      <w:pPr>
        <w:pStyle w:val="Bezproreda"/>
        <w:jc w:val="both"/>
      </w:pPr>
      <w:r w:rsidRPr="000D64B2">
        <w:t>Ponuda se dostavlja elektroničkim sredstvima komunikacije putem EOJN RH.</w:t>
      </w:r>
    </w:p>
    <w:p w14:paraId="1D72F577" w14:textId="15BD2B30" w:rsidR="00754B20" w:rsidRPr="000D64B2" w:rsidRDefault="00754B20" w:rsidP="00754B20">
      <w:pPr>
        <w:pStyle w:val="Bezproreda"/>
        <w:jc w:val="both"/>
      </w:pPr>
      <w:r w:rsidRPr="000D64B2">
        <w:t>EOJN RH kriptira ponudu na način da se onemogući uvid u ponudu prije isteka roka za dostavu ponuda.</w:t>
      </w:r>
    </w:p>
    <w:p w14:paraId="5E3FA667" w14:textId="77777777" w:rsidR="00754B20" w:rsidRPr="000D64B2" w:rsidRDefault="00754B20" w:rsidP="00754B20">
      <w:pPr>
        <w:pStyle w:val="Bezproreda"/>
        <w:jc w:val="both"/>
        <w:rPr>
          <w:b/>
          <w:u w:val="single"/>
        </w:rPr>
      </w:pPr>
      <w:r w:rsidRPr="000D64B2">
        <w:rPr>
          <w:b/>
          <w:u w:val="single"/>
        </w:rPr>
        <w:lastRenderedPageBreak/>
        <w:t>Način dostave dijela ponude sredstvima komunikacije koja nisu elektronička</w:t>
      </w:r>
    </w:p>
    <w:p w14:paraId="4ADFA4E5" w14:textId="77777777" w:rsidR="00754B20" w:rsidRPr="000D64B2" w:rsidRDefault="00754B20" w:rsidP="00754B20">
      <w:pPr>
        <w:jc w:val="both"/>
      </w:pPr>
      <w:r w:rsidRPr="000D64B2">
        <w:t>Ponuditelj podnosi dio/dijelove ponude o vlastitom trošku bez prava potraživanja nadoknade od Naručitelja po bilo kojoj osnovi.</w:t>
      </w:r>
    </w:p>
    <w:p w14:paraId="00C5B91E" w14:textId="77777777" w:rsidR="00754B20" w:rsidRPr="000D64B2" w:rsidRDefault="00754B20" w:rsidP="00754B20">
      <w:pPr>
        <w:ind w:left="720"/>
        <w:jc w:val="both"/>
      </w:pPr>
    </w:p>
    <w:p w14:paraId="3C5B51CC" w14:textId="27360EB7" w:rsidR="00754B20" w:rsidRPr="000D64B2" w:rsidRDefault="00754B20" w:rsidP="00754B20">
      <w:pPr>
        <w:jc w:val="both"/>
      </w:pPr>
      <w:r w:rsidRPr="000D64B2">
        <w:t xml:space="preserve">Zatvorenu omotnicu s dijelom/dijelovima ponude ponuditelj predaje neposredno ili preporučenom poštanskom pošiljkom na adresu Naručitelja – </w:t>
      </w:r>
      <w:r w:rsidR="00152314">
        <w:t xml:space="preserve">  </w:t>
      </w:r>
      <w:r w:rsidRPr="000D64B2">
        <w:t>Vodovod i kanalizacija d.o.o.,</w:t>
      </w:r>
      <w:r w:rsidR="00152314">
        <w:t xml:space="preserve"> </w:t>
      </w:r>
      <w:r w:rsidRPr="000D64B2">
        <w:t xml:space="preserve"> </w:t>
      </w:r>
      <w:r w:rsidR="00563101">
        <w:t>Ivana Gorana Kovačića 14</w:t>
      </w:r>
      <w:r w:rsidRPr="000D64B2">
        <w:t xml:space="preserve">, </w:t>
      </w:r>
      <w:r w:rsidR="00152314">
        <w:t xml:space="preserve">   </w:t>
      </w:r>
      <w:r w:rsidRPr="000D64B2">
        <w:t>47</w:t>
      </w:r>
      <w:r w:rsidR="00563101">
        <w:t>3</w:t>
      </w:r>
      <w:r w:rsidRPr="000D64B2">
        <w:t>00</w:t>
      </w:r>
      <w:r w:rsidR="00563101">
        <w:t xml:space="preserve"> </w:t>
      </w:r>
      <w:r w:rsidRPr="000D64B2">
        <w:t xml:space="preserve"> </w:t>
      </w:r>
      <w:r w:rsidR="00563101">
        <w:t>Ogulin</w:t>
      </w:r>
      <w:r w:rsidRPr="000D64B2">
        <w:t xml:space="preserve">, </w:t>
      </w:r>
      <w:r w:rsidR="00563101">
        <w:t xml:space="preserve"> </w:t>
      </w:r>
      <w:r w:rsidRPr="000D64B2">
        <w:t>na kojoj mora biti naznačeno:</w:t>
      </w:r>
    </w:p>
    <w:p w14:paraId="165DC4CC" w14:textId="77777777" w:rsidR="00754B20" w:rsidRPr="000D64B2" w:rsidRDefault="00754B20" w:rsidP="00754B20">
      <w:pPr>
        <w:ind w:left="720"/>
        <w:jc w:val="both"/>
      </w:pPr>
    </w:p>
    <w:p w14:paraId="26538234" w14:textId="275FF8EC" w:rsidR="00754B20" w:rsidRPr="000D64B2" w:rsidRDefault="00563101" w:rsidP="00563101">
      <w:pPr>
        <w:ind w:left="1800"/>
        <w:jc w:val="both"/>
      </w:pPr>
      <w:r>
        <w:rPr>
          <w:u w:val="single"/>
        </w:rPr>
        <w:t>-</w:t>
      </w:r>
      <w:r w:rsidR="00754B20" w:rsidRPr="000D64B2">
        <w:rPr>
          <w:u w:val="single"/>
        </w:rPr>
        <w:t>na prednjoj strani omotnice:</w:t>
      </w:r>
    </w:p>
    <w:p w14:paraId="6CB6D24A" w14:textId="77777777" w:rsidR="00754B20" w:rsidRPr="000D64B2" w:rsidRDefault="00754B20" w:rsidP="00754B20">
      <w:pPr>
        <w:jc w:val="both"/>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754B20" w:rsidRPr="000D64B2" w14:paraId="02DEFAB7" w14:textId="77777777" w:rsidTr="00200688">
        <w:trPr>
          <w:trHeight w:val="1445"/>
        </w:trPr>
        <w:tc>
          <w:tcPr>
            <w:tcW w:w="8522" w:type="dxa"/>
            <w:shd w:val="clear" w:color="auto" w:fill="auto"/>
          </w:tcPr>
          <w:p w14:paraId="3CAE5313" w14:textId="77777777" w:rsidR="00754B20" w:rsidRPr="000D64B2" w:rsidRDefault="00754B20" w:rsidP="00200688">
            <w:pPr>
              <w:jc w:val="center"/>
              <w:rPr>
                <w:b/>
              </w:rPr>
            </w:pPr>
            <w:r w:rsidRPr="000D64B2">
              <w:rPr>
                <w:b/>
              </w:rPr>
              <w:t xml:space="preserve">VODOVOD I KANALIZACIJA D.O.O. </w:t>
            </w:r>
          </w:p>
          <w:p w14:paraId="06B5D2DA" w14:textId="2FC37C85" w:rsidR="00754B20" w:rsidRPr="000D64B2" w:rsidRDefault="00563101" w:rsidP="00200688">
            <w:pPr>
              <w:jc w:val="center"/>
              <w:rPr>
                <w:b/>
              </w:rPr>
            </w:pPr>
            <w:r>
              <w:rPr>
                <w:b/>
              </w:rPr>
              <w:t>Ivana Gorana Kovačića 14</w:t>
            </w:r>
          </w:p>
          <w:p w14:paraId="0866AB99" w14:textId="1BE334BB" w:rsidR="00754B20" w:rsidRPr="000D64B2" w:rsidRDefault="00754B20" w:rsidP="00200688">
            <w:pPr>
              <w:jc w:val="center"/>
              <w:rPr>
                <w:b/>
              </w:rPr>
            </w:pPr>
            <w:r w:rsidRPr="000D64B2">
              <w:rPr>
                <w:b/>
              </w:rPr>
              <w:t>47</w:t>
            </w:r>
            <w:r w:rsidR="00563101">
              <w:rPr>
                <w:b/>
              </w:rPr>
              <w:t>3</w:t>
            </w:r>
            <w:r w:rsidRPr="000D64B2">
              <w:rPr>
                <w:b/>
              </w:rPr>
              <w:t xml:space="preserve">00 </w:t>
            </w:r>
            <w:r w:rsidR="00563101">
              <w:rPr>
                <w:b/>
              </w:rPr>
              <w:t xml:space="preserve"> Ogulin</w:t>
            </w:r>
          </w:p>
          <w:p w14:paraId="65D1BB1C" w14:textId="77777777" w:rsidR="00754B20" w:rsidRPr="000D64B2" w:rsidRDefault="00754B20" w:rsidP="00200688">
            <w:pPr>
              <w:jc w:val="center"/>
              <w:rPr>
                <w:b/>
              </w:rPr>
            </w:pPr>
          </w:p>
          <w:p w14:paraId="3A0419A8" w14:textId="77777777" w:rsidR="00754B20" w:rsidRPr="000D64B2" w:rsidRDefault="00754B20" w:rsidP="00200688">
            <w:pPr>
              <w:jc w:val="center"/>
              <w:rPr>
                <w:b/>
              </w:rPr>
            </w:pPr>
            <w:r w:rsidRPr="000D64B2">
              <w:rPr>
                <w:b/>
              </w:rPr>
              <w:t>OPSKRBA ELEKTRIČNOM ENERGIJOM</w:t>
            </w:r>
          </w:p>
          <w:p w14:paraId="4A591EDE" w14:textId="0A05EE31" w:rsidR="00754B20" w:rsidRPr="000D64B2" w:rsidRDefault="00563101" w:rsidP="00200688">
            <w:pPr>
              <w:jc w:val="center"/>
              <w:rPr>
                <w:b/>
              </w:rPr>
            </w:pPr>
            <w:proofErr w:type="spellStart"/>
            <w:r>
              <w:rPr>
                <w:b/>
              </w:rPr>
              <w:t>Ev</w:t>
            </w:r>
            <w:proofErr w:type="spellEnd"/>
            <w:r>
              <w:rPr>
                <w:b/>
              </w:rPr>
              <w:t>. broj nabave: 05/2022 VV</w:t>
            </w:r>
          </w:p>
          <w:p w14:paraId="60C09D97" w14:textId="77777777" w:rsidR="00754B20" w:rsidRPr="000D64B2" w:rsidRDefault="00754B20" w:rsidP="00865867">
            <w:pPr>
              <w:rPr>
                <w:b/>
              </w:rPr>
            </w:pPr>
          </w:p>
          <w:p w14:paraId="586A8711" w14:textId="77777777" w:rsidR="00754B20" w:rsidRPr="000D64B2" w:rsidRDefault="00754B20" w:rsidP="00200688">
            <w:pPr>
              <w:jc w:val="center"/>
              <w:rPr>
                <w:b/>
              </w:rPr>
            </w:pPr>
            <w:r w:rsidRPr="000D64B2">
              <w:rPr>
                <w:b/>
              </w:rPr>
              <w:t>„Dio ponude koji se dostavlja odvojeno“</w:t>
            </w:r>
          </w:p>
          <w:p w14:paraId="09CC6F85" w14:textId="77777777" w:rsidR="00754B20" w:rsidRPr="000D64B2" w:rsidRDefault="00754B20" w:rsidP="00200688">
            <w:pPr>
              <w:jc w:val="center"/>
            </w:pPr>
            <w:r w:rsidRPr="000D64B2">
              <w:rPr>
                <w:b/>
              </w:rPr>
              <w:t>„NE OTVARAJ“</w:t>
            </w:r>
          </w:p>
        </w:tc>
      </w:tr>
    </w:tbl>
    <w:p w14:paraId="3F44F734" w14:textId="77777777" w:rsidR="00754B20" w:rsidRPr="000D64B2" w:rsidRDefault="00754B20" w:rsidP="00754B20">
      <w:pPr>
        <w:ind w:left="720"/>
        <w:jc w:val="both"/>
      </w:pPr>
    </w:p>
    <w:p w14:paraId="53CC4CA0" w14:textId="208F92E3" w:rsidR="00754B20" w:rsidRPr="000D64B2" w:rsidRDefault="00563101" w:rsidP="00563101">
      <w:pPr>
        <w:ind w:left="1800"/>
        <w:jc w:val="both"/>
      </w:pPr>
      <w:r>
        <w:rPr>
          <w:u w:val="single"/>
        </w:rPr>
        <w:t>-</w:t>
      </w:r>
      <w:r w:rsidR="00754B20" w:rsidRPr="000D64B2">
        <w:rPr>
          <w:u w:val="single"/>
        </w:rPr>
        <w:t>na poleđini ili u gornjem lijevom kutu omotnice:</w:t>
      </w:r>
    </w:p>
    <w:p w14:paraId="5FA47296" w14:textId="77777777" w:rsidR="00754B20" w:rsidRPr="000D64B2" w:rsidRDefault="00754B20" w:rsidP="00754B20">
      <w:pPr>
        <w:jc w:val="both"/>
        <w:rPr>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754B20" w:rsidRPr="000D64B2" w14:paraId="7BE05A85" w14:textId="77777777" w:rsidTr="00200688">
        <w:tc>
          <w:tcPr>
            <w:tcW w:w="8522" w:type="dxa"/>
            <w:shd w:val="clear" w:color="auto" w:fill="auto"/>
          </w:tcPr>
          <w:p w14:paraId="42CCC3E0" w14:textId="77777777" w:rsidR="00754B20" w:rsidRPr="000D64B2" w:rsidRDefault="00754B20" w:rsidP="00200688">
            <w:pPr>
              <w:jc w:val="center"/>
              <w:rPr>
                <w:b/>
              </w:rPr>
            </w:pPr>
            <w:r w:rsidRPr="000D64B2">
              <w:rPr>
                <w:b/>
              </w:rPr>
              <w:t>Naziv i adresa ponuditelja / zajednice ponuditelja</w:t>
            </w:r>
          </w:p>
          <w:p w14:paraId="44834AFB" w14:textId="77777777" w:rsidR="00754B20" w:rsidRPr="000D64B2" w:rsidRDefault="00754B20" w:rsidP="00200688">
            <w:pPr>
              <w:jc w:val="center"/>
              <w:rPr>
                <w:b/>
              </w:rPr>
            </w:pPr>
            <w:r w:rsidRPr="000D64B2">
              <w:rPr>
                <w:b/>
              </w:rPr>
              <w:t>OIB ponuditelja / članova zajednice ponuditelja</w:t>
            </w:r>
          </w:p>
        </w:tc>
      </w:tr>
    </w:tbl>
    <w:p w14:paraId="68FD8A43" w14:textId="77777777" w:rsidR="00754B20" w:rsidRPr="000D64B2" w:rsidRDefault="00754B20" w:rsidP="00754B20">
      <w:pPr>
        <w:ind w:left="720"/>
        <w:jc w:val="both"/>
      </w:pPr>
    </w:p>
    <w:p w14:paraId="61AE268C" w14:textId="77777777" w:rsidR="00754B20" w:rsidRPr="000D64B2" w:rsidRDefault="00754B20" w:rsidP="00754B20">
      <w:pPr>
        <w:jc w:val="both"/>
      </w:pPr>
      <w:r w:rsidRPr="000D64B2">
        <w:t>Naručitelj će za neposredno dostavljene dijelove ponude koji se dostavljaju u papirnatom obliku izdati potvrdu o primitku.</w:t>
      </w:r>
    </w:p>
    <w:p w14:paraId="7109AC83" w14:textId="77777777" w:rsidR="00754B20" w:rsidRPr="000D64B2" w:rsidRDefault="00754B20" w:rsidP="00754B20">
      <w:pPr>
        <w:jc w:val="both"/>
      </w:pPr>
      <w:r w:rsidRPr="000D64B2">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1B2C0DC3" w14:textId="77777777" w:rsidR="00754B20" w:rsidRPr="000D64B2" w:rsidRDefault="00754B20" w:rsidP="00754B20">
      <w:pPr>
        <w:jc w:val="both"/>
      </w:pPr>
      <w:r w:rsidRPr="000D64B2">
        <w:t>Dio/dijelovi ponude pristigli nakon isteka roka za dostavu ponuda neće se otvarati, nego će se neotvoreni vratiti gospodarskom subjektu koji ih je dostavio.</w:t>
      </w:r>
    </w:p>
    <w:p w14:paraId="0418A22C" w14:textId="77777777" w:rsidR="00754B20" w:rsidRPr="000D64B2" w:rsidRDefault="00754B20" w:rsidP="00754B20">
      <w:pPr>
        <w:jc w:val="both"/>
      </w:pPr>
      <w:r w:rsidRPr="000D64B2">
        <w:t>U slučaju pravodobne dostave dijela/dijelova ponude odvojeno u papirnatom obliku, kao vrijeme dostave ponude uzima se vrijeme zaprimanja ponude putem EOJN RH (elektroničke ponude).</w:t>
      </w:r>
    </w:p>
    <w:p w14:paraId="40122B88" w14:textId="77777777" w:rsidR="00754B20" w:rsidRPr="000D64B2" w:rsidRDefault="00754B20" w:rsidP="00754B20">
      <w:pPr>
        <w:jc w:val="both"/>
      </w:pPr>
    </w:p>
    <w:p w14:paraId="141CC711" w14:textId="77777777" w:rsidR="00754B20" w:rsidRPr="000D64B2" w:rsidRDefault="00754B20" w:rsidP="00754B20">
      <w:pPr>
        <w:pStyle w:val="Bezproreda"/>
        <w:jc w:val="both"/>
        <w:rPr>
          <w:b/>
          <w:u w:val="single"/>
        </w:rPr>
      </w:pPr>
      <w:r w:rsidRPr="000D64B2">
        <w:rPr>
          <w:b/>
          <w:u w:val="single"/>
        </w:rPr>
        <w:t>Izmjena ponude i odustajanje od ponude</w:t>
      </w:r>
    </w:p>
    <w:p w14:paraId="2F0D95AB" w14:textId="77777777" w:rsidR="00754B20" w:rsidRPr="000D64B2" w:rsidRDefault="00754B20" w:rsidP="00754B20">
      <w:pPr>
        <w:pStyle w:val="Bezproreda"/>
        <w:jc w:val="both"/>
      </w:pPr>
      <w:r w:rsidRPr="000D64B2">
        <w:t>Ponuditelj može do isteka roka za dostavu ponuda mijenjati svoju ponudu ili od nje odustati. Ponuditelj je obvezan izmjenu ili odustanak od ponude dostaviti na isti način kao i osnovnu ponudu s naznakom da se radi o izmjeni ili odustanku.</w:t>
      </w:r>
    </w:p>
    <w:p w14:paraId="37338754" w14:textId="77777777" w:rsidR="00754B20" w:rsidRPr="000D64B2" w:rsidRDefault="00754B20" w:rsidP="00754B20">
      <w:pPr>
        <w:pStyle w:val="Bezproreda"/>
        <w:jc w:val="both"/>
      </w:pPr>
      <w:r w:rsidRPr="000D64B2">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14:paraId="4EDB82EC" w14:textId="58AF2FEC" w:rsidR="00754B20" w:rsidRDefault="00754B20" w:rsidP="00754B20">
      <w:pPr>
        <w:pStyle w:val="Bezproreda"/>
        <w:jc w:val="both"/>
      </w:pPr>
    </w:p>
    <w:p w14:paraId="53CE4F85" w14:textId="77777777" w:rsidR="00517435" w:rsidRPr="000D64B2" w:rsidRDefault="00517435" w:rsidP="00754B20">
      <w:pPr>
        <w:pStyle w:val="Bezproreda"/>
        <w:jc w:val="both"/>
      </w:pPr>
    </w:p>
    <w:p w14:paraId="563A76AB" w14:textId="77777777" w:rsidR="00754B20" w:rsidRPr="000D64B2" w:rsidRDefault="00754B20" w:rsidP="00754B20">
      <w:pPr>
        <w:pStyle w:val="Bezproreda"/>
        <w:jc w:val="both"/>
        <w:rPr>
          <w:b/>
        </w:rPr>
      </w:pPr>
      <w:r w:rsidRPr="000D64B2">
        <w:rPr>
          <w:b/>
        </w:rPr>
        <w:t>6.3.</w:t>
      </w:r>
      <w:r w:rsidRPr="000D64B2">
        <w:rPr>
          <w:b/>
        </w:rPr>
        <w:tab/>
        <w:t>Minimalni zahtjevi koje varijante ponude trebaju zadovoljiti, ako su dopuštene, te posebni zahtjevi za njihovo podnošenje:</w:t>
      </w:r>
    </w:p>
    <w:p w14:paraId="1BE75D48" w14:textId="77777777" w:rsidR="00754B20" w:rsidRPr="000D64B2" w:rsidRDefault="00754B20" w:rsidP="00754B20">
      <w:pPr>
        <w:pStyle w:val="Bezproreda"/>
        <w:jc w:val="both"/>
      </w:pPr>
      <w:r w:rsidRPr="000D64B2">
        <w:t>Varijante ponude nisu dopuštene</w:t>
      </w:r>
    </w:p>
    <w:p w14:paraId="15F260DC" w14:textId="58CF3FBE" w:rsidR="00754B20" w:rsidRDefault="00754B20" w:rsidP="00754B20">
      <w:pPr>
        <w:pStyle w:val="Bezproreda"/>
        <w:jc w:val="both"/>
      </w:pPr>
    </w:p>
    <w:p w14:paraId="21CD3677" w14:textId="103F4897" w:rsidR="00517435" w:rsidRDefault="00517435" w:rsidP="00754B20">
      <w:pPr>
        <w:pStyle w:val="Bezproreda"/>
        <w:jc w:val="both"/>
      </w:pPr>
    </w:p>
    <w:p w14:paraId="66D0797B" w14:textId="77777777" w:rsidR="0079365F" w:rsidRPr="000D64B2" w:rsidRDefault="0079365F" w:rsidP="00754B20">
      <w:pPr>
        <w:pStyle w:val="Bezproreda"/>
        <w:jc w:val="both"/>
      </w:pPr>
    </w:p>
    <w:p w14:paraId="0E7A9943" w14:textId="77777777" w:rsidR="00754B20" w:rsidRPr="000D64B2" w:rsidRDefault="00754B20" w:rsidP="00754B20">
      <w:pPr>
        <w:pStyle w:val="Bezproreda"/>
        <w:jc w:val="both"/>
        <w:rPr>
          <w:b/>
        </w:rPr>
      </w:pPr>
      <w:r w:rsidRPr="000D64B2">
        <w:rPr>
          <w:b/>
        </w:rPr>
        <w:lastRenderedPageBreak/>
        <w:t>6.4.</w:t>
      </w:r>
      <w:r w:rsidRPr="000D64B2">
        <w:rPr>
          <w:b/>
        </w:rPr>
        <w:tab/>
        <w:t>Način određivanja cijene ponude:</w:t>
      </w:r>
    </w:p>
    <w:p w14:paraId="105661CE" w14:textId="77777777" w:rsidR="00754B20" w:rsidRPr="000D64B2" w:rsidRDefault="00754B20" w:rsidP="00754B20">
      <w:pPr>
        <w:pStyle w:val="Bezproreda"/>
        <w:jc w:val="both"/>
        <w:rPr>
          <w:bCs/>
        </w:rPr>
      </w:pPr>
      <w:r w:rsidRPr="000D64B2">
        <w:rPr>
          <w:bCs/>
        </w:rPr>
        <w:t>Cijena ponude piše se brojkama.</w:t>
      </w:r>
    </w:p>
    <w:p w14:paraId="5CF2D3BB" w14:textId="77777777" w:rsidR="00754B20" w:rsidRPr="000D64B2" w:rsidRDefault="00754B20" w:rsidP="00754B20">
      <w:pPr>
        <w:pStyle w:val="Bezproreda"/>
        <w:jc w:val="both"/>
        <w:rPr>
          <w:bCs/>
        </w:rPr>
      </w:pPr>
      <w:r w:rsidRPr="000D64B2">
        <w:rPr>
          <w:bCs/>
        </w:rPr>
        <w:t>Cijenu ponude bez PDV-a i cijenu ponude s PDV-om upisati na način kako je to određeno u ponudbenom listu Elektroničkog oglasnika javne nabave, iznos PDV-a se izračunava u sustavu prema prethodno unesenim iznosima.</w:t>
      </w:r>
    </w:p>
    <w:p w14:paraId="6AB19A1A" w14:textId="77777777" w:rsidR="00754B20" w:rsidRPr="000D64B2" w:rsidRDefault="00754B20" w:rsidP="00754B20">
      <w:pPr>
        <w:pStyle w:val="Bezproreda"/>
        <w:jc w:val="both"/>
        <w:rPr>
          <w:bCs/>
        </w:rPr>
      </w:pPr>
    </w:p>
    <w:p w14:paraId="3A71CA3C" w14:textId="77777777" w:rsidR="00754B20" w:rsidRPr="000D64B2" w:rsidRDefault="00754B20" w:rsidP="00754B20">
      <w:pPr>
        <w:pStyle w:val="Bezproreda"/>
        <w:jc w:val="both"/>
        <w:rPr>
          <w:bCs/>
        </w:rPr>
      </w:pPr>
      <w:r w:rsidRPr="000D64B2">
        <w:rPr>
          <w:bCs/>
        </w:rPr>
        <w:t>Ponuditelji su obvezni popuniti kompletan Troškovnik s traženim kolonama i jediničnim cijenama bez PDV-a u skladu s uputama za popunjavanje Troškovnika.</w:t>
      </w:r>
    </w:p>
    <w:p w14:paraId="3A684420" w14:textId="3F02D413" w:rsidR="00754B20" w:rsidRDefault="00754B20" w:rsidP="00754B20">
      <w:pPr>
        <w:pStyle w:val="Bezproreda"/>
        <w:jc w:val="both"/>
        <w:rPr>
          <w:bCs/>
        </w:rPr>
      </w:pPr>
      <w:r w:rsidRPr="000D64B2">
        <w:rPr>
          <w:bCs/>
        </w:rPr>
        <w:t>Cijena ponude piše se brojkama u apsolutnom iznosu i izražava se u kunama.</w:t>
      </w:r>
    </w:p>
    <w:p w14:paraId="6A8EACEC" w14:textId="77777777" w:rsidR="00563101" w:rsidRPr="000D64B2" w:rsidRDefault="00563101" w:rsidP="00754B20">
      <w:pPr>
        <w:pStyle w:val="Bezproreda"/>
        <w:jc w:val="both"/>
        <w:rPr>
          <w:bCs/>
        </w:rPr>
      </w:pPr>
    </w:p>
    <w:p w14:paraId="4D0A61C8" w14:textId="7E8CD9A2" w:rsidR="00754B20" w:rsidRDefault="00754B20" w:rsidP="00754B20">
      <w:pPr>
        <w:pStyle w:val="Bezproreda"/>
        <w:jc w:val="both"/>
        <w:rPr>
          <w:b/>
          <w:bCs/>
        </w:rPr>
      </w:pPr>
      <w:r w:rsidRPr="000D64B2">
        <w:rPr>
          <w:b/>
          <w:bCs/>
        </w:rPr>
        <w:t>Jedinične cijene električne energije po mjernim mjestima su nepromjenjive za cijelo vrijeme trajanja okvirnog sporazuma.</w:t>
      </w:r>
    </w:p>
    <w:p w14:paraId="7C861E60" w14:textId="77777777" w:rsidR="00563101" w:rsidRPr="000D64B2" w:rsidRDefault="00563101" w:rsidP="00754B20">
      <w:pPr>
        <w:pStyle w:val="Bezproreda"/>
        <w:jc w:val="both"/>
        <w:rPr>
          <w:b/>
          <w:bCs/>
        </w:rPr>
      </w:pPr>
    </w:p>
    <w:p w14:paraId="22560D8D" w14:textId="77777777" w:rsidR="00754B20" w:rsidRPr="000D64B2" w:rsidRDefault="00754B20" w:rsidP="00754B20">
      <w:pPr>
        <w:pStyle w:val="Bezproreda"/>
        <w:jc w:val="both"/>
        <w:rPr>
          <w:bCs/>
        </w:rPr>
      </w:pPr>
      <w:r w:rsidRPr="000D64B2">
        <w:rPr>
          <w:bCs/>
        </w:rPr>
        <w:t xml:space="preserve">Cijena ponude izražava se za cjelokupan predmet nabave. </w:t>
      </w:r>
    </w:p>
    <w:p w14:paraId="5A52902B" w14:textId="77777777" w:rsidR="00754B20" w:rsidRPr="000D64B2" w:rsidRDefault="00754B20" w:rsidP="00754B20">
      <w:pPr>
        <w:pStyle w:val="Bezproreda"/>
        <w:jc w:val="both"/>
        <w:rPr>
          <w:bCs/>
        </w:rPr>
      </w:pPr>
      <w:r w:rsidRPr="000D64B2">
        <w:rPr>
          <w:bCs/>
        </w:rPr>
        <w:t>U cijenu ponude bez poreza na dodanu vrijednost moraju biti uračunati svi troškovi (uključujući posebne poreze, trošarine i carine, ako postoje) i popusti.</w:t>
      </w:r>
    </w:p>
    <w:p w14:paraId="2C71B96F" w14:textId="77777777" w:rsidR="00754B20" w:rsidRPr="000D64B2" w:rsidRDefault="00754B20" w:rsidP="00754B20">
      <w:pPr>
        <w:pStyle w:val="Bezproreda"/>
        <w:jc w:val="both"/>
        <w:rPr>
          <w:bCs/>
        </w:rPr>
      </w:pPr>
      <w:r w:rsidRPr="000D64B2">
        <w:rPr>
          <w:bCs/>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21E39BD0" w14:textId="77777777" w:rsidR="00754B20" w:rsidRPr="000D64B2" w:rsidRDefault="00754B20" w:rsidP="00754B20">
      <w:pPr>
        <w:pStyle w:val="Bezproreda"/>
        <w:jc w:val="both"/>
        <w:rPr>
          <w:bCs/>
        </w:rPr>
      </w:pPr>
    </w:p>
    <w:p w14:paraId="33DD2ECA" w14:textId="77777777" w:rsidR="00754B20" w:rsidRPr="000D64B2" w:rsidRDefault="00754B20" w:rsidP="00754B20">
      <w:pPr>
        <w:pStyle w:val="Bezproreda"/>
        <w:jc w:val="both"/>
        <w:rPr>
          <w:bCs/>
        </w:rPr>
      </w:pPr>
      <w:r w:rsidRPr="000D64B2">
        <w:rPr>
          <w:bCs/>
        </w:rPr>
        <w:t xml:space="preserve">Svi ostali troškovi kao što su naknada za poticanje proizvodnje iz obnovljivih izvora i trošarine za poslovnu ili neposlovnu uporabu električne energije te druge moguće naknade, porezi ili dodatci, a kupcu električne energije ih je dužan obračunati opskrbljivač električnom energijom, uređeni su pozitivnim propisima Republike Hrvatske. </w:t>
      </w:r>
    </w:p>
    <w:p w14:paraId="4758C603" w14:textId="77777777" w:rsidR="00754B20" w:rsidRPr="000D64B2" w:rsidRDefault="00754B20" w:rsidP="00754B20">
      <w:pPr>
        <w:pStyle w:val="Bezproreda"/>
        <w:jc w:val="both"/>
        <w:rPr>
          <w:bCs/>
        </w:rPr>
      </w:pPr>
    </w:p>
    <w:p w14:paraId="33B137A2" w14:textId="77777777" w:rsidR="00754B20" w:rsidRPr="000D64B2" w:rsidRDefault="00754B20" w:rsidP="00754B20">
      <w:pPr>
        <w:pStyle w:val="Bezproreda"/>
        <w:jc w:val="both"/>
        <w:rPr>
          <w:bCs/>
        </w:rPr>
      </w:pPr>
      <w:r w:rsidRPr="000D64B2">
        <w:rPr>
          <w:bCs/>
        </w:rPr>
        <w:t>Jedinične cijene ne sadrže troškove korištenja mreže.</w:t>
      </w:r>
    </w:p>
    <w:p w14:paraId="30B013D3" w14:textId="77777777" w:rsidR="00754B20" w:rsidRPr="000D64B2" w:rsidRDefault="00754B20" w:rsidP="00754B20">
      <w:pPr>
        <w:pStyle w:val="Bezproreda"/>
        <w:jc w:val="both"/>
        <w:rPr>
          <w:bCs/>
        </w:rPr>
      </w:pPr>
      <w:r w:rsidRPr="000D64B2">
        <w:rPr>
          <w:bCs/>
        </w:rPr>
        <w:t xml:space="preserve">Jedinične cijene moraju sadržavati i trošak obveznog otkupa električne energije proizvedene iz proizvodnih postrojenja koja koriste obnovljive izvore energije i </w:t>
      </w:r>
      <w:proofErr w:type="spellStart"/>
      <w:r w:rsidRPr="000D64B2">
        <w:rPr>
          <w:bCs/>
        </w:rPr>
        <w:t>kogeneracijska</w:t>
      </w:r>
      <w:proofErr w:type="spellEnd"/>
      <w:r w:rsidRPr="000D64B2">
        <w:rPr>
          <w:bCs/>
        </w:rPr>
        <w:t xml:space="preserve"> postrojenja.</w:t>
      </w:r>
    </w:p>
    <w:p w14:paraId="6DF5548D" w14:textId="77777777" w:rsidR="00754B20" w:rsidRPr="000D64B2" w:rsidRDefault="00754B20" w:rsidP="00754B20">
      <w:pPr>
        <w:pStyle w:val="Bezproreda"/>
        <w:jc w:val="both"/>
        <w:rPr>
          <w:bCs/>
        </w:rPr>
      </w:pPr>
      <w:r w:rsidRPr="000D64B2">
        <w:rPr>
          <w:bCs/>
        </w:rPr>
        <w:t>U slučaju promjene propisa koji reguliraju iznos naknade za obnovljive izvore energije i visokoučinkovitu kogeneraciju ili trošarina za poslovnu/neposlovnu uporabu, na način da dođe do promjene iznosa navedene naknade odnosno trošarine, odabrani ponuditelj dužan je naplaćivati iznos naknade koji je sukladan iznosu koji je na snazi u vrijeme izdavanja računa za isporučenu električnu energiju.</w:t>
      </w:r>
    </w:p>
    <w:p w14:paraId="77B98953" w14:textId="77777777" w:rsidR="00754B20" w:rsidRPr="000D64B2" w:rsidRDefault="00754B20" w:rsidP="00754B20">
      <w:pPr>
        <w:pStyle w:val="Bezproreda"/>
        <w:jc w:val="both"/>
        <w:rPr>
          <w:b/>
        </w:rPr>
      </w:pPr>
    </w:p>
    <w:p w14:paraId="23D628C5" w14:textId="77777777" w:rsidR="00754B20" w:rsidRPr="000D64B2" w:rsidRDefault="00754B20" w:rsidP="00754B20">
      <w:pPr>
        <w:pStyle w:val="Bezproreda"/>
        <w:rPr>
          <w:b/>
        </w:rPr>
      </w:pPr>
      <w:r w:rsidRPr="000D64B2">
        <w:rPr>
          <w:b/>
        </w:rPr>
        <w:t>6.5.</w:t>
      </w:r>
      <w:r w:rsidRPr="000D64B2">
        <w:rPr>
          <w:b/>
        </w:rPr>
        <w:tab/>
        <w:t>Valuta ponude:</w:t>
      </w:r>
    </w:p>
    <w:p w14:paraId="69E6CB88" w14:textId="77777777" w:rsidR="00754B20" w:rsidRPr="000D64B2" w:rsidRDefault="00754B20" w:rsidP="00754B20">
      <w:pPr>
        <w:pStyle w:val="Bezproreda"/>
      </w:pPr>
      <w:r w:rsidRPr="000D64B2">
        <w:t>Hrvatska kuna</w:t>
      </w:r>
    </w:p>
    <w:p w14:paraId="561B0290" w14:textId="77777777" w:rsidR="00754B20" w:rsidRPr="000D64B2" w:rsidRDefault="00754B20" w:rsidP="00754B20">
      <w:pPr>
        <w:pStyle w:val="Bezproreda"/>
        <w:rPr>
          <w:b/>
        </w:rPr>
      </w:pPr>
    </w:p>
    <w:p w14:paraId="58419D4A" w14:textId="77777777" w:rsidR="00A36E5A" w:rsidRDefault="00A36E5A" w:rsidP="00754B20">
      <w:pPr>
        <w:pStyle w:val="Bezproreda"/>
        <w:rPr>
          <w:b/>
        </w:rPr>
      </w:pPr>
    </w:p>
    <w:p w14:paraId="779C5B7E" w14:textId="0447F9AA" w:rsidR="00754B20" w:rsidRPr="00A36E5A" w:rsidRDefault="00754B20" w:rsidP="00754B20">
      <w:pPr>
        <w:pStyle w:val="Bezproreda"/>
        <w:rPr>
          <w:b/>
          <w:color w:val="000000" w:themeColor="text1"/>
        </w:rPr>
      </w:pPr>
      <w:r w:rsidRPr="00A36E5A">
        <w:rPr>
          <w:b/>
          <w:color w:val="000000" w:themeColor="text1"/>
        </w:rPr>
        <w:t>6.6.</w:t>
      </w:r>
      <w:r w:rsidRPr="00A36E5A">
        <w:rPr>
          <w:b/>
          <w:color w:val="000000" w:themeColor="text1"/>
        </w:rPr>
        <w:tab/>
        <w:t>Kriterij za odabir ponude te relativni ponder kriterija:</w:t>
      </w:r>
    </w:p>
    <w:p w14:paraId="35C91F7D" w14:textId="77777777" w:rsidR="007E545D" w:rsidRPr="00A36E5A" w:rsidRDefault="007E545D" w:rsidP="00754B20">
      <w:pPr>
        <w:pStyle w:val="Bezproreda"/>
        <w:rPr>
          <w:b/>
          <w:color w:val="000000" w:themeColor="text1"/>
        </w:rPr>
      </w:pPr>
    </w:p>
    <w:p w14:paraId="446EE67C" w14:textId="77777777" w:rsidR="00754B20" w:rsidRPr="000D64B2" w:rsidRDefault="00754B20" w:rsidP="00754B20">
      <w:pPr>
        <w:rPr>
          <w:rFonts w:eastAsia="Calibri"/>
          <w:lang w:eastAsia="en-US"/>
        </w:rPr>
      </w:pPr>
      <w:r w:rsidRPr="000D64B2">
        <w:rPr>
          <w:rFonts w:eastAsia="Calibri"/>
          <w:lang w:eastAsia="en-US"/>
        </w:rPr>
        <w:t>Kriteriji odabira ponude je ekonomski najpovoljnija ponuda (ENP).</w:t>
      </w:r>
    </w:p>
    <w:p w14:paraId="6D8D0AAC" w14:textId="77777777" w:rsidR="00754B20" w:rsidRPr="000D64B2" w:rsidRDefault="00754B20" w:rsidP="00754B20">
      <w:pPr>
        <w:rPr>
          <w:rFonts w:eastAsia="Calibri"/>
          <w:lang w:eastAsia="en-US"/>
        </w:rPr>
      </w:pPr>
      <w:r w:rsidRPr="000D64B2">
        <w:rPr>
          <w:rFonts w:eastAsia="Calibri"/>
          <w:lang w:eastAsia="en-US"/>
        </w:rPr>
        <w:t>Kriteriji odabira i njihov relativni značaj prikazani su u tablici u nastavku.</w:t>
      </w:r>
    </w:p>
    <w:p w14:paraId="56DF4A57" w14:textId="77777777" w:rsidR="00754B20" w:rsidRPr="000D64B2" w:rsidRDefault="00754B20" w:rsidP="00754B20">
      <w:pPr>
        <w:rPr>
          <w:rFonts w:eastAsia="Calibri"/>
          <w:lang w:eastAsia="en-US"/>
        </w:rPr>
      </w:pPr>
    </w:p>
    <w:p w14:paraId="4F33CE23" w14:textId="77777777" w:rsidR="00754B20" w:rsidRPr="000D64B2" w:rsidRDefault="00754B20" w:rsidP="00754B20">
      <w:pPr>
        <w:rPr>
          <w:rFonts w:eastAsia="Calibri"/>
          <w:lang w:eastAsia="en-US"/>
        </w:rPr>
      </w:pPr>
      <w:r w:rsidRPr="000D64B2">
        <w:rPr>
          <w:rFonts w:eastAsia="Calibri"/>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984"/>
      </w:tblGrid>
      <w:tr w:rsidR="00754B20" w:rsidRPr="000D64B2" w14:paraId="291BC8B1" w14:textId="77777777" w:rsidTr="00200688">
        <w:tc>
          <w:tcPr>
            <w:tcW w:w="959" w:type="dxa"/>
            <w:shd w:val="clear" w:color="auto" w:fill="auto"/>
          </w:tcPr>
          <w:p w14:paraId="1177E916" w14:textId="77777777" w:rsidR="00754B20" w:rsidRPr="000D64B2" w:rsidRDefault="00754B20" w:rsidP="00200688">
            <w:pPr>
              <w:jc w:val="center"/>
              <w:rPr>
                <w:rFonts w:eastAsia="Calibri"/>
                <w:b/>
                <w:lang w:eastAsia="en-US"/>
              </w:rPr>
            </w:pPr>
            <w:r w:rsidRPr="000D64B2">
              <w:rPr>
                <w:rFonts w:eastAsia="Calibri"/>
                <w:b/>
                <w:lang w:eastAsia="en-US"/>
              </w:rPr>
              <w:t>Redni broj</w:t>
            </w:r>
          </w:p>
        </w:tc>
        <w:tc>
          <w:tcPr>
            <w:tcW w:w="5103" w:type="dxa"/>
            <w:shd w:val="clear" w:color="auto" w:fill="auto"/>
          </w:tcPr>
          <w:p w14:paraId="4035B8B3" w14:textId="77777777" w:rsidR="00754B20" w:rsidRPr="000D64B2" w:rsidRDefault="00754B20" w:rsidP="00200688">
            <w:pPr>
              <w:jc w:val="center"/>
              <w:rPr>
                <w:rFonts w:eastAsia="Calibri"/>
                <w:b/>
                <w:lang w:eastAsia="en-US"/>
              </w:rPr>
            </w:pPr>
            <w:r w:rsidRPr="000D64B2">
              <w:rPr>
                <w:rFonts w:eastAsia="Calibri"/>
                <w:b/>
                <w:lang w:eastAsia="en-US"/>
              </w:rPr>
              <w:t>Kriterij</w:t>
            </w:r>
          </w:p>
        </w:tc>
        <w:tc>
          <w:tcPr>
            <w:tcW w:w="1984" w:type="dxa"/>
            <w:shd w:val="clear" w:color="auto" w:fill="auto"/>
          </w:tcPr>
          <w:p w14:paraId="67FB7E58" w14:textId="77777777" w:rsidR="00754B20" w:rsidRPr="000D64B2" w:rsidRDefault="00754B20" w:rsidP="00200688">
            <w:pPr>
              <w:jc w:val="center"/>
              <w:rPr>
                <w:rFonts w:eastAsia="Calibri"/>
                <w:b/>
                <w:lang w:eastAsia="en-US"/>
              </w:rPr>
            </w:pPr>
            <w:r w:rsidRPr="000D64B2">
              <w:rPr>
                <w:rFonts w:eastAsia="Calibri"/>
                <w:b/>
                <w:lang w:eastAsia="en-US"/>
              </w:rPr>
              <w:t>Broj</w:t>
            </w:r>
          </w:p>
          <w:p w14:paraId="362AF593" w14:textId="77777777" w:rsidR="00754B20" w:rsidRPr="000D64B2" w:rsidRDefault="00754B20" w:rsidP="00200688">
            <w:pPr>
              <w:jc w:val="center"/>
              <w:rPr>
                <w:rFonts w:eastAsia="Calibri"/>
                <w:b/>
                <w:lang w:eastAsia="en-US"/>
              </w:rPr>
            </w:pPr>
            <w:r w:rsidRPr="000D64B2">
              <w:rPr>
                <w:rFonts w:eastAsia="Calibri"/>
                <w:b/>
                <w:lang w:eastAsia="en-US"/>
              </w:rPr>
              <w:t>bodova</w:t>
            </w:r>
          </w:p>
        </w:tc>
      </w:tr>
      <w:tr w:rsidR="00754B20" w:rsidRPr="000D64B2" w14:paraId="4AA0147D" w14:textId="77777777" w:rsidTr="00200688">
        <w:tc>
          <w:tcPr>
            <w:tcW w:w="959" w:type="dxa"/>
            <w:shd w:val="clear" w:color="auto" w:fill="auto"/>
          </w:tcPr>
          <w:p w14:paraId="29EF024C" w14:textId="77777777" w:rsidR="00754B20" w:rsidRPr="000D64B2" w:rsidRDefault="00754B20" w:rsidP="00200688">
            <w:pPr>
              <w:jc w:val="center"/>
              <w:rPr>
                <w:rFonts w:eastAsia="Calibri"/>
                <w:b/>
                <w:lang w:eastAsia="en-US"/>
              </w:rPr>
            </w:pPr>
            <w:r w:rsidRPr="000D64B2">
              <w:rPr>
                <w:rFonts w:eastAsia="Calibri"/>
                <w:b/>
                <w:lang w:eastAsia="en-US"/>
              </w:rPr>
              <w:t>1.</w:t>
            </w:r>
          </w:p>
        </w:tc>
        <w:tc>
          <w:tcPr>
            <w:tcW w:w="5103" w:type="dxa"/>
            <w:shd w:val="clear" w:color="auto" w:fill="auto"/>
          </w:tcPr>
          <w:p w14:paraId="5137E8D6" w14:textId="77777777" w:rsidR="00754B20" w:rsidRPr="000D64B2" w:rsidRDefault="00754B20" w:rsidP="00200688">
            <w:pPr>
              <w:rPr>
                <w:rFonts w:eastAsia="Calibri"/>
                <w:b/>
                <w:lang w:eastAsia="en-US"/>
              </w:rPr>
            </w:pPr>
            <w:r w:rsidRPr="000D64B2">
              <w:rPr>
                <w:rFonts w:eastAsia="Calibri"/>
                <w:b/>
                <w:lang w:eastAsia="en-US"/>
              </w:rPr>
              <w:t>Cijena ponude (C)</w:t>
            </w:r>
          </w:p>
        </w:tc>
        <w:tc>
          <w:tcPr>
            <w:tcW w:w="1984" w:type="dxa"/>
            <w:shd w:val="clear" w:color="auto" w:fill="auto"/>
          </w:tcPr>
          <w:p w14:paraId="68EC41AA" w14:textId="77777777" w:rsidR="00754B20" w:rsidRPr="000D64B2" w:rsidRDefault="00754B20" w:rsidP="00200688">
            <w:pPr>
              <w:jc w:val="center"/>
              <w:rPr>
                <w:rFonts w:eastAsia="Calibri"/>
                <w:b/>
                <w:lang w:eastAsia="en-US"/>
              </w:rPr>
            </w:pPr>
            <w:r w:rsidRPr="000D64B2">
              <w:rPr>
                <w:rFonts w:eastAsia="Calibri"/>
                <w:b/>
                <w:lang w:eastAsia="en-US"/>
              </w:rPr>
              <w:t>90,00</w:t>
            </w:r>
          </w:p>
        </w:tc>
      </w:tr>
      <w:tr w:rsidR="00754B20" w:rsidRPr="000D64B2" w14:paraId="0548445C" w14:textId="77777777" w:rsidTr="00200688">
        <w:tc>
          <w:tcPr>
            <w:tcW w:w="959" w:type="dxa"/>
            <w:shd w:val="clear" w:color="auto" w:fill="auto"/>
          </w:tcPr>
          <w:p w14:paraId="7A3ED14E" w14:textId="77777777" w:rsidR="00754B20" w:rsidRPr="000D64B2" w:rsidRDefault="00754B20" w:rsidP="00200688">
            <w:pPr>
              <w:jc w:val="center"/>
              <w:rPr>
                <w:rFonts w:eastAsia="Calibri"/>
                <w:b/>
                <w:lang w:eastAsia="en-US"/>
              </w:rPr>
            </w:pPr>
            <w:r w:rsidRPr="000D64B2">
              <w:rPr>
                <w:rFonts w:eastAsia="Calibri"/>
                <w:b/>
                <w:lang w:eastAsia="en-US"/>
              </w:rPr>
              <w:t>2.</w:t>
            </w:r>
          </w:p>
        </w:tc>
        <w:tc>
          <w:tcPr>
            <w:tcW w:w="5103" w:type="dxa"/>
            <w:shd w:val="clear" w:color="auto" w:fill="auto"/>
          </w:tcPr>
          <w:p w14:paraId="56F08BA1" w14:textId="77777777" w:rsidR="00754B20" w:rsidRPr="000D64B2" w:rsidRDefault="00754B20" w:rsidP="00200688">
            <w:pPr>
              <w:rPr>
                <w:rFonts w:eastAsia="Calibri"/>
                <w:b/>
                <w:lang w:eastAsia="en-US"/>
              </w:rPr>
            </w:pPr>
            <w:r w:rsidRPr="000D64B2">
              <w:rPr>
                <w:rFonts w:eastAsia="Calibri"/>
                <w:b/>
                <w:lang w:eastAsia="en-US"/>
              </w:rPr>
              <w:t>Električna energija iz obnovljivih izvora (Z)</w:t>
            </w:r>
          </w:p>
        </w:tc>
        <w:tc>
          <w:tcPr>
            <w:tcW w:w="1984" w:type="dxa"/>
            <w:shd w:val="clear" w:color="auto" w:fill="auto"/>
          </w:tcPr>
          <w:p w14:paraId="652987B6" w14:textId="77777777" w:rsidR="00754B20" w:rsidRPr="000D64B2" w:rsidRDefault="00754B20" w:rsidP="00200688">
            <w:pPr>
              <w:jc w:val="center"/>
              <w:rPr>
                <w:rFonts w:eastAsia="Calibri"/>
                <w:b/>
                <w:lang w:eastAsia="en-US"/>
              </w:rPr>
            </w:pPr>
            <w:r w:rsidRPr="000D64B2">
              <w:rPr>
                <w:rFonts w:eastAsia="Calibri"/>
                <w:b/>
                <w:lang w:eastAsia="en-US"/>
              </w:rPr>
              <w:t>10,00</w:t>
            </w:r>
          </w:p>
        </w:tc>
      </w:tr>
      <w:tr w:rsidR="00754B20" w:rsidRPr="000D64B2" w14:paraId="11A525CF" w14:textId="77777777" w:rsidTr="00200688">
        <w:tc>
          <w:tcPr>
            <w:tcW w:w="959" w:type="dxa"/>
            <w:shd w:val="clear" w:color="auto" w:fill="auto"/>
          </w:tcPr>
          <w:p w14:paraId="40733ED6" w14:textId="77777777" w:rsidR="00754B20" w:rsidRPr="000D64B2" w:rsidRDefault="00754B20" w:rsidP="00200688">
            <w:pPr>
              <w:rPr>
                <w:rFonts w:eastAsia="Calibri"/>
                <w:lang w:eastAsia="en-US"/>
              </w:rPr>
            </w:pPr>
          </w:p>
        </w:tc>
        <w:tc>
          <w:tcPr>
            <w:tcW w:w="5103" w:type="dxa"/>
            <w:shd w:val="clear" w:color="auto" w:fill="auto"/>
          </w:tcPr>
          <w:p w14:paraId="203E612D" w14:textId="77777777" w:rsidR="00754B20" w:rsidRPr="000D64B2" w:rsidRDefault="00754B20" w:rsidP="00200688">
            <w:pPr>
              <w:rPr>
                <w:rFonts w:eastAsia="Calibri"/>
                <w:b/>
                <w:lang w:eastAsia="en-US"/>
              </w:rPr>
            </w:pPr>
            <w:r w:rsidRPr="000D64B2">
              <w:rPr>
                <w:rFonts w:eastAsia="Calibri"/>
                <w:b/>
                <w:lang w:eastAsia="en-US"/>
              </w:rPr>
              <w:t>Maksimalni broj bodova</w:t>
            </w:r>
          </w:p>
        </w:tc>
        <w:tc>
          <w:tcPr>
            <w:tcW w:w="1984" w:type="dxa"/>
            <w:shd w:val="clear" w:color="auto" w:fill="auto"/>
          </w:tcPr>
          <w:p w14:paraId="1422AF20" w14:textId="77777777" w:rsidR="00754B20" w:rsidRPr="000D64B2" w:rsidRDefault="00754B20" w:rsidP="00200688">
            <w:pPr>
              <w:jc w:val="center"/>
              <w:rPr>
                <w:rFonts w:eastAsia="Calibri"/>
                <w:b/>
                <w:lang w:eastAsia="en-US"/>
              </w:rPr>
            </w:pPr>
            <w:r w:rsidRPr="000D64B2">
              <w:rPr>
                <w:rFonts w:eastAsia="Calibri"/>
                <w:b/>
                <w:lang w:eastAsia="en-US"/>
              </w:rPr>
              <w:t>100,00</w:t>
            </w:r>
          </w:p>
        </w:tc>
      </w:tr>
    </w:tbl>
    <w:p w14:paraId="5C89BE88" w14:textId="77777777" w:rsidR="00754B20" w:rsidRPr="00152314" w:rsidRDefault="00754B20" w:rsidP="00754B20">
      <w:pPr>
        <w:rPr>
          <w:rFonts w:eastAsia="Calibri"/>
          <w:b/>
          <w:bCs/>
          <w:i/>
          <w:iCs/>
          <w:lang w:eastAsia="en-US"/>
        </w:rPr>
      </w:pPr>
      <w:r w:rsidRPr="00152314">
        <w:rPr>
          <w:rFonts w:eastAsia="Calibri"/>
          <w:b/>
          <w:bCs/>
          <w:i/>
          <w:iCs/>
          <w:lang w:eastAsia="en-US"/>
        </w:rPr>
        <w:lastRenderedPageBreak/>
        <w:t>1. Cijena ponude</w:t>
      </w:r>
    </w:p>
    <w:p w14:paraId="2B5F4B70" w14:textId="77777777" w:rsidR="00754B20" w:rsidRPr="000D64B2" w:rsidRDefault="00754B20" w:rsidP="00754B20">
      <w:pPr>
        <w:rPr>
          <w:rFonts w:eastAsia="Calibri"/>
          <w:lang w:eastAsia="en-US"/>
        </w:rPr>
      </w:pPr>
    </w:p>
    <w:p w14:paraId="01DDCDF9" w14:textId="77777777" w:rsidR="00754B20" w:rsidRPr="000D64B2" w:rsidRDefault="00754B20" w:rsidP="00754B20">
      <w:pPr>
        <w:jc w:val="both"/>
        <w:rPr>
          <w:rFonts w:eastAsia="Calibri"/>
          <w:lang w:eastAsia="en-US"/>
        </w:rPr>
      </w:pPr>
      <w:r w:rsidRPr="000D64B2">
        <w:rPr>
          <w:rFonts w:eastAsia="Calibri"/>
          <w:lang w:eastAsia="en-US"/>
        </w:rPr>
        <w:t>Naručitelj kao jedan od kriterija određuje cijenu prihvatljive ponude, bez PDV-a.</w:t>
      </w:r>
    </w:p>
    <w:p w14:paraId="35338B78" w14:textId="77777777" w:rsidR="00754B20" w:rsidRPr="000D64B2" w:rsidRDefault="00754B20" w:rsidP="00754B20">
      <w:pPr>
        <w:jc w:val="both"/>
        <w:rPr>
          <w:rFonts w:eastAsia="Calibri"/>
          <w:b/>
          <w:lang w:eastAsia="en-US"/>
        </w:rPr>
      </w:pPr>
      <w:r w:rsidRPr="000D64B2">
        <w:rPr>
          <w:rFonts w:eastAsia="Calibri"/>
          <w:lang w:eastAsia="en-US"/>
        </w:rPr>
        <w:t xml:space="preserve">Maksimalni broj bodova koje ponuditelj može ostvariti u okviru kriterija cijene ponude je </w:t>
      </w:r>
      <w:r w:rsidRPr="000D64B2">
        <w:rPr>
          <w:rFonts w:eastAsia="Calibri"/>
          <w:b/>
          <w:lang w:eastAsia="en-US"/>
        </w:rPr>
        <w:t>90,00 bodova.</w:t>
      </w:r>
    </w:p>
    <w:p w14:paraId="157A5569" w14:textId="77777777" w:rsidR="00754B20" w:rsidRPr="000D64B2" w:rsidRDefault="00754B20" w:rsidP="00754B20">
      <w:pPr>
        <w:jc w:val="both"/>
        <w:rPr>
          <w:rFonts w:eastAsia="Calibri"/>
          <w:lang w:eastAsia="en-US"/>
        </w:rPr>
      </w:pPr>
      <w:r w:rsidRPr="000D64B2">
        <w:rPr>
          <w:rFonts w:eastAsia="Calibri"/>
          <w:lang w:eastAsia="en-US"/>
        </w:rPr>
        <w:t>Ponuditelj čija je cijena prihvatljive ponude najniža ostvarit će maksimalan broj bodova.</w:t>
      </w:r>
    </w:p>
    <w:p w14:paraId="112B6D52" w14:textId="5FDF5CEB" w:rsidR="00754B20" w:rsidRDefault="00754B20" w:rsidP="00754B20">
      <w:pPr>
        <w:jc w:val="both"/>
        <w:rPr>
          <w:rFonts w:eastAsia="Calibri"/>
          <w:lang w:eastAsia="en-US"/>
        </w:rPr>
      </w:pPr>
      <w:r w:rsidRPr="000D64B2">
        <w:rPr>
          <w:rFonts w:eastAsia="Calibri"/>
          <w:lang w:eastAsia="en-US"/>
        </w:rPr>
        <w:t>Bodovna vrijednost ponuda drugih ponuditelja određivat će se korištenjem sljedeće formule (bodovi će se zaokruživati na dvije decimale):</w:t>
      </w:r>
    </w:p>
    <w:p w14:paraId="16FC866E" w14:textId="77777777" w:rsidR="00152314" w:rsidRPr="000D64B2" w:rsidRDefault="00152314" w:rsidP="00754B20">
      <w:pPr>
        <w:jc w:val="both"/>
        <w:rPr>
          <w:rFonts w:eastAsia="Calibri"/>
          <w:lang w:eastAsia="en-US"/>
        </w:rPr>
      </w:pPr>
    </w:p>
    <w:p w14:paraId="4A0DA3E7" w14:textId="70BDE261" w:rsidR="00754B20" w:rsidRDefault="00754B20" w:rsidP="00754B20">
      <w:pPr>
        <w:autoSpaceDE w:val="0"/>
        <w:autoSpaceDN w:val="0"/>
        <w:adjustRightInd w:val="0"/>
        <w:rPr>
          <w:color w:val="000000"/>
        </w:rPr>
      </w:pPr>
      <w:r w:rsidRPr="000D64B2">
        <w:rPr>
          <w:color w:val="000000"/>
        </w:rPr>
        <w:t xml:space="preserve">C = </w:t>
      </w:r>
      <w:proofErr w:type="spellStart"/>
      <w:r w:rsidRPr="000D64B2">
        <w:rPr>
          <w:color w:val="000000"/>
        </w:rPr>
        <w:t>Cmin</w:t>
      </w:r>
      <w:proofErr w:type="spellEnd"/>
      <w:r w:rsidRPr="000D64B2">
        <w:rPr>
          <w:color w:val="000000"/>
        </w:rPr>
        <w:t>/</w:t>
      </w:r>
      <w:proofErr w:type="spellStart"/>
      <w:r w:rsidRPr="000D64B2">
        <w:rPr>
          <w:color w:val="000000"/>
        </w:rPr>
        <w:t>Cn</w:t>
      </w:r>
      <w:proofErr w:type="spellEnd"/>
      <w:r w:rsidRPr="000D64B2">
        <w:rPr>
          <w:color w:val="000000"/>
        </w:rPr>
        <w:t xml:space="preserve"> x 90 </w:t>
      </w:r>
    </w:p>
    <w:p w14:paraId="3FA29AD3" w14:textId="77777777" w:rsidR="00152314" w:rsidRPr="000D64B2" w:rsidRDefault="00152314" w:rsidP="00754B20">
      <w:pPr>
        <w:autoSpaceDE w:val="0"/>
        <w:autoSpaceDN w:val="0"/>
        <w:adjustRightInd w:val="0"/>
        <w:rPr>
          <w:color w:val="000000"/>
        </w:rPr>
      </w:pPr>
    </w:p>
    <w:p w14:paraId="0855A8D7" w14:textId="77777777" w:rsidR="00754B20" w:rsidRPr="000D64B2" w:rsidRDefault="00754B20" w:rsidP="00754B20">
      <w:pPr>
        <w:autoSpaceDE w:val="0"/>
        <w:autoSpaceDN w:val="0"/>
        <w:adjustRightInd w:val="0"/>
        <w:rPr>
          <w:color w:val="000000"/>
        </w:rPr>
      </w:pPr>
      <w:r w:rsidRPr="000D64B2">
        <w:rPr>
          <w:color w:val="000000"/>
        </w:rPr>
        <w:t xml:space="preserve">pri čemu je: </w:t>
      </w:r>
    </w:p>
    <w:p w14:paraId="593B045D" w14:textId="77777777" w:rsidR="00754B20" w:rsidRPr="000D64B2" w:rsidRDefault="00754B20" w:rsidP="00754B20">
      <w:pPr>
        <w:autoSpaceDE w:val="0"/>
        <w:autoSpaceDN w:val="0"/>
        <w:adjustRightInd w:val="0"/>
        <w:rPr>
          <w:color w:val="000000"/>
        </w:rPr>
      </w:pPr>
      <w:r w:rsidRPr="000D64B2">
        <w:rPr>
          <w:color w:val="000000"/>
        </w:rPr>
        <w:t xml:space="preserve">C – broj bodova za kriterij cijena, </w:t>
      </w:r>
    </w:p>
    <w:p w14:paraId="48234FD5" w14:textId="77777777" w:rsidR="00754B20" w:rsidRPr="000D64B2" w:rsidRDefault="00754B20" w:rsidP="00754B20">
      <w:pPr>
        <w:autoSpaceDE w:val="0"/>
        <w:autoSpaceDN w:val="0"/>
        <w:adjustRightInd w:val="0"/>
        <w:rPr>
          <w:color w:val="000000"/>
        </w:rPr>
      </w:pPr>
      <w:proofErr w:type="spellStart"/>
      <w:r w:rsidRPr="000D64B2">
        <w:rPr>
          <w:color w:val="000000"/>
        </w:rPr>
        <w:t>Cmin</w:t>
      </w:r>
      <w:proofErr w:type="spellEnd"/>
      <w:r w:rsidRPr="000D64B2">
        <w:rPr>
          <w:color w:val="000000"/>
        </w:rPr>
        <w:t xml:space="preserve"> – ponuda sa najnižom ukupnom cijenom </w:t>
      </w:r>
    </w:p>
    <w:p w14:paraId="0DBA7560" w14:textId="77777777" w:rsidR="00754B20" w:rsidRPr="000D64B2" w:rsidRDefault="00754B20" w:rsidP="00754B20">
      <w:pPr>
        <w:autoSpaceDE w:val="0"/>
        <w:autoSpaceDN w:val="0"/>
        <w:adjustRightInd w:val="0"/>
        <w:rPr>
          <w:color w:val="000000"/>
        </w:rPr>
      </w:pPr>
      <w:proofErr w:type="spellStart"/>
      <w:r w:rsidRPr="000D64B2">
        <w:rPr>
          <w:color w:val="000000"/>
        </w:rPr>
        <w:t>Cn</w:t>
      </w:r>
      <w:proofErr w:type="spellEnd"/>
      <w:r w:rsidRPr="000D64B2">
        <w:rPr>
          <w:color w:val="000000"/>
        </w:rPr>
        <w:t xml:space="preserve"> – ukupna cijena usporedne ponude </w:t>
      </w:r>
    </w:p>
    <w:p w14:paraId="453592EE" w14:textId="77777777" w:rsidR="00754B20" w:rsidRPr="000D64B2" w:rsidRDefault="00754B20" w:rsidP="00754B20">
      <w:pPr>
        <w:rPr>
          <w:rFonts w:eastAsia="Calibri"/>
          <w:lang w:eastAsia="en-US"/>
        </w:rPr>
      </w:pPr>
      <w:r w:rsidRPr="000D64B2">
        <w:rPr>
          <w:color w:val="000000"/>
        </w:rPr>
        <w:t>Cijena ponude bez PDV-a ponuditelj upisuje u Troškovnik i Ponudbeni list.</w:t>
      </w:r>
    </w:p>
    <w:p w14:paraId="33529100" w14:textId="5C1A6698" w:rsidR="00754B20" w:rsidRDefault="00754B20" w:rsidP="00754B20">
      <w:pPr>
        <w:rPr>
          <w:rFonts w:eastAsia="Calibri"/>
          <w:lang w:eastAsia="en-US"/>
        </w:rPr>
      </w:pPr>
    </w:p>
    <w:p w14:paraId="7BDEBC2B" w14:textId="77777777" w:rsidR="00152314" w:rsidRPr="000D64B2" w:rsidRDefault="00152314" w:rsidP="00754B20">
      <w:pPr>
        <w:rPr>
          <w:rFonts w:eastAsia="Calibri"/>
          <w:lang w:eastAsia="en-US"/>
        </w:rPr>
      </w:pPr>
    </w:p>
    <w:p w14:paraId="01916CFE" w14:textId="77777777" w:rsidR="00754B20" w:rsidRPr="00152314" w:rsidRDefault="00754B20" w:rsidP="00754B20">
      <w:pPr>
        <w:rPr>
          <w:rFonts w:eastAsia="Calibri"/>
          <w:b/>
          <w:bCs/>
          <w:i/>
          <w:iCs/>
          <w:lang w:eastAsia="en-US"/>
        </w:rPr>
      </w:pPr>
      <w:r w:rsidRPr="00152314">
        <w:rPr>
          <w:rFonts w:eastAsia="Calibri"/>
          <w:b/>
          <w:bCs/>
          <w:i/>
          <w:iCs/>
          <w:lang w:eastAsia="en-US"/>
        </w:rPr>
        <w:t>2. Električna energija iz obnovljivih izvora</w:t>
      </w:r>
    </w:p>
    <w:p w14:paraId="430F0465" w14:textId="77777777" w:rsidR="00754B20" w:rsidRPr="00152314" w:rsidRDefault="00754B20" w:rsidP="00754B20">
      <w:pPr>
        <w:rPr>
          <w:rFonts w:eastAsia="Calibri"/>
          <w:i/>
          <w:iCs/>
          <w:lang w:eastAsia="en-US"/>
        </w:rPr>
      </w:pPr>
    </w:p>
    <w:p w14:paraId="32287268" w14:textId="77777777" w:rsidR="00754B20" w:rsidRPr="000D64B2" w:rsidRDefault="00754B20" w:rsidP="00754B20">
      <w:pPr>
        <w:jc w:val="both"/>
        <w:rPr>
          <w:rFonts w:eastAsia="Calibri"/>
          <w:lang w:eastAsia="en-US"/>
        </w:rPr>
      </w:pPr>
      <w:r w:rsidRPr="000D64B2">
        <w:rPr>
          <w:rFonts w:eastAsia="Calibri"/>
          <w:lang w:eastAsia="en-US"/>
        </w:rPr>
        <w:t>Naručitelj kao drugi kriterij određuje visinu ponuđene količine električne energije iz obnovljivih izvora u postocima (%).</w:t>
      </w:r>
    </w:p>
    <w:p w14:paraId="54B9CB4F" w14:textId="77777777" w:rsidR="00754B20" w:rsidRPr="000D64B2" w:rsidRDefault="00754B20" w:rsidP="00754B20">
      <w:pPr>
        <w:jc w:val="both"/>
        <w:rPr>
          <w:rFonts w:eastAsia="Calibri"/>
          <w:b/>
          <w:lang w:eastAsia="en-US"/>
        </w:rPr>
      </w:pPr>
      <w:r w:rsidRPr="000D64B2">
        <w:rPr>
          <w:rFonts w:eastAsia="Calibri"/>
          <w:lang w:eastAsia="en-US"/>
        </w:rPr>
        <w:t xml:space="preserve">Maksimalni broj bodova koji ponuditelj može ostvariti u okviru ovog kriterija je </w:t>
      </w:r>
      <w:r w:rsidRPr="000D64B2">
        <w:rPr>
          <w:rFonts w:eastAsia="Calibri"/>
          <w:b/>
          <w:lang w:eastAsia="en-US"/>
        </w:rPr>
        <w:t>10,00 bodova.</w:t>
      </w:r>
    </w:p>
    <w:p w14:paraId="76B97322" w14:textId="77777777" w:rsidR="00754B20" w:rsidRPr="000D64B2" w:rsidRDefault="00754B20" w:rsidP="00754B20">
      <w:pPr>
        <w:autoSpaceDE w:val="0"/>
        <w:autoSpaceDN w:val="0"/>
        <w:adjustRightInd w:val="0"/>
        <w:jc w:val="both"/>
        <w:rPr>
          <w:color w:val="000000"/>
        </w:rPr>
      </w:pPr>
      <w:r w:rsidRPr="000D64B2">
        <w:rPr>
          <w:color w:val="000000"/>
        </w:rPr>
        <w:t xml:space="preserve">Udio električne energije dobivene iz obnovljivih izvora mora minimalno iznositi 50%. Ponuda koja u usporedbi s ostalim ponudama nudi najviši udio obnovljivih izvora, dobiva najviše bodova (uzima se u obzir postotak električne energije ponuđen iz obnovljivih izvora). </w:t>
      </w:r>
    </w:p>
    <w:p w14:paraId="4382CC99" w14:textId="77777777" w:rsidR="00754B20" w:rsidRPr="000D64B2" w:rsidRDefault="00754B20" w:rsidP="00754B20">
      <w:pPr>
        <w:autoSpaceDE w:val="0"/>
        <w:autoSpaceDN w:val="0"/>
        <w:adjustRightInd w:val="0"/>
        <w:jc w:val="both"/>
        <w:rPr>
          <w:color w:val="000000"/>
        </w:rPr>
      </w:pPr>
      <w:r w:rsidRPr="000D64B2">
        <w:rPr>
          <w:color w:val="000000"/>
        </w:rPr>
        <w:t xml:space="preserve">Ponuđena električna energija koja sadrži najviši udio električne energije dobivene iz obnovljivih izvora, dobiva najveći broj bodova, a ostale se ponude izračunavaju prema formuli: </w:t>
      </w:r>
    </w:p>
    <w:p w14:paraId="0BEFDD21" w14:textId="77777777" w:rsidR="00754B20" w:rsidRPr="000D64B2" w:rsidRDefault="00754B20" w:rsidP="00754B20">
      <w:pPr>
        <w:autoSpaceDE w:val="0"/>
        <w:autoSpaceDN w:val="0"/>
        <w:adjustRightInd w:val="0"/>
        <w:jc w:val="both"/>
        <w:rPr>
          <w:color w:val="000000"/>
        </w:rPr>
      </w:pPr>
    </w:p>
    <w:p w14:paraId="0C0302C6" w14:textId="77777777" w:rsidR="00754B20" w:rsidRPr="000D64B2" w:rsidRDefault="00754B20" w:rsidP="00754B20">
      <w:pPr>
        <w:autoSpaceDE w:val="0"/>
        <w:autoSpaceDN w:val="0"/>
        <w:adjustRightInd w:val="0"/>
        <w:jc w:val="both"/>
        <w:rPr>
          <w:color w:val="000000"/>
        </w:rPr>
      </w:pPr>
      <w:r w:rsidRPr="000D64B2">
        <w:rPr>
          <w:color w:val="000000"/>
        </w:rPr>
        <w:t xml:space="preserve">             10</w:t>
      </w:r>
    </w:p>
    <w:p w14:paraId="6A8E19DA" w14:textId="77777777" w:rsidR="00754B20" w:rsidRPr="000D64B2" w:rsidRDefault="00754B20" w:rsidP="00754B20">
      <w:pPr>
        <w:autoSpaceDE w:val="0"/>
        <w:autoSpaceDN w:val="0"/>
        <w:adjustRightInd w:val="0"/>
        <w:jc w:val="both"/>
        <w:rPr>
          <w:color w:val="000000"/>
        </w:rPr>
      </w:pPr>
      <w:r w:rsidRPr="000D64B2">
        <w:rPr>
          <w:color w:val="000000"/>
        </w:rPr>
        <w:t>Z = ------------------- x (</w:t>
      </w:r>
      <w:proofErr w:type="spellStart"/>
      <w:r w:rsidRPr="000D64B2">
        <w:rPr>
          <w:color w:val="000000"/>
        </w:rPr>
        <w:t>Zy</w:t>
      </w:r>
      <w:proofErr w:type="spellEnd"/>
      <w:r w:rsidRPr="000D64B2">
        <w:rPr>
          <w:color w:val="000000"/>
        </w:rPr>
        <w:t xml:space="preserve"> – Z50) </w:t>
      </w:r>
    </w:p>
    <w:p w14:paraId="6882BBAD" w14:textId="77777777" w:rsidR="00754B20" w:rsidRPr="000D64B2" w:rsidRDefault="00754B20" w:rsidP="00754B20">
      <w:pPr>
        <w:autoSpaceDE w:val="0"/>
        <w:autoSpaceDN w:val="0"/>
        <w:adjustRightInd w:val="0"/>
        <w:jc w:val="both"/>
        <w:rPr>
          <w:color w:val="000000"/>
        </w:rPr>
      </w:pPr>
      <w:r w:rsidRPr="000D64B2">
        <w:rPr>
          <w:color w:val="000000"/>
        </w:rPr>
        <w:t xml:space="preserve">      </w:t>
      </w:r>
      <w:proofErr w:type="spellStart"/>
      <w:r w:rsidRPr="000D64B2">
        <w:rPr>
          <w:color w:val="000000"/>
        </w:rPr>
        <w:t>Zmax</w:t>
      </w:r>
      <w:proofErr w:type="spellEnd"/>
      <w:r w:rsidRPr="000D64B2">
        <w:rPr>
          <w:color w:val="000000"/>
        </w:rPr>
        <w:t xml:space="preserve"> – Z50</w:t>
      </w:r>
    </w:p>
    <w:p w14:paraId="7A66C2DF" w14:textId="77777777" w:rsidR="00754B20" w:rsidRPr="000D64B2" w:rsidRDefault="00754B20" w:rsidP="00754B20">
      <w:pPr>
        <w:autoSpaceDE w:val="0"/>
        <w:autoSpaceDN w:val="0"/>
        <w:adjustRightInd w:val="0"/>
        <w:jc w:val="both"/>
        <w:rPr>
          <w:color w:val="000000"/>
        </w:rPr>
      </w:pPr>
      <w:r w:rsidRPr="000D64B2">
        <w:rPr>
          <w:color w:val="000000"/>
        </w:rPr>
        <w:t xml:space="preserve"> </w:t>
      </w:r>
    </w:p>
    <w:p w14:paraId="534EDBD9" w14:textId="77777777" w:rsidR="00754B20" w:rsidRPr="000D64B2" w:rsidRDefault="00754B20" w:rsidP="00754B20">
      <w:pPr>
        <w:autoSpaceDE w:val="0"/>
        <w:autoSpaceDN w:val="0"/>
        <w:adjustRightInd w:val="0"/>
        <w:jc w:val="both"/>
        <w:rPr>
          <w:color w:val="000000"/>
        </w:rPr>
      </w:pPr>
      <w:r w:rsidRPr="000D64B2">
        <w:rPr>
          <w:color w:val="000000"/>
        </w:rPr>
        <w:t xml:space="preserve">pri čemu je: </w:t>
      </w:r>
    </w:p>
    <w:p w14:paraId="1354F0F9" w14:textId="77777777" w:rsidR="00754B20" w:rsidRPr="000D64B2" w:rsidRDefault="00754B20" w:rsidP="00754B20">
      <w:pPr>
        <w:autoSpaceDE w:val="0"/>
        <w:autoSpaceDN w:val="0"/>
        <w:adjustRightInd w:val="0"/>
        <w:jc w:val="both"/>
        <w:rPr>
          <w:color w:val="000000"/>
        </w:rPr>
      </w:pPr>
      <w:r w:rsidRPr="000D64B2">
        <w:rPr>
          <w:color w:val="000000"/>
        </w:rPr>
        <w:t xml:space="preserve">Z = broj bodova za kriterij električna energija iz obnovljivih izvora </w:t>
      </w:r>
    </w:p>
    <w:p w14:paraId="3CAD2B77" w14:textId="77777777" w:rsidR="00754B20" w:rsidRPr="000D64B2" w:rsidRDefault="00754B20" w:rsidP="00754B20">
      <w:pPr>
        <w:autoSpaceDE w:val="0"/>
        <w:autoSpaceDN w:val="0"/>
        <w:adjustRightInd w:val="0"/>
        <w:jc w:val="both"/>
        <w:rPr>
          <w:color w:val="000000"/>
        </w:rPr>
      </w:pPr>
      <w:proofErr w:type="spellStart"/>
      <w:r w:rsidRPr="000D64B2">
        <w:rPr>
          <w:color w:val="000000"/>
        </w:rPr>
        <w:t>Zy</w:t>
      </w:r>
      <w:proofErr w:type="spellEnd"/>
      <w:r w:rsidRPr="000D64B2">
        <w:rPr>
          <w:color w:val="000000"/>
        </w:rPr>
        <w:t xml:space="preserve"> = ponuđeni % udjela obnovljivih izvora energije ponude za koju se računaju bodovi </w:t>
      </w:r>
    </w:p>
    <w:p w14:paraId="5A69581C" w14:textId="77777777" w:rsidR="00754B20" w:rsidRPr="000D64B2" w:rsidRDefault="00754B20" w:rsidP="00754B20">
      <w:pPr>
        <w:autoSpaceDE w:val="0"/>
        <w:autoSpaceDN w:val="0"/>
        <w:adjustRightInd w:val="0"/>
        <w:jc w:val="both"/>
        <w:rPr>
          <w:color w:val="000000"/>
        </w:rPr>
      </w:pPr>
      <w:r w:rsidRPr="000D64B2">
        <w:rPr>
          <w:color w:val="000000"/>
        </w:rPr>
        <w:t xml:space="preserve">Z50 = obveznih minimalnih 50% udjela obnovljivih izvora energije </w:t>
      </w:r>
    </w:p>
    <w:p w14:paraId="166608E2" w14:textId="77777777" w:rsidR="00754B20" w:rsidRPr="000D64B2" w:rsidRDefault="00754B20" w:rsidP="00754B20">
      <w:pPr>
        <w:autoSpaceDE w:val="0"/>
        <w:autoSpaceDN w:val="0"/>
        <w:adjustRightInd w:val="0"/>
        <w:jc w:val="both"/>
        <w:rPr>
          <w:color w:val="000000"/>
        </w:rPr>
      </w:pPr>
      <w:proofErr w:type="spellStart"/>
      <w:r w:rsidRPr="000D64B2">
        <w:rPr>
          <w:color w:val="000000"/>
        </w:rPr>
        <w:t>Zmax</w:t>
      </w:r>
      <w:proofErr w:type="spellEnd"/>
      <w:r w:rsidRPr="000D64B2">
        <w:rPr>
          <w:color w:val="000000"/>
        </w:rPr>
        <w:t xml:space="preserve"> = % iz ponude s najvišim udjelom obnovljivih izvora energije  </w:t>
      </w:r>
    </w:p>
    <w:p w14:paraId="636F905B" w14:textId="77777777" w:rsidR="00754B20" w:rsidRPr="000D64B2" w:rsidRDefault="00754B20" w:rsidP="00754B20">
      <w:pPr>
        <w:autoSpaceDE w:val="0"/>
        <w:autoSpaceDN w:val="0"/>
        <w:adjustRightInd w:val="0"/>
        <w:jc w:val="both"/>
        <w:rPr>
          <w:color w:val="000000"/>
        </w:rPr>
      </w:pPr>
    </w:p>
    <w:p w14:paraId="4A01CD1F" w14:textId="77777777" w:rsidR="00754B20" w:rsidRPr="000D64B2" w:rsidRDefault="00754B20" w:rsidP="00754B20">
      <w:pPr>
        <w:autoSpaceDE w:val="0"/>
        <w:autoSpaceDN w:val="0"/>
        <w:adjustRightInd w:val="0"/>
        <w:jc w:val="both"/>
      </w:pPr>
      <w:r w:rsidRPr="000D64B2">
        <w:t xml:space="preserve">Ponuditelj uz ponudu mora priložiti izjavu da će nakon izvršenja ugovora naručitelju dostaviti potvrdu iz Registra jamstava podrijetla električne energije hrvatske domene (koji se vodi pri Hrvatskom operatoru tržišta energije d.o.o.- HROTE), iz koje je razvidno da je predmetna električna energija isporučena korisniku u količini (udjelu) navedenom u ponudi. </w:t>
      </w:r>
    </w:p>
    <w:p w14:paraId="422704D7" w14:textId="77777777" w:rsidR="00754B20" w:rsidRPr="000D64B2" w:rsidRDefault="00754B20" w:rsidP="00754B20">
      <w:pPr>
        <w:autoSpaceDE w:val="0"/>
        <w:autoSpaceDN w:val="0"/>
        <w:adjustRightInd w:val="0"/>
        <w:jc w:val="both"/>
      </w:pPr>
      <w:r w:rsidRPr="000D64B2">
        <w:t>Ponuđeni udio električne energije dobivene iz obnovljivih izvora upisuje se u Izjavu ponuditelja o udjelu električne energije dobivene iz obnovljivih izvora te se ta Izjava prilaže ponudi.</w:t>
      </w:r>
    </w:p>
    <w:p w14:paraId="6DF17921" w14:textId="77777777" w:rsidR="00754B20" w:rsidRPr="000D64B2" w:rsidRDefault="00754B20" w:rsidP="00754B20">
      <w:pPr>
        <w:autoSpaceDE w:val="0"/>
        <w:autoSpaceDN w:val="0"/>
        <w:adjustRightInd w:val="0"/>
        <w:jc w:val="both"/>
      </w:pPr>
      <w:r w:rsidRPr="000D64B2">
        <w:t>Ukoliko ponuditelj ne dostavi izjavu ili ne navede udio električne energije dobivene iz obnovljivih izvora smatrat će se da udio iznosi 50%.</w:t>
      </w:r>
    </w:p>
    <w:p w14:paraId="63C0DCB3" w14:textId="77777777" w:rsidR="00754B20" w:rsidRPr="000D64B2" w:rsidRDefault="00754B20" w:rsidP="00754B20">
      <w:pPr>
        <w:autoSpaceDE w:val="0"/>
        <w:autoSpaceDN w:val="0"/>
        <w:adjustRightInd w:val="0"/>
      </w:pPr>
    </w:p>
    <w:p w14:paraId="78DFA6A6" w14:textId="77777777" w:rsidR="00754B20" w:rsidRPr="000D64B2" w:rsidRDefault="00754B20" w:rsidP="00754B20">
      <w:pPr>
        <w:jc w:val="both"/>
        <w:rPr>
          <w:b/>
        </w:rPr>
      </w:pPr>
      <w:r w:rsidRPr="000D64B2">
        <w:rPr>
          <w:b/>
        </w:rPr>
        <w:lastRenderedPageBreak/>
        <w:t>Za svaku ponudu izračunava se ukupan broj bodova koji je jednak zbroju bodova za cijenu ponude (C) i bodova za električnu energiju iz obnovljivih izvora (Z). Maksimalni broj bodova koji može dobiti ponuda je 100,00.</w:t>
      </w:r>
    </w:p>
    <w:p w14:paraId="37093686" w14:textId="4E79D8C9" w:rsidR="00754B20" w:rsidRDefault="00754B20" w:rsidP="00754B20">
      <w:pPr>
        <w:jc w:val="both"/>
        <w:rPr>
          <w:b/>
        </w:rPr>
      </w:pPr>
      <w:r w:rsidRPr="000D64B2">
        <w:rPr>
          <w:b/>
        </w:rPr>
        <w:t>Ako su dvije ili više valjanih ponuda jednako rangirane prema kriteriju za odabir ponude, naručitelj će odabrati ponudu koja je zaprimljena ranije.</w:t>
      </w:r>
    </w:p>
    <w:p w14:paraId="337E80D2" w14:textId="77777777" w:rsidR="00E012D9" w:rsidRPr="000D64B2" w:rsidRDefault="00E012D9" w:rsidP="00754B20">
      <w:pPr>
        <w:jc w:val="both"/>
        <w:rPr>
          <w:b/>
        </w:rPr>
      </w:pPr>
    </w:p>
    <w:p w14:paraId="777D9535" w14:textId="77777777" w:rsidR="00754B20" w:rsidRPr="000D64B2" w:rsidRDefault="00754B20" w:rsidP="00754B20">
      <w:pPr>
        <w:jc w:val="both"/>
        <w:rPr>
          <w:b/>
        </w:rPr>
      </w:pPr>
    </w:p>
    <w:p w14:paraId="27D20CFD" w14:textId="77777777" w:rsidR="00754B20" w:rsidRPr="000D64B2" w:rsidRDefault="00754B20" w:rsidP="00754B20">
      <w:pPr>
        <w:pStyle w:val="Bezproreda"/>
        <w:rPr>
          <w:b/>
        </w:rPr>
      </w:pPr>
      <w:r w:rsidRPr="000D64B2">
        <w:rPr>
          <w:b/>
        </w:rPr>
        <w:t>6.7.</w:t>
      </w:r>
      <w:r w:rsidRPr="000D64B2">
        <w:rPr>
          <w:b/>
        </w:rPr>
        <w:tab/>
        <w:t>Jezik i pismo na kojem se izrađuje ponuda ili njezin dio:</w:t>
      </w:r>
    </w:p>
    <w:p w14:paraId="40490DC4" w14:textId="77777777" w:rsidR="00754B20" w:rsidRPr="000D64B2" w:rsidRDefault="00754B20" w:rsidP="00754B20">
      <w:pPr>
        <w:pStyle w:val="Bezproreda"/>
        <w:jc w:val="both"/>
      </w:pPr>
      <w:r w:rsidRPr="000D64B2">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14:paraId="4DA1F976" w14:textId="77777777" w:rsidR="00754B20" w:rsidRPr="000D64B2" w:rsidRDefault="00754B20" w:rsidP="00754B20">
      <w:pPr>
        <w:jc w:val="both"/>
      </w:pPr>
    </w:p>
    <w:p w14:paraId="59EBF4DD" w14:textId="0D58E7F2" w:rsidR="00754B20" w:rsidRDefault="00754B20" w:rsidP="00754B20">
      <w:pPr>
        <w:jc w:val="both"/>
      </w:pPr>
      <w:r w:rsidRPr="000D64B2">
        <w:t>Ponuditeljima je dozvoljeno u ponudi koristiti pojedine izraze koji se smatraju internacionalizmima i koje su razumljive naručitelju. Ostale riječi ili navodi moraju biti na hrvatskom jeziku odnosno u skladu s prethodnom uputom.</w:t>
      </w:r>
    </w:p>
    <w:p w14:paraId="26C6F580" w14:textId="77777777" w:rsidR="00AC5D71" w:rsidRPr="000D64B2" w:rsidRDefault="00AC5D71" w:rsidP="00754B20">
      <w:pPr>
        <w:jc w:val="both"/>
      </w:pPr>
    </w:p>
    <w:p w14:paraId="4C1DA9B0" w14:textId="77777777" w:rsidR="00754B20" w:rsidRPr="000D64B2" w:rsidRDefault="00754B20" w:rsidP="00754B20">
      <w:pPr>
        <w:jc w:val="both"/>
      </w:pPr>
    </w:p>
    <w:p w14:paraId="290391E4" w14:textId="77777777" w:rsidR="00754B20" w:rsidRPr="000D64B2" w:rsidRDefault="00754B20" w:rsidP="00754B20">
      <w:pPr>
        <w:pStyle w:val="Bezproreda"/>
        <w:rPr>
          <w:b/>
        </w:rPr>
      </w:pPr>
      <w:r w:rsidRPr="000D64B2">
        <w:rPr>
          <w:b/>
        </w:rPr>
        <w:t>6.8.</w:t>
      </w:r>
      <w:r w:rsidRPr="000D64B2">
        <w:rPr>
          <w:b/>
        </w:rPr>
        <w:tab/>
        <w:t>Rok valjanosti ponude:</w:t>
      </w:r>
    </w:p>
    <w:p w14:paraId="0900A036" w14:textId="5C0B3B63" w:rsidR="00754B20" w:rsidRPr="000D64B2" w:rsidRDefault="00754B20" w:rsidP="00754B20">
      <w:pPr>
        <w:pStyle w:val="Bezproreda"/>
        <w:jc w:val="both"/>
      </w:pPr>
      <w:r w:rsidRPr="000D64B2">
        <w:t xml:space="preserve">Rok valjanosti ponude je najmanje </w:t>
      </w:r>
      <w:r w:rsidR="00292622">
        <w:rPr>
          <w:b/>
          <w:bCs/>
        </w:rPr>
        <w:t xml:space="preserve"> </w:t>
      </w:r>
      <w:r w:rsidR="00292622" w:rsidRPr="00C85E13">
        <w:t>3 mjeseca</w:t>
      </w:r>
      <w:r w:rsidRPr="00C85E13">
        <w:t>.</w:t>
      </w:r>
      <w:r w:rsidRPr="000D64B2">
        <w:t xml:space="preserve"> </w:t>
      </w:r>
      <w:r w:rsidR="00C85E13">
        <w:t xml:space="preserve">  </w:t>
      </w:r>
      <w:r w:rsidRPr="000D64B2">
        <w:t>Na zahtjev naručitelja, ponuditelj može produžiti rok valjanosti svoje ponude.</w:t>
      </w:r>
    </w:p>
    <w:p w14:paraId="780EFCEC" w14:textId="77777777" w:rsidR="00754B20" w:rsidRPr="000D64B2" w:rsidRDefault="00754B20" w:rsidP="00754B20">
      <w:pPr>
        <w:pStyle w:val="Bezproreda"/>
        <w:jc w:val="both"/>
      </w:pPr>
      <w:r w:rsidRPr="000D64B2">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7209EA9C" w14:textId="5502FA70" w:rsidR="00754B20" w:rsidRDefault="00754B20" w:rsidP="00754B20">
      <w:pPr>
        <w:pStyle w:val="Bezproreda"/>
      </w:pPr>
    </w:p>
    <w:p w14:paraId="6E4E7B58" w14:textId="77777777" w:rsidR="005D5220" w:rsidRPr="000D64B2" w:rsidRDefault="005D5220" w:rsidP="00754B20">
      <w:pPr>
        <w:pStyle w:val="Bezproreda"/>
      </w:pPr>
    </w:p>
    <w:p w14:paraId="017A4CB3" w14:textId="63D8E15D" w:rsidR="00754B20" w:rsidRPr="000D64B2" w:rsidRDefault="00754B20" w:rsidP="00754B20">
      <w:pPr>
        <w:pStyle w:val="Bezproreda"/>
        <w:jc w:val="both"/>
        <w:rPr>
          <w:b/>
        </w:rPr>
      </w:pPr>
      <w:r w:rsidRPr="000D64B2">
        <w:rPr>
          <w:b/>
        </w:rPr>
        <w:t xml:space="preserve">6.9. </w:t>
      </w:r>
      <w:r w:rsidR="00BE0F9E">
        <w:rPr>
          <w:b/>
        </w:rPr>
        <w:t xml:space="preserve">    </w:t>
      </w:r>
      <w:r w:rsidRPr="000D64B2">
        <w:rPr>
          <w:b/>
        </w:rPr>
        <w:t>Navod da se smatra da ponuda dostavljena elektroničkim sredstvima komunikacije putem EOJN RH obvezuje ponuditelja u roku valjanosti ponude neovisno o tome je li potpisana ili nije te da naručitelj ne smije odbiti takvu ponudu samo zbog tog razloga:</w:t>
      </w:r>
    </w:p>
    <w:p w14:paraId="4BDD2367" w14:textId="77777777" w:rsidR="00754B20" w:rsidRPr="000D64B2" w:rsidRDefault="00754B20" w:rsidP="00754B20">
      <w:pPr>
        <w:pStyle w:val="Bezproreda"/>
        <w:jc w:val="both"/>
      </w:pPr>
      <w:r w:rsidRPr="000D64B2">
        <w:t>Smatra se da ponuda dostavljena elektroničkim sredstvima komunikacije putem EOJN RH obvezuje ponuditelja u roku valjanosti ponude neovisno o tome je li potpisana ili nije te naručitelj ne smije odbiti takvu ponudu samo zbog tog razloga.</w:t>
      </w:r>
    </w:p>
    <w:p w14:paraId="7DA3FEFB" w14:textId="77777777" w:rsidR="00754B20" w:rsidRPr="000D64B2" w:rsidRDefault="00754B20" w:rsidP="00754B20">
      <w:pPr>
        <w:pStyle w:val="Bezproreda"/>
        <w:rPr>
          <w:b/>
        </w:rPr>
      </w:pPr>
    </w:p>
    <w:p w14:paraId="1779E350" w14:textId="77777777" w:rsidR="00754B20" w:rsidRPr="000D64B2" w:rsidRDefault="00754B20" w:rsidP="00754B20">
      <w:pPr>
        <w:pStyle w:val="Bezproreda"/>
        <w:rPr>
          <w:b/>
        </w:rPr>
      </w:pPr>
    </w:p>
    <w:p w14:paraId="3A123EEB" w14:textId="77777777" w:rsidR="00754B20" w:rsidRPr="000D64B2" w:rsidRDefault="00754B20" w:rsidP="00754B20">
      <w:pPr>
        <w:pStyle w:val="Bezproreda"/>
        <w:rPr>
          <w:b/>
        </w:rPr>
      </w:pPr>
    </w:p>
    <w:p w14:paraId="69048274" w14:textId="77777777" w:rsidR="00754B20" w:rsidRPr="000D64B2" w:rsidRDefault="00754B20" w:rsidP="00754B20">
      <w:pPr>
        <w:pStyle w:val="Bezproreda"/>
        <w:rPr>
          <w:b/>
        </w:rPr>
      </w:pPr>
    </w:p>
    <w:p w14:paraId="6D0D881C" w14:textId="77777777" w:rsidR="00754B20" w:rsidRPr="000D64B2" w:rsidRDefault="00754B20" w:rsidP="00754B20">
      <w:pPr>
        <w:pStyle w:val="Bezproreda"/>
        <w:rPr>
          <w:b/>
        </w:rPr>
      </w:pPr>
      <w:r w:rsidRPr="000D64B2">
        <w:rPr>
          <w:b/>
        </w:rPr>
        <w:t>7.</w:t>
      </w:r>
      <w:r w:rsidRPr="000D64B2">
        <w:rPr>
          <w:b/>
        </w:rPr>
        <w:tab/>
        <w:t>OSTALE ODREDBE</w:t>
      </w:r>
    </w:p>
    <w:p w14:paraId="3B2B908F" w14:textId="77777777" w:rsidR="00754B20" w:rsidRPr="000D64B2" w:rsidRDefault="00754B20" w:rsidP="00754B20">
      <w:pPr>
        <w:pStyle w:val="Bezproreda"/>
        <w:rPr>
          <w:b/>
        </w:rPr>
      </w:pPr>
    </w:p>
    <w:p w14:paraId="1155977E" w14:textId="77777777" w:rsidR="00754B20" w:rsidRPr="000D64B2" w:rsidRDefault="00754B20" w:rsidP="00754B20">
      <w:pPr>
        <w:jc w:val="both"/>
        <w:rPr>
          <w:b/>
        </w:rPr>
      </w:pPr>
      <w:r w:rsidRPr="000D64B2">
        <w:rPr>
          <w:b/>
        </w:rPr>
        <w:t>7.1.</w:t>
      </w:r>
      <w:r w:rsidRPr="000D64B2">
        <w:rPr>
          <w:b/>
        </w:rPr>
        <w:tab/>
        <w:t>Podaci o terminu obilaska lokacije ili neposrednog pregleda dokumenata koji potkrepljuju dokumentaciju o nabavi:</w:t>
      </w:r>
    </w:p>
    <w:p w14:paraId="1BA17293" w14:textId="77777777" w:rsidR="00754B20" w:rsidRPr="000D64B2" w:rsidRDefault="00754B20" w:rsidP="00754B20">
      <w:pPr>
        <w:pStyle w:val="Bezproreda"/>
        <w:rPr>
          <w:bCs/>
        </w:rPr>
      </w:pPr>
      <w:r w:rsidRPr="000D64B2">
        <w:rPr>
          <w:bCs/>
        </w:rPr>
        <w:t>Nije primjenjivo.</w:t>
      </w:r>
    </w:p>
    <w:p w14:paraId="1BB534EA" w14:textId="77777777" w:rsidR="00754B20" w:rsidRPr="000D64B2" w:rsidRDefault="00754B20" w:rsidP="00754B20">
      <w:pPr>
        <w:pStyle w:val="Bezproreda"/>
        <w:rPr>
          <w:b/>
        </w:rPr>
      </w:pPr>
    </w:p>
    <w:p w14:paraId="11BBC1BD" w14:textId="77777777" w:rsidR="00754B20" w:rsidRPr="000D64B2" w:rsidRDefault="00754B20" w:rsidP="00754B20">
      <w:pPr>
        <w:pStyle w:val="Bezproreda"/>
        <w:rPr>
          <w:b/>
        </w:rPr>
      </w:pPr>
      <w:r w:rsidRPr="000D64B2">
        <w:rPr>
          <w:b/>
        </w:rPr>
        <w:t>7.2.</w:t>
      </w:r>
      <w:r w:rsidRPr="000D64B2">
        <w:rPr>
          <w:b/>
        </w:rPr>
        <w:tab/>
        <w:t>Naznaka o namjeri korištenja opcije odvijanja postupaka u više faza koje slijede jedna za drugom, kako bi se smanjio broj ponuda ili rješenja:</w:t>
      </w:r>
    </w:p>
    <w:p w14:paraId="6B042322" w14:textId="77777777" w:rsidR="00754B20" w:rsidRPr="000D64B2" w:rsidRDefault="00754B20" w:rsidP="00754B20">
      <w:pPr>
        <w:pStyle w:val="Bezproreda"/>
      </w:pPr>
      <w:r w:rsidRPr="000D64B2">
        <w:t>Nije primjenjivo.</w:t>
      </w:r>
    </w:p>
    <w:p w14:paraId="18C4C764" w14:textId="77777777" w:rsidR="00754B20" w:rsidRPr="000D64B2" w:rsidRDefault="00754B20" w:rsidP="00754B20">
      <w:pPr>
        <w:pStyle w:val="Bezproreda"/>
      </w:pPr>
    </w:p>
    <w:p w14:paraId="5021FA81" w14:textId="77777777" w:rsidR="00754B20" w:rsidRPr="000D64B2" w:rsidRDefault="00754B20" w:rsidP="00754B20">
      <w:pPr>
        <w:pStyle w:val="Bezproreda"/>
        <w:rPr>
          <w:b/>
        </w:rPr>
      </w:pPr>
      <w:r w:rsidRPr="000D64B2">
        <w:rPr>
          <w:b/>
        </w:rPr>
        <w:t>7.3.</w:t>
      </w:r>
      <w:r w:rsidRPr="000D64B2">
        <w:rPr>
          <w:b/>
        </w:rPr>
        <w:tab/>
        <w:t>Norme osiguranja kvalitete ili norme upravljanja okolišem:</w:t>
      </w:r>
    </w:p>
    <w:p w14:paraId="42940306" w14:textId="77777777" w:rsidR="00754B20" w:rsidRPr="000D64B2" w:rsidRDefault="00754B20" w:rsidP="00754B20">
      <w:pPr>
        <w:pStyle w:val="Bezproreda"/>
      </w:pPr>
      <w:r w:rsidRPr="000D64B2">
        <w:t>Nije primjenjivo.</w:t>
      </w:r>
    </w:p>
    <w:p w14:paraId="4344E70E" w14:textId="77777777" w:rsidR="00754B20" w:rsidRPr="000D64B2" w:rsidRDefault="00754B20" w:rsidP="00754B20">
      <w:pPr>
        <w:pStyle w:val="Bezproreda"/>
      </w:pPr>
    </w:p>
    <w:p w14:paraId="4560D0D0" w14:textId="77777777" w:rsidR="00754B20" w:rsidRPr="000D64B2" w:rsidRDefault="00754B20" w:rsidP="00754B20">
      <w:pPr>
        <w:pStyle w:val="Bezproreda"/>
        <w:rPr>
          <w:b/>
        </w:rPr>
      </w:pPr>
      <w:r w:rsidRPr="000D64B2">
        <w:rPr>
          <w:b/>
        </w:rPr>
        <w:lastRenderedPageBreak/>
        <w:t>7.4.</w:t>
      </w:r>
      <w:r w:rsidRPr="000D64B2">
        <w:rPr>
          <w:b/>
        </w:rPr>
        <w:tab/>
        <w:t>Broj gospodarskih subjekta koji će biti stranke okvirnog sporazuma, u slučaju okvirnog sporazuma s više gospodarskih su subjekata:</w:t>
      </w:r>
    </w:p>
    <w:p w14:paraId="2E379567" w14:textId="77777777" w:rsidR="00754B20" w:rsidRPr="000D64B2" w:rsidRDefault="00754B20" w:rsidP="00754B20">
      <w:pPr>
        <w:pStyle w:val="Bezproreda"/>
      </w:pPr>
      <w:r w:rsidRPr="000D64B2">
        <w:t>Nije primjenjivo.</w:t>
      </w:r>
    </w:p>
    <w:p w14:paraId="256B6217" w14:textId="65A1308A" w:rsidR="00754B20" w:rsidRDefault="00754B20" w:rsidP="00754B20">
      <w:pPr>
        <w:pStyle w:val="Bezproreda"/>
      </w:pPr>
    </w:p>
    <w:p w14:paraId="73CFFA4B" w14:textId="77777777" w:rsidR="00326611" w:rsidRPr="000D64B2" w:rsidRDefault="00326611" w:rsidP="00754B20">
      <w:pPr>
        <w:pStyle w:val="Bezproreda"/>
      </w:pPr>
    </w:p>
    <w:p w14:paraId="239EE5BF" w14:textId="77777777" w:rsidR="00754B20" w:rsidRPr="000D64B2" w:rsidRDefault="00754B20" w:rsidP="00754B20">
      <w:pPr>
        <w:pStyle w:val="Bezproreda"/>
        <w:rPr>
          <w:b/>
        </w:rPr>
      </w:pPr>
      <w:r w:rsidRPr="000D64B2">
        <w:rPr>
          <w:b/>
        </w:rPr>
        <w:t>7.5.</w:t>
      </w:r>
      <w:r w:rsidRPr="000D64B2">
        <w:rPr>
          <w:b/>
        </w:rPr>
        <w:tab/>
        <w:t>Rok na koji se sklapa okvirni sporazum te obrazloženje razloga za trajanje okvirnog sporazuma duže od četiri, odnosno osam godina:</w:t>
      </w:r>
    </w:p>
    <w:p w14:paraId="21E09E9D" w14:textId="0CC1F920" w:rsidR="00754B20" w:rsidRDefault="00754B20" w:rsidP="00754B20">
      <w:pPr>
        <w:pStyle w:val="Bezproreda"/>
      </w:pPr>
      <w:r w:rsidRPr="000D64B2">
        <w:t>Okvirni sporazum sklapa se na razdoblje od tri (3) godine.</w:t>
      </w:r>
    </w:p>
    <w:p w14:paraId="087EE711" w14:textId="77777777" w:rsidR="00326611" w:rsidRPr="000D64B2" w:rsidRDefault="00326611" w:rsidP="00754B20">
      <w:pPr>
        <w:pStyle w:val="Bezproreda"/>
      </w:pPr>
    </w:p>
    <w:p w14:paraId="4131B8CA" w14:textId="77777777" w:rsidR="00754B20" w:rsidRPr="000D64B2" w:rsidRDefault="00754B20" w:rsidP="00754B20">
      <w:pPr>
        <w:pStyle w:val="Bezproreda"/>
      </w:pPr>
    </w:p>
    <w:p w14:paraId="2B8AE95D" w14:textId="77777777" w:rsidR="00754B20" w:rsidRPr="000D64B2" w:rsidRDefault="00754B20" w:rsidP="00754B20">
      <w:pPr>
        <w:pStyle w:val="Bezproreda"/>
        <w:rPr>
          <w:b/>
        </w:rPr>
      </w:pPr>
      <w:r w:rsidRPr="000D64B2">
        <w:rPr>
          <w:b/>
        </w:rPr>
        <w:t>7.6.</w:t>
      </w:r>
      <w:r w:rsidRPr="000D64B2">
        <w:rPr>
          <w:b/>
        </w:rPr>
        <w:tab/>
        <w:t>Način sklapanja ugovora na temelju okvirnog sporazuma:</w:t>
      </w:r>
    </w:p>
    <w:p w14:paraId="0B274F4F" w14:textId="77777777" w:rsidR="00754B20" w:rsidRPr="000D64B2" w:rsidRDefault="00754B20" w:rsidP="00754B20">
      <w:pPr>
        <w:jc w:val="both"/>
        <w:rPr>
          <w:bCs/>
        </w:rPr>
      </w:pPr>
      <w:r w:rsidRPr="000D64B2">
        <w:rPr>
          <w:bCs/>
        </w:rPr>
        <w:t>Ugovor/i o javnoj nabavi na temelju okvirnog sporazuma sklapat će se u pisanom obliku.</w:t>
      </w:r>
    </w:p>
    <w:p w14:paraId="7E1A37DA" w14:textId="77777777" w:rsidR="00754B20" w:rsidRPr="000D64B2" w:rsidRDefault="00754B20" w:rsidP="00754B20">
      <w:pPr>
        <w:jc w:val="both"/>
        <w:rPr>
          <w:bCs/>
        </w:rPr>
      </w:pPr>
    </w:p>
    <w:p w14:paraId="4EDDA233" w14:textId="77777777" w:rsidR="00754B20" w:rsidRPr="000D64B2" w:rsidRDefault="00754B20" w:rsidP="00754B20">
      <w:pPr>
        <w:jc w:val="both"/>
        <w:rPr>
          <w:bCs/>
        </w:rPr>
      </w:pPr>
      <w:r w:rsidRPr="000D64B2">
        <w:rPr>
          <w:bCs/>
        </w:rPr>
        <w:t>Ugovor o javnoj nabavi na temelju okvirnog sporazuma mora se sklopiti prije isteka roka na koji je sklopljen okvirni sporazum, ali trajanje pojedinog ugovora ne smije biti dulje od 12 mjeseci od isteka roka na koji je okvirni sporazum sklopljen.</w:t>
      </w:r>
    </w:p>
    <w:p w14:paraId="27A4700C" w14:textId="77777777" w:rsidR="00754B20" w:rsidRPr="000D64B2" w:rsidRDefault="00754B20" w:rsidP="00754B20">
      <w:pPr>
        <w:jc w:val="both"/>
        <w:rPr>
          <w:bCs/>
        </w:rPr>
      </w:pPr>
    </w:p>
    <w:p w14:paraId="6A6B36F3" w14:textId="77777777" w:rsidR="00754B20" w:rsidRPr="000D64B2" w:rsidRDefault="00754B20" w:rsidP="00754B20">
      <w:pPr>
        <w:jc w:val="both"/>
        <w:rPr>
          <w:bCs/>
        </w:rPr>
      </w:pPr>
      <w:r w:rsidRPr="000D64B2">
        <w:rPr>
          <w:bCs/>
        </w:rPr>
        <w:t>Pri sklapanju ugovora na temelju okvirnog sporazuma stranke ne smiju mijenjati bitne uvjete okvirnog sporazuma.</w:t>
      </w:r>
    </w:p>
    <w:p w14:paraId="2E280A21" w14:textId="77777777" w:rsidR="00754B20" w:rsidRPr="000D64B2" w:rsidRDefault="00754B20" w:rsidP="00754B20">
      <w:pPr>
        <w:jc w:val="both"/>
        <w:rPr>
          <w:bCs/>
        </w:rPr>
      </w:pPr>
    </w:p>
    <w:p w14:paraId="51196582" w14:textId="77777777" w:rsidR="00754B20" w:rsidRPr="000D64B2" w:rsidRDefault="00754B20" w:rsidP="00754B20">
      <w:pPr>
        <w:jc w:val="both"/>
        <w:rPr>
          <w:bCs/>
        </w:rPr>
      </w:pPr>
      <w:r w:rsidRPr="000D64B2">
        <w:rPr>
          <w:bCs/>
        </w:rPr>
        <w:t>Ugovori na temelju okvirnog sporazuma sklopljenim s jednim gospodarskim subjektom dodjeljuju se prema uvjetima utvrđenim u okvirnom sporazumu. Naručitelj može u pisanom obliku od gospodarskog subjekta koji je stranka okvirnog sporazuma zatražiti da dopuni svoju ponudu, ako je to nužno.</w:t>
      </w:r>
    </w:p>
    <w:p w14:paraId="56581E0B" w14:textId="77777777" w:rsidR="00754B20" w:rsidRPr="000D64B2" w:rsidRDefault="00754B20" w:rsidP="00754B20">
      <w:pPr>
        <w:pStyle w:val="Bezproreda"/>
      </w:pPr>
    </w:p>
    <w:p w14:paraId="0D856277" w14:textId="77777777" w:rsidR="00754B20" w:rsidRPr="000D64B2" w:rsidRDefault="00754B20" w:rsidP="00754B20">
      <w:pPr>
        <w:pStyle w:val="Bezproreda"/>
        <w:rPr>
          <w:b/>
        </w:rPr>
      </w:pPr>
      <w:r w:rsidRPr="000D64B2">
        <w:rPr>
          <w:b/>
        </w:rPr>
        <w:t>7.7.</w:t>
      </w:r>
      <w:r w:rsidRPr="000D64B2">
        <w:rPr>
          <w:b/>
        </w:rPr>
        <w:tab/>
        <w:t>Navod obvezuje li okvirni sporazum stranke na izvršenje okvirnog sporazuma:</w:t>
      </w:r>
    </w:p>
    <w:p w14:paraId="511F3A3C" w14:textId="77777777" w:rsidR="00754B20" w:rsidRPr="000D64B2" w:rsidRDefault="00754B20" w:rsidP="00754B20">
      <w:pPr>
        <w:pStyle w:val="Bezproreda"/>
      </w:pPr>
      <w:r w:rsidRPr="000D64B2">
        <w:t>Okvirni sporazum obvezuje stranke na izvršenje okvirnog sporazuma.</w:t>
      </w:r>
    </w:p>
    <w:p w14:paraId="3609E2D1" w14:textId="77777777" w:rsidR="00754B20" w:rsidRPr="000D64B2" w:rsidRDefault="00754B20" w:rsidP="00754B20">
      <w:pPr>
        <w:pStyle w:val="Bezproreda"/>
      </w:pPr>
    </w:p>
    <w:p w14:paraId="344F4FA8" w14:textId="77777777" w:rsidR="00754B20" w:rsidRPr="000D64B2" w:rsidRDefault="00754B20" w:rsidP="00754B20">
      <w:pPr>
        <w:pStyle w:val="Bezproreda"/>
        <w:rPr>
          <w:b/>
        </w:rPr>
      </w:pPr>
      <w:r w:rsidRPr="000D64B2">
        <w:rPr>
          <w:b/>
        </w:rPr>
        <w:t>7.8.</w:t>
      </w:r>
      <w:r w:rsidRPr="000D64B2">
        <w:rPr>
          <w:b/>
        </w:rPr>
        <w:tab/>
        <w:t>Naznaka svih naručitelja u čije ime se sklapa okvirni sporazum:</w:t>
      </w:r>
    </w:p>
    <w:p w14:paraId="61AFB0CD" w14:textId="77777777" w:rsidR="00754B20" w:rsidRPr="000D64B2" w:rsidRDefault="00754B20" w:rsidP="00754B20">
      <w:pPr>
        <w:pStyle w:val="Bezproreda"/>
      </w:pPr>
      <w:r w:rsidRPr="000D64B2">
        <w:t>Nije primjenjivo.</w:t>
      </w:r>
    </w:p>
    <w:p w14:paraId="2C1EA155" w14:textId="77777777" w:rsidR="00754B20" w:rsidRPr="000D64B2" w:rsidRDefault="00754B20" w:rsidP="00754B20">
      <w:pPr>
        <w:pStyle w:val="Bezproreda"/>
      </w:pPr>
    </w:p>
    <w:p w14:paraId="2E201332" w14:textId="77777777" w:rsidR="00754B20" w:rsidRPr="000D64B2" w:rsidRDefault="00754B20" w:rsidP="00754B20">
      <w:pPr>
        <w:pStyle w:val="Bezproreda"/>
        <w:rPr>
          <w:b/>
        </w:rPr>
      </w:pPr>
      <w:r w:rsidRPr="000D64B2">
        <w:rPr>
          <w:b/>
        </w:rPr>
        <w:t>7.9.</w:t>
      </w:r>
      <w:r w:rsidRPr="000D64B2">
        <w:rPr>
          <w:b/>
        </w:rPr>
        <w:tab/>
        <w:t>Drugi uvjeti koji će biti korišteni prilikom sklapanja ugovora na temelju okvirnog sporazuma:</w:t>
      </w:r>
    </w:p>
    <w:p w14:paraId="1F8D2C6C" w14:textId="77777777" w:rsidR="00754B20" w:rsidRPr="000D64B2" w:rsidRDefault="00754B20" w:rsidP="00754B20">
      <w:pPr>
        <w:pStyle w:val="Bezproreda"/>
      </w:pPr>
      <w:r w:rsidRPr="000D64B2">
        <w:t>Nije primjenjivo.</w:t>
      </w:r>
    </w:p>
    <w:p w14:paraId="05EDFB1D" w14:textId="77777777" w:rsidR="00754B20" w:rsidRPr="000D64B2" w:rsidRDefault="00754B20" w:rsidP="00754B20">
      <w:pPr>
        <w:pStyle w:val="Bezproreda"/>
      </w:pPr>
    </w:p>
    <w:p w14:paraId="15C72CC7" w14:textId="77777777" w:rsidR="00754B20" w:rsidRPr="000D64B2" w:rsidRDefault="00754B20" w:rsidP="00754B20">
      <w:pPr>
        <w:pStyle w:val="Bezproreda"/>
        <w:rPr>
          <w:b/>
        </w:rPr>
      </w:pPr>
      <w:r w:rsidRPr="000D64B2">
        <w:rPr>
          <w:b/>
        </w:rPr>
        <w:t>7.10.</w:t>
      </w:r>
      <w:r w:rsidRPr="000D64B2">
        <w:rPr>
          <w:b/>
        </w:rPr>
        <w:tab/>
        <w:t>Podaci potrebni za provedbu elektroničke dražbe:</w:t>
      </w:r>
    </w:p>
    <w:p w14:paraId="150D8C56" w14:textId="77777777" w:rsidR="00754B20" w:rsidRPr="000D64B2" w:rsidRDefault="00754B20" w:rsidP="00754B20">
      <w:pPr>
        <w:pStyle w:val="Bezproreda"/>
      </w:pPr>
      <w:r w:rsidRPr="000D64B2">
        <w:t>Nije primjenjivo.</w:t>
      </w:r>
    </w:p>
    <w:p w14:paraId="43CD8201" w14:textId="77777777" w:rsidR="00754B20" w:rsidRPr="000D64B2" w:rsidRDefault="00754B20" w:rsidP="00754B20">
      <w:pPr>
        <w:pStyle w:val="Bezproreda"/>
        <w:rPr>
          <w:b/>
        </w:rPr>
      </w:pPr>
    </w:p>
    <w:p w14:paraId="3E013422" w14:textId="77777777" w:rsidR="00754B20" w:rsidRPr="000D64B2" w:rsidRDefault="00754B20" w:rsidP="00754B20">
      <w:pPr>
        <w:pStyle w:val="Bezproreda"/>
        <w:rPr>
          <w:b/>
          <w:lang w:eastAsia="x-none"/>
        </w:rPr>
      </w:pPr>
      <w:r w:rsidRPr="000D64B2">
        <w:rPr>
          <w:b/>
          <w:lang w:eastAsia="x-none"/>
        </w:rPr>
        <w:t>7.11.</w:t>
      </w:r>
      <w:r w:rsidRPr="000D64B2">
        <w:rPr>
          <w:b/>
          <w:lang w:eastAsia="x-none"/>
        </w:rPr>
        <w:tab/>
        <w:t>Odredbe koje se odnose na zajednicu gospodarskih subjekata (ponuditelja):</w:t>
      </w:r>
    </w:p>
    <w:p w14:paraId="4F39D90A" w14:textId="77777777" w:rsidR="00754B20" w:rsidRPr="000D64B2" w:rsidRDefault="00754B20" w:rsidP="00754B20">
      <w:pPr>
        <w:jc w:val="both"/>
      </w:pPr>
      <w:r w:rsidRPr="000D64B2">
        <w:t>Više gospodarskih subjekata može se udružiti i dostaviti zajedničku ponudu, neovisno o uređenju njihova međusobnog odnosa.</w:t>
      </w:r>
    </w:p>
    <w:p w14:paraId="1FDBBEDB" w14:textId="77777777" w:rsidR="005D5220" w:rsidRDefault="00754B20" w:rsidP="005D5220">
      <w:pPr>
        <w:jc w:val="both"/>
      </w:pPr>
      <w:r w:rsidRPr="000D64B2">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40F4FDF9" w14:textId="77777777" w:rsidR="005D5220" w:rsidRDefault="005D5220" w:rsidP="005D5220">
      <w:pPr>
        <w:jc w:val="both"/>
      </w:pPr>
    </w:p>
    <w:p w14:paraId="4693C5BE" w14:textId="77777777" w:rsidR="005D5220" w:rsidRDefault="005D5220" w:rsidP="005D5220">
      <w:pPr>
        <w:jc w:val="both"/>
      </w:pPr>
    </w:p>
    <w:p w14:paraId="5F629E31" w14:textId="70C2ACB3" w:rsidR="00754B20" w:rsidRPr="005D5220" w:rsidRDefault="005D5220" w:rsidP="005D5220">
      <w:pPr>
        <w:jc w:val="both"/>
        <w:rPr>
          <w:b/>
          <w:bCs/>
        </w:rPr>
      </w:pPr>
      <w:r w:rsidRPr="005D5220">
        <w:rPr>
          <w:b/>
          <w:bCs/>
        </w:rPr>
        <w:t xml:space="preserve">7.12.     </w:t>
      </w:r>
      <w:r w:rsidR="00754B20" w:rsidRPr="005D5220">
        <w:rPr>
          <w:b/>
          <w:bCs/>
        </w:rPr>
        <w:t xml:space="preserve">Odredbe koje se odnose na </w:t>
      </w:r>
      <w:proofErr w:type="spellStart"/>
      <w:r w:rsidR="00754B20" w:rsidRPr="005D5220">
        <w:rPr>
          <w:b/>
          <w:bCs/>
        </w:rPr>
        <w:t>podugovaratelje</w:t>
      </w:r>
      <w:proofErr w:type="spellEnd"/>
      <w:r w:rsidR="00754B20" w:rsidRPr="005D5220">
        <w:rPr>
          <w:b/>
          <w:bCs/>
        </w:rPr>
        <w:t>:</w:t>
      </w:r>
    </w:p>
    <w:p w14:paraId="655B9A56" w14:textId="77777777" w:rsidR="00754B20" w:rsidRPr="000D64B2" w:rsidRDefault="00754B20" w:rsidP="00754B20">
      <w:pPr>
        <w:jc w:val="both"/>
      </w:pPr>
      <w:r w:rsidRPr="000D64B2">
        <w:t xml:space="preserve">Naručitelj ne smije zahtijevati od gospodarskih subjekata da dio ugovora o javnoj nabavi daju u podugovor ili da angažiraju određene </w:t>
      </w:r>
      <w:proofErr w:type="spellStart"/>
      <w:r w:rsidRPr="000D64B2">
        <w:t>podugovaratelje</w:t>
      </w:r>
      <w:proofErr w:type="spellEnd"/>
      <w:r w:rsidRPr="000D64B2">
        <w:t xml:space="preserve"> niti ih u tome ograničavati, osim ako posebnim propisom ili međunarodnim sporazumom nije drukčije određeno.</w:t>
      </w:r>
    </w:p>
    <w:p w14:paraId="063CBB99" w14:textId="77777777" w:rsidR="00754B20" w:rsidRPr="000D64B2" w:rsidRDefault="00754B20" w:rsidP="00754B20">
      <w:pPr>
        <w:jc w:val="both"/>
      </w:pPr>
      <w:r w:rsidRPr="000D64B2">
        <w:lastRenderedPageBreak/>
        <w:t xml:space="preserve">Gospodarski subjekt je obvezan za svakog </w:t>
      </w:r>
      <w:proofErr w:type="spellStart"/>
      <w:r w:rsidRPr="000D64B2">
        <w:t>podugovaratelja</w:t>
      </w:r>
      <w:proofErr w:type="spellEnd"/>
      <w:r w:rsidRPr="000D64B2">
        <w:t xml:space="preserve"> dokazati da ne postoji razlog za isključenje iz točke 3.1. i 3.2. dokumentacije o nabavi. </w:t>
      </w:r>
    </w:p>
    <w:p w14:paraId="62F594B4" w14:textId="77777777" w:rsidR="00754B20" w:rsidRPr="000D64B2" w:rsidRDefault="00754B20" w:rsidP="00754B20">
      <w:pPr>
        <w:jc w:val="both"/>
      </w:pPr>
      <w:r w:rsidRPr="000D64B2">
        <w:t xml:space="preserve">Ako naručitelj utvrdi da postoji osnova za isključenje </w:t>
      </w:r>
      <w:proofErr w:type="spellStart"/>
      <w:r w:rsidRPr="000D64B2">
        <w:t>podugovaratelja</w:t>
      </w:r>
      <w:proofErr w:type="spellEnd"/>
      <w:r w:rsidRPr="000D64B2">
        <w:t xml:space="preserve"> iz točke 3.1. i 3.2. dokumentacije o nabavi, obvezan je od gospodarskog subjekta zatražiti zamjenu tog </w:t>
      </w:r>
      <w:proofErr w:type="spellStart"/>
      <w:r w:rsidRPr="000D64B2">
        <w:t>podugovaratelja</w:t>
      </w:r>
      <w:proofErr w:type="spellEnd"/>
      <w:r w:rsidRPr="000D64B2">
        <w:t xml:space="preserve"> u primjerenom roku, ne kraćem od pet dana.</w:t>
      </w:r>
    </w:p>
    <w:p w14:paraId="0256991B" w14:textId="77777777" w:rsidR="00754B20" w:rsidRPr="000D64B2" w:rsidRDefault="00754B20" w:rsidP="00754B20">
      <w:pPr>
        <w:jc w:val="both"/>
      </w:pPr>
      <w:r w:rsidRPr="000D64B2">
        <w:t>Gospodarski subjekt koji namjerava dati dio ugovora o javnoj nabavi u podugovor obvezan je u ponudi:</w:t>
      </w:r>
    </w:p>
    <w:p w14:paraId="4F3C60DF" w14:textId="77777777" w:rsidR="00754B20" w:rsidRPr="000D64B2" w:rsidRDefault="00754B20" w:rsidP="00754B20">
      <w:pPr>
        <w:pStyle w:val="Odlomakpopisa"/>
        <w:numPr>
          <w:ilvl w:val="0"/>
          <w:numId w:val="1"/>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navesti koji dio ugovora namjerava dati u podugovor (predmet ili količina, vrijednost ili postotni udio),</w:t>
      </w:r>
    </w:p>
    <w:p w14:paraId="5A5D3077" w14:textId="77777777" w:rsidR="00754B20" w:rsidRPr="000D64B2" w:rsidRDefault="00754B20" w:rsidP="00754B20">
      <w:pPr>
        <w:pStyle w:val="Odlomakpopisa"/>
        <w:numPr>
          <w:ilvl w:val="0"/>
          <w:numId w:val="1"/>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 xml:space="preserve">navesti podatke o </w:t>
      </w:r>
      <w:proofErr w:type="spellStart"/>
      <w:r w:rsidRPr="000D64B2">
        <w:rPr>
          <w:rFonts w:ascii="Times New Roman" w:hAnsi="Times New Roman"/>
          <w:sz w:val="24"/>
          <w:szCs w:val="24"/>
          <w:lang w:val="hr-HR"/>
        </w:rPr>
        <w:t>podugovarateljima</w:t>
      </w:r>
      <w:proofErr w:type="spellEnd"/>
      <w:r w:rsidRPr="000D64B2">
        <w:rPr>
          <w:rFonts w:ascii="Times New Roman" w:hAnsi="Times New Roman"/>
          <w:sz w:val="24"/>
          <w:szCs w:val="24"/>
          <w:lang w:val="hr-HR"/>
        </w:rPr>
        <w:t xml:space="preserve"> (naziv ili tvrtka, sjedište, OIB ili nacionalni identifikacijski broj, broj računa, zakonski zastupnici </w:t>
      </w:r>
      <w:proofErr w:type="spellStart"/>
      <w:r w:rsidRPr="000D64B2">
        <w:rPr>
          <w:rFonts w:ascii="Times New Roman" w:hAnsi="Times New Roman"/>
          <w:sz w:val="24"/>
          <w:szCs w:val="24"/>
          <w:lang w:val="hr-HR"/>
        </w:rPr>
        <w:t>podugovaratelja</w:t>
      </w:r>
      <w:proofErr w:type="spellEnd"/>
      <w:r w:rsidRPr="000D64B2">
        <w:rPr>
          <w:rFonts w:ascii="Times New Roman" w:hAnsi="Times New Roman"/>
          <w:sz w:val="24"/>
          <w:szCs w:val="24"/>
          <w:lang w:val="hr-HR"/>
        </w:rPr>
        <w:t>),</w:t>
      </w:r>
    </w:p>
    <w:p w14:paraId="441933D3" w14:textId="77777777" w:rsidR="00754B20" w:rsidRPr="000D64B2" w:rsidRDefault="00754B20" w:rsidP="00754B20">
      <w:pPr>
        <w:pStyle w:val="Odlomakpopisa"/>
        <w:numPr>
          <w:ilvl w:val="0"/>
          <w:numId w:val="1"/>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 xml:space="preserve">dostaviti ESPD - europsku jedinstvenu dokumentaciju o nabavi za svakog </w:t>
      </w:r>
      <w:proofErr w:type="spellStart"/>
      <w:r w:rsidRPr="000D64B2">
        <w:rPr>
          <w:rFonts w:ascii="Times New Roman" w:hAnsi="Times New Roman"/>
          <w:sz w:val="24"/>
          <w:szCs w:val="24"/>
          <w:lang w:val="hr-HR"/>
        </w:rPr>
        <w:t>podugovaratelja</w:t>
      </w:r>
      <w:proofErr w:type="spellEnd"/>
      <w:r w:rsidRPr="000D64B2">
        <w:rPr>
          <w:rFonts w:ascii="Times New Roman" w:hAnsi="Times New Roman"/>
          <w:sz w:val="24"/>
          <w:szCs w:val="24"/>
          <w:lang w:val="hr-HR"/>
        </w:rPr>
        <w:t>.</w:t>
      </w:r>
    </w:p>
    <w:p w14:paraId="15E60364" w14:textId="77777777" w:rsidR="00754B20" w:rsidRPr="000D64B2" w:rsidRDefault="00754B20" w:rsidP="00754B20">
      <w:pPr>
        <w:jc w:val="both"/>
      </w:pPr>
      <w:r w:rsidRPr="000D64B2">
        <w:t xml:space="preserve">Ako gospodarski subjekt dio ugovora o javnoj nabavi daje u podugovor, podaci o </w:t>
      </w:r>
      <w:proofErr w:type="spellStart"/>
      <w:r w:rsidRPr="000D64B2">
        <w:t>podugovarateljima</w:t>
      </w:r>
      <w:proofErr w:type="spellEnd"/>
      <w:r w:rsidRPr="000D64B2">
        <w:t xml:space="preserve"> će biti obvezno navedeni u ugovoru o javnoj nabavi.</w:t>
      </w:r>
    </w:p>
    <w:p w14:paraId="341CCFB9" w14:textId="77777777" w:rsidR="00754B20" w:rsidRPr="000D64B2" w:rsidRDefault="00754B20" w:rsidP="00754B20">
      <w:pPr>
        <w:jc w:val="both"/>
      </w:pPr>
      <w:r w:rsidRPr="000D64B2">
        <w:t xml:space="preserve">Naručitelj će neposredno plaćati </w:t>
      </w:r>
      <w:proofErr w:type="spellStart"/>
      <w:r w:rsidRPr="000D64B2">
        <w:t>podugovaratelju</w:t>
      </w:r>
      <w:proofErr w:type="spellEnd"/>
      <w:r w:rsidRPr="000D64B2">
        <w:t xml:space="preserve"> za dio ugovora koji je isti izvršio. </w:t>
      </w:r>
    </w:p>
    <w:p w14:paraId="5059AF1E" w14:textId="77777777" w:rsidR="00754B20" w:rsidRPr="000D64B2" w:rsidRDefault="00754B20" w:rsidP="00754B20">
      <w:pPr>
        <w:jc w:val="both"/>
      </w:pPr>
      <w:r w:rsidRPr="000D64B2">
        <w:t xml:space="preserve">Ugovaratelj mora svom računu ili situaciji priložiti račune ili situacije svojih </w:t>
      </w:r>
      <w:proofErr w:type="spellStart"/>
      <w:r w:rsidRPr="000D64B2">
        <w:t>podugovaratelja</w:t>
      </w:r>
      <w:proofErr w:type="spellEnd"/>
      <w:r w:rsidRPr="000D64B2">
        <w:t xml:space="preserve"> koje je prethodno potvrdio.</w:t>
      </w:r>
    </w:p>
    <w:p w14:paraId="1B9FF39C" w14:textId="77777777" w:rsidR="00754B20" w:rsidRPr="000D64B2" w:rsidRDefault="00754B20" w:rsidP="00754B20">
      <w:pPr>
        <w:jc w:val="both"/>
      </w:pPr>
      <w:r w:rsidRPr="000D64B2">
        <w:t>Ugovaratelj može tijekom izvršenja ugovora o javnoj nabavi od naručitelja zahtijevati:</w:t>
      </w:r>
    </w:p>
    <w:p w14:paraId="625155C0" w14:textId="77777777" w:rsidR="00754B20" w:rsidRPr="000D64B2" w:rsidRDefault="00754B20" w:rsidP="00754B20">
      <w:pPr>
        <w:pStyle w:val="Odlomakpopisa"/>
        <w:numPr>
          <w:ilvl w:val="0"/>
          <w:numId w:val="2"/>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 xml:space="preserve">promjenu </w:t>
      </w:r>
      <w:proofErr w:type="spellStart"/>
      <w:r w:rsidRPr="000D64B2">
        <w:rPr>
          <w:rFonts w:ascii="Times New Roman" w:hAnsi="Times New Roman"/>
          <w:sz w:val="24"/>
          <w:szCs w:val="24"/>
          <w:lang w:val="hr-HR"/>
        </w:rPr>
        <w:t>podugovaratelja</w:t>
      </w:r>
      <w:proofErr w:type="spellEnd"/>
      <w:r w:rsidRPr="000D64B2">
        <w:rPr>
          <w:rFonts w:ascii="Times New Roman" w:hAnsi="Times New Roman"/>
          <w:sz w:val="24"/>
          <w:szCs w:val="24"/>
          <w:lang w:val="hr-HR"/>
        </w:rPr>
        <w:t xml:space="preserve"> za onaj dio ugovora o javnoj nabavi koji je prethodno dao u podugovor,</w:t>
      </w:r>
    </w:p>
    <w:p w14:paraId="65539BC9" w14:textId="77777777" w:rsidR="00754B20" w:rsidRPr="000D64B2" w:rsidRDefault="00754B20" w:rsidP="00754B20">
      <w:pPr>
        <w:pStyle w:val="Odlomakpopisa"/>
        <w:numPr>
          <w:ilvl w:val="0"/>
          <w:numId w:val="2"/>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 xml:space="preserve">uvođenje jednog ili više novih </w:t>
      </w:r>
      <w:proofErr w:type="spellStart"/>
      <w:r w:rsidRPr="000D64B2">
        <w:rPr>
          <w:rFonts w:ascii="Times New Roman" w:hAnsi="Times New Roman"/>
          <w:sz w:val="24"/>
          <w:szCs w:val="24"/>
          <w:lang w:val="hr-HR"/>
        </w:rPr>
        <w:t>podugovaratelja</w:t>
      </w:r>
      <w:proofErr w:type="spellEnd"/>
      <w:r w:rsidRPr="000D64B2">
        <w:rPr>
          <w:rFonts w:ascii="Times New Roman" w:hAnsi="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538C6395" w14:textId="77777777" w:rsidR="00754B20" w:rsidRPr="000D64B2" w:rsidRDefault="00754B20" w:rsidP="00754B20">
      <w:pPr>
        <w:pStyle w:val="Odlomakpopisa"/>
        <w:numPr>
          <w:ilvl w:val="0"/>
          <w:numId w:val="2"/>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preuzimanje izvršenja dijela ugovora o javnoj nabavi koji je prethodno dao u podugovor.</w:t>
      </w:r>
    </w:p>
    <w:p w14:paraId="4BD524BE" w14:textId="77777777" w:rsidR="00754B20" w:rsidRPr="000D64B2" w:rsidRDefault="00754B20" w:rsidP="00754B20">
      <w:pPr>
        <w:jc w:val="both"/>
      </w:pPr>
      <w:r w:rsidRPr="000D64B2">
        <w:t xml:space="preserve">Uz zahtjev za promjenom </w:t>
      </w:r>
      <w:proofErr w:type="spellStart"/>
      <w:r w:rsidRPr="000D64B2">
        <w:t>podugovaratelja</w:t>
      </w:r>
      <w:proofErr w:type="spellEnd"/>
      <w:r w:rsidRPr="000D64B2">
        <w:t xml:space="preserve"> ili za uvođenjem jednog ili više </w:t>
      </w:r>
      <w:proofErr w:type="spellStart"/>
      <w:r w:rsidRPr="000D64B2">
        <w:t>podugovaratelja</w:t>
      </w:r>
      <w:proofErr w:type="spellEnd"/>
      <w:r w:rsidRPr="000D64B2">
        <w:t xml:space="preserve">, ugovaratelj naručitelju dostavlja podatke o novom </w:t>
      </w:r>
      <w:proofErr w:type="spellStart"/>
      <w:r w:rsidRPr="000D64B2">
        <w:t>podugovaratelju</w:t>
      </w:r>
      <w:proofErr w:type="spellEnd"/>
      <w:r w:rsidRPr="000D64B2">
        <w:t xml:space="preserve"> i europsku jedinstvenu dokumentaciju o nabavi za </w:t>
      </w:r>
      <w:proofErr w:type="spellStart"/>
      <w:r w:rsidRPr="000D64B2">
        <w:t>podugovaratelja</w:t>
      </w:r>
      <w:proofErr w:type="spellEnd"/>
      <w:r w:rsidRPr="000D64B2">
        <w:t>.</w:t>
      </w:r>
    </w:p>
    <w:p w14:paraId="4AEF7027" w14:textId="77777777" w:rsidR="00754B20" w:rsidRPr="000D64B2" w:rsidRDefault="00754B20" w:rsidP="00754B20">
      <w:pPr>
        <w:jc w:val="both"/>
      </w:pPr>
      <w:r w:rsidRPr="000D64B2">
        <w:t>Naručitelj neće i ne smije odobriti zahtjev ugovaratelja:</w:t>
      </w:r>
    </w:p>
    <w:p w14:paraId="5EAE6DEB" w14:textId="77777777" w:rsidR="00754B20" w:rsidRPr="000D64B2" w:rsidRDefault="00754B20" w:rsidP="00754B20">
      <w:pPr>
        <w:jc w:val="both"/>
      </w:pPr>
      <w:r w:rsidRPr="000D64B2">
        <w:t xml:space="preserve">1. u slučaju zahtjeva za promjenom </w:t>
      </w:r>
      <w:proofErr w:type="spellStart"/>
      <w:r w:rsidRPr="000D64B2">
        <w:t>podugovaratelja</w:t>
      </w:r>
      <w:proofErr w:type="spellEnd"/>
      <w:r w:rsidRPr="000D64B2">
        <w:t xml:space="preserve"> za onaj dio ugovora koji je prethodno dao u podugovor i u slučaju zahtjeva za uvođenje jednog ili više novih </w:t>
      </w:r>
      <w:proofErr w:type="spellStart"/>
      <w:r w:rsidRPr="000D64B2">
        <w:t>podugovaratelja</w:t>
      </w:r>
      <w:proofErr w:type="spellEnd"/>
      <w:r w:rsidRPr="000D64B2">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0D64B2">
        <w:t>podugovaratelja</w:t>
      </w:r>
      <w:proofErr w:type="spellEnd"/>
      <w:r w:rsidRPr="000D64B2">
        <w:t xml:space="preserve"> kojeg sada mijenja, a novi </w:t>
      </w:r>
      <w:proofErr w:type="spellStart"/>
      <w:r w:rsidRPr="000D64B2">
        <w:t>podugovaratelj</w:t>
      </w:r>
      <w:proofErr w:type="spellEnd"/>
      <w:r w:rsidRPr="000D64B2">
        <w:t xml:space="preserve"> ne ispunjava iste uvjete, ili postoje osnove za isključenje,</w:t>
      </w:r>
    </w:p>
    <w:p w14:paraId="64BBC3D5" w14:textId="77777777" w:rsidR="00754B20" w:rsidRPr="000D64B2" w:rsidRDefault="00754B20" w:rsidP="00754B20">
      <w:pPr>
        <w:jc w:val="both"/>
      </w:pPr>
      <w:r w:rsidRPr="000D64B2">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0D64B2">
        <w:t>podugovaratelja</w:t>
      </w:r>
      <w:proofErr w:type="spellEnd"/>
      <w:r w:rsidRPr="000D64B2">
        <w:t xml:space="preserve"> za izvršenje tog dijela, a ugovaratelj samostalno ne posjeduje takvu sposobnost, ili ako je taj dio ugovora već izvršen.</w:t>
      </w:r>
    </w:p>
    <w:p w14:paraId="1254BF10" w14:textId="2EF7503A" w:rsidR="00754B20" w:rsidRDefault="00754B20" w:rsidP="00754B20">
      <w:pPr>
        <w:jc w:val="both"/>
      </w:pPr>
      <w:r w:rsidRPr="000D64B2">
        <w:t xml:space="preserve">Sudjelovanje </w:t>
      </w:r>
      <w:proofErr w:type="spellStart"/>
      <w:r w:rsidRPr="000D64B2">
        <w:t>podugovaratelja</w:t>
      </w:r>
      <w:proofErr w:type="spellEnd"/>
      <w:r w:rsidRPr="000D64B2">
        <w:t xml:space="preserve"> ne utječe na odgovornost ugovaratelja za izvršenje ugovora o javnoj nabavi. </w:t>
      </w:r>
    </w:p>
    <w:p w14:paraId="60CD7BAA" w14:textId="460E043F" w:rsidR="00C64F23" w:rsidRDefault="00C64F23" w:rsidP="00754B20">
      <w:pPr>
        <w:jc w:val="both"/>
      </w:pPr>
    </w:p>
    <w:p w14:paraId="22C5B669" w14:textId="77777777" w:rsidR="00C64F23" w:rsidRPr="000D64B2" w:rsidRDefault="00C64F23" w:rsidP="00754B20">
      <w:pPr>
        <w:jc w:val="both"/>
      </w:pPr>
    </w:p>
    <w:p w14:paraId="583285E1" w14:textId="77777777" w:rsidR="00754B20" w:rsidRPr="000D64B2" w:rsidRDefault="00754B20" w:rsidP="00754B20">
      <w:pPr>
        <w:pStyle w:val="Bezproreda"/>
        <w:rPr>
          <w:b/>
        </w:rPr>
      </w:pPr>
      <w:r w:rsidRPr="000D64B2">
        <w:rPr>
          <w:b/>
        </w:rPr>
        <w:t>7.13.</w:t>
      </w:r>
      <w:r w:rsidRPr="000D64B2">
        <w:rPr>
          <w:b/>
        </w:rPr>
        <w:tab/>
        <w:t xml:space="preserve">Navod da su podaci o imenovanim </w:t>
      </w:r>
      <w:proofErr w:type="spellStart"/>
      <w:r w:rsidRPr="000D64B2">
        <w:rPr>
          <w:b/>
        </w:rPr>
        <w:t>podugovarateljima</w:t>
      </w:r>
      <w:proofErr w:type="spellEnd"/>
      <w:r w:rsidRPr="000D64B2">
        <w:rPr>
          <w:b/>
        </w:rPr>
        <w:t xml:space="preserve"> (naziv ili tvrtka, sjedište, OIB ili nacionalni identifikacijski broj, broj računa, zakonski zastupnici </w:t>
      </w:r>
      <w:proofErr w:type="spellStart"/>
      <w:r w:rsidRPr="000D64B2">
        <w:rPr>
          <w:b/>
        </w:rPr>
        <w:t>podugovaratelja</w:t>
      </w:r>
      <w:proofErr w:type="spellEnd"/>
      <w:r w:rsidRPr="000D64B2">
        <w:rPr>
          <w:b/>
        </w:rPr>
        <w:t>) i dijelovi ugovora koje će on izvršavati (predmet ili količina, vrijednost ili postotni udio) obvezni sastojci ugovora o javnoj nabavi:</w:t>
      </w:r>
    </w:p>
    <w:p w14:paraId="2546E401" w14:textId="77777777" w:rsidR="00754B20" w:rsidRPr="000D64B2" w:rsidRDefault="00754B20" w:rsidP="00754B20">
      <w:pPr>
        <w:pStyle w:val="Bezproreda"/>
        <w:jc w:val="both"/>
      </w:pPr>
      <w:r w:rsidRPr="000D64B2">
        <w:lastRenderedPageBreak/>
        <w:t xml:space="preserve">Podaci o imenovanim </w:t>
      </w:r>
      <w:proofErr w:type="spellStart"/>
      <w:r w:rsidRPr="000D64B2">
        <w:t>podugovarateljima</w:t>
      </w:r>
      <w:proofErr w:type="spellEnd"/>
      <w:r w:rsidRPr="000D64B2">
        <w:t xml:space="preserve"> (naziv ili tvrtka, sjedište, OIB ili nacionalni identifikacijski broj, broj računa, zakonski zastupnici </w:t>
      </w:r>
      <w:proofErr w:type="spellStart"/>
      <w:r w:rsidRPr="000D64B2">
        <w:t>podugovaratelja</w:t>
      </w:r>
      <w:proofErr w:type="spellEnd"/>
      <w:r w:rsidRPr="000D64B2">
        <w:t>) i dijelovi ugovora koje će on izvršavati (predmet ili količina, vrijednost ili postotni udio) su obvezni sastojci ugovora o javnoj nabavi.</w:t>
      </w:r>
    </w:p>
    <w:p w14:paraId="2BA5B6FB" w14:textId="77777777" w:rsidR="00754B20" w:rsidRPr="000D64B2" w:rsidRDefault="00754B20" w:rsidP="00754B20">
      <w:pPr>
        <w:pStyle w:val="Bezproreda"/>
        <w:jc w:val="both"/>
      </w:pPr>
    </w:p>
    <w:p w14:paraId="0F699301" w14:textId="77777777" w:rsidR="00754B20" w:rsidRPr="000D64B2" w:rsidRDefault="00754B20" w:rsidP="00754B20">
      <w:pPr>
        <w:pStyle w:val="Bezproreda"/>
        <w:jc w:val="both"/>
        <w:rPr>
          <w:b/>
        </w:rPr>
      </w:pPr>
      <w:r w:rsidRPr="000D64B2">
        <w:rPr>
          <w:b/>
        </w:rPr>
        <w:t>7.14.</w:t>
      </w:r>
      <w:r w:rsidRPr="000D64B2">
        <w:rPr>
          <w:b/>
        </w:rPr>
        <w:tab/>
        <w:t xml:space="preserve">Navod o obveznom neposrednom plaćanju </w:t>
      </w:r>
      <w:proofErr w:type="spellStart"/>
      <w:r w:rsidRPr="000D64B2">
        <w:rPr>
          <w:b/>
        </w:rPr>
        <w:t>podugovarateljima</w:t>
      </w:r>
      <w:proofErr w:type="spellEnd"/>
      <w:r w:rsidRPr="000D64B2">
        <w:rPr>
          <w:b/>
        </w:rPr>
        <w:t xml:space="preserve">, u </w:t>
      </w:r>
      <w:proofErr w:type="spellStart"/>
      <w:r w:rsidRPr="000D64B2">
        <w:rPr>
          <w:b/>
        </w:rPr>
        <w:t>slućaju</w:t>
      </w:r>
      <w:proofErr w:type="spellEnd"/>
      <w:r w:rsidRPr="000D64B2">
        <w:rPr>
          <w:b/>
        </w:rPr>
        <w:t xml:space="preserve"> kada se dio ugovora daje u podugovor, ili obrazloženje opravdanih razloga vezanih uz prirodu ugovora ili specifičnih uvjeta njegova izvršenja zbog kojih to nije primjenjivo:</w:t>
      </w:r>
    </w:p>
    <w:p w14:paraId="60393C57" w14:textId="77777777" w:rsidR="00754B20" w:rsidRPr="000D64B2" w:rsidRDefault="00754B20" w:rsidP="00754B20">
      <w:pPr>
        <w:jc w:val="both"/>
      </w:pPr>
      <w:r w:rsidRPr="000D64B2">
        <w:t xml:space="preserve">Naručitelj će neposredno plaćati </w:t>
      </w:r>
      <w:proofErr w:type="spellStart"/>
      <w:r w:rsidRPr="000D64B2">
        <w:t>podugovaratelju</w:t>
      </w:r>
      <w:proofErr w:type="spellEnd"/>
      <w:r w:rsidRPr="000D64B2">
        <w:t xml:space="preserve"> za dio ugovora koji je isti izvršio. </w:t>
      </w:r>
    </w:p>
    <w:p w14:paraId="0ECCD18A" w14:textId="77777777" w:rsidR="00754B20" w:rsidRPr="000D64B2" w:rsidRDefault="00754B20" w:rsidP="00754B20">
      <w:pPr>
        <w:jc w:val="both"/>
      </w:pPr>
      <w:r w:rsidRPr="000D64B2">
        <w:t xml:space="preserve">Ugovaratelj mora svom računu ili situaciji priložiti račune ili situacije svojih </w:t>
      </w:r>
      <w:proofErr w:type="spellStart"/>
      <w:r w:rsidRPr="000D64B2">
        <w:t>podugovaratelja</w:t>
      </w:r>
      <w:proofErr w:type="spellEnd"/>
      <w:r w:rsidRPr="000D64B2">
        <w:t xml:space="preserve"> koje je prethodno potvrdio.</w:t>
      </w:r>
    </w:p>
    <w:p w14:paraId="628F5F3E" w14:textId="77777777" w:rsidR="00754B20" w:rsidRPr="000D64B2" w:rsidRDefault="00754B20" w:rsidP="00754B20">
      <w:pPr>
        <w:pStyle w:val="Bezproreda"/>
        <w:jc w:val="both"/>
      </w:pPr>
    </w:p>
    <w:p w14:paraId="3145ABA2" w14:textId="77777777" w:rsidR="00754B20" w:rsidRPr="000D64B2" w:rsidRDefault="00754B20" w:rsidP="00754B20">
      <w:pPr>
        <w:pStyle w:val="Bezproreda"/>
        <w:jc w:val="both"/>
        <w:rPr>
          <w:b/>
        </w:rPr>
      </w:pPr>
      <w:r w:rsidRPr="000D64B2">
        <w:rPr>
          <w:b/>
        </w:rPr>
        <w:t>7.15.</w:t>
      </w:r>
      <w:r w:rsidRPr="000D64B2">
        <w:rPr>
          <w:b/>
        </w:rPr>
        <w:tab/>
        <w:t>Vrsta, sredstvo i uvjeti jamstva, ako su tražena te navod da gospodarski subjekt može dati novčani polog u traženom iznosu i žiro račun (IBAN) naručitelja:</w:t>
      </w:r>
    </w:p>
    <w:p w14:paraId="58D64516" w14:textId="77777777" w:rsidR="00754B20" w:rsidRPr="000D64B2" w:rsidRDefault="00754B20" w:rsidP="00754B20">
      <w:pPr>
        <w:pStyle w:val="Bezproreda"/>
        <w:jc w:val="both"/>
        <w:rPr>
          <w:b/>
        </w:rPr>
      </w:pPr>
    </w:p>
    <w:p w14:paraId="2F2531AA" w14:textId="77777777" w:rsidR="00754B20" w:rsidRPr="000D64B2" w:rsidRDefault="00754B20" w:rsidP="00754B20">
      <w:pPr>
        <w:spacing w:after="200" w:line="276" w:lineRule="auto"/>
        <w:jc w:val="both"/>
        <w:rPr>
          <w:rFonts w:eastAsia="Calibri"/>
          <w:b/>
        </w:rPr>
      </w:pPr>
      <w:r w:rsidRPr="000D64B2">
        <w:rPr>
          <w:rFonts w:eastAsia="Calibri"/>
          <w:b/>
        </w:rPr>
        <w:t xml:space="preserve">Novčani polog </w:t>
      </w:r>
    </w:p>
    <w:p w14:paraId="40EF03F9" w14:textId="0431B553" w:rsidR="00754B20" w:rsidRPr="000D64B2" w:rsidRDefault="00754B20" w:rsidP="00754B20">
      <w:pPr>
        <w:spacing w:after="200" w:line="276" w:lineRule="auto"/>
        <w:jc w:val="both"/>
        <w:rPr>
          <w:rFonts w:eastAsia="Calibri"/>
        </w:rPr>
      </w:pPr>
      <w:r w:rsidRPr="000D64B2">
        <w:rPr>
          <w:rFonts w:eastAsia="Calibri"/>
        </w:rPr>
        <w:t xml:space="preserve">Sukladno članku 214. stavak 4. ZJN, neovisno o sredstvu jamstva koje je Naručitelj odredio u niže navedenim poglavljima, gospodarski subjekt može uplatiti novčani polog u traženom iznosu visine jamstva na račun Naručitelja </w:t>
      </w:r>
      <w:r w:rsidRPr="000D64B2">
        <w:rPr>
          <w:rFonts w:eastAsia="Calibri"/>
          <w:b/>
        </w:rPr>
        <w:t xml:space="preserve">IBAN: </w:t>
      </w:r>
      <w:r w:rsidR="00C64F23">
        <w:rPr>
          <w:rFonts w:eastAsia="Calibri"/>
          <w:b/>
        </w:rPr>
        <w:t xml:space="preserve"> </w:t>
      </w:r>
      <w:r w:rsidR="00A42A43" w:rsidRPr="00A42A43">
        <w:rPr>
          <w:b/>
          <w:bCs/>
        </w:rPr>
        <w:t>HR6623400091110037844</w:t>
      </w:r>
      <w:r w:rsidRPr="000D64B2">
        <w:rPr>
          <w:rFonts w:eastAsia="Calibri"/>
          <w:b/>
        </w:rPr>
        <w:t xml:space="preserve"> otvoren kod Privredna banka Zagreb d.d.</w:t>
      </w:r>
    </w:p>
    <w:p w14:paraId="2C7850A8" w14:textId="77777777" w:rsidR="00754B20" w:rsidRPr="000D64B2" w:rsidRDefault="00754B20" w:rsidP="00754B20">
      <w:pPr>
        <w:spacing w:after="200" w:line="276" w:lineRule="auto"/>
        <w:jc w:val="both"/>
        <w:rPr>
          <w:rFonts w:eastAsia="Calibri"/>
        </w:rPr>
      </w:pPr>
      <w:r w:rsidRPr="000D64B2">
        <w:rPr>
          <w:rFonts w:eastAsia="Calibri"/>
        </w:rPr>
        <w:t>Pod svrhom plaćanja potrebno je navesti o kojem se jamstvu radi (ovisno o vrsti) te navesti evidencijski broj nabave</w:t>
      </w:r>
      <w:r w:rsidRPr="000D64B2">
        <w:rPr>
          <w:rFonts w:eastAsia="Calibri"/>
          <w:b/>
        </w:rPr>
        <w:t>.</w:t>
      </w:r>
      <w:r w:rsidRPr="000D64B2">
        <w:rPr>
          <w:rFonts w:eastAsia="Calibri"/>
        </w:rPr>
        <w:t xml:space="preserve"> Prilikom plaćanja potrebno je navesti sljedeći model i poziv na broj: model: 00, poziv na broj _____ (navesti OIB/nacionalni identifikacijski broj uplatitelja).</w:t>
      </w:r>
    </w:p>
    <w:p w14:paraId="1EBB17C6" w14:textId="77777777" w:rsidR="00754B20" w:rsidRPr="000D64B2" w:rsidRDefault="00754B20" w:rsidP="00754B20">
      <w:pPr>
        <w:spacing w:after="200" w:line="276" w:lineRule="auto"/>
        <w:jc w:val="both"/>
        <w:rPr>
          <w:rFonts w:eastAsia="Calibri"/>
        </w:rPr>
      </w:pPr>
      <w:r w:rsidRPr="000D64B2">
        <w:rPr>
          <w:rFonts w:eastAsia="Calibri"/>
        </w:rPr>
        <w:t xml:space="preserve">Ukoliko ponuditelj na ovaj način daje jamstvo za ozbiljnost ponude, polog mora biti evidentiran na računu Naručitelja najkasnije do isteka roka za dostavu ponuda. Dokaz o uplati novčanog pologa ponuditelj je dužan priložiti u ponudi. </w:t>
      </w:r>
    </w:p>
    <w:p w14:paraId="0A8BB923" w14:textId="77777777" w:rsidR="00754B20" w:rsidRPr="000D64B2" w:rsidRDefault="00754B20" w:rsidP="00754B20">
      <w:pPr>
        <w:keepNext/>
        <w:keepLines/>
        <w:numPr>
          <w:ilvl w:val="2"/>
          <w:numId w:val="0"/>
        </w:numPr>
        <w:spacing w:before="240" w:after="240" w:line="276" w:lineRule="auto"/>
        <w:ind w:left="720" w:hanging="720"/>
        <w:jc w:val="both"/>
        <w:outlineLvl w:val="2"/>
        <w:rPr>
          <w:b/>
          <w:bCs/>
          <w:i/>
          <w:lang w:eastAsia="en-US"/>
        </w:rPr>
      </w:pPr>
      <w:bookmarkStart w:id="3" w:name="_Ref36622291"/>
      <w:r w:rsidRPr="000D64B2">
        <w:rPr>
          <w:b/>
          <w:bCs/>
          <w:i/>
          <w:lang w:eastAsia="en-US"/>
        </w:rPr>
        <w:t>Jamstvo za ozbiljnost ponude</w:t>
      </w:r>
      <w:bookmarkEnd w:id="3"/>
    </w:p>
    <w:p w14:paraId="2D4A1BA7" w14:textId="77777777" w:rsidR="00754B20" w:rsidRPr="000D64B2" w:rsidRDefault="00754B20" w:rsidP="00754B20">
      <w:pPr>
        <w:spacing w:after="200" w:line="276" w:lineRule="auto"/>
        <w:jc w:val="both"/>
        <w:rPr>
          <w:lang w:eastAsia="en-US"/>
        </w:rPr>
      </w:pPr>
      <w:r w:rsidRPr="000D64B2">
        <w:rPr>
          <w:lang w:eastAsia="en-US"/>
        </w:rPr>
        <w:t>Gospodarski subjekt je obvezan u ponudi dostaviti jamstvo za ozbiljnost ponude u obliku bankarske garancije. U bankarskoj garanciji mora biti navedeno sljedeće:</w:t>
      </w:r>
    </w:p>
    <w:p w14:paraId="0F13A864" w14:textId="741FEB44" w:rsidR="00754B20" w:rsidRPr="000D64B2" w:rsidRDefault="00754B20" w:rsidP="00754B20">
      <w:pPr>
        <w:numPr>
          <w:ilvl w:val="0"/>
          <w:numId w:val="34"/>
        </w:numPr>
        <w:spacing w:after="120" w:line="276" w:lineRule="auto"/>
        <w:contextualSpacing/>
        <w:jc w:val="both"/>
        <w:rPr>
          <w:lang w:eastAsia="en-US"/>
        </w:rPr>
      </w:pPr>
      <w:r w:rsidRPr="000D64B2">
        <w:rPr>
          <w:lang w:eastAsia="en-US"/>
        </w:rPr>
        <w:t xml:space="preserve">Da je korisnik garancije Vodovod i kanalizacija d.o.o., </w:t>
      </w:r>
      <w:r w:rsidR="00EF4A2F">
        <w:rPr>
          <w:lang w:eastAsia="en-US"/>
        </w:rPr>
        <w:t>Ivana Gorana Kovačića 14</w:t>
      </w:r>
      <w:r w:rsidRPr="000D64B2">
        <w:rPr>
          <w:lang w:eastAsia="en-US"/>
        </w:rPr>
        <w:t>, 47</w:t>
      </w:r>
      <w:r w:rsidR="00EF4A2F">
        <w:rPr>
          <w:lang w:eastAsia="en-US"/>
        </w:rPr>
        <w:t>3</w:t>
      </w:r>
      <w:r w:rsidRPr="000D64B2">
        <w:rPr>
          <w:lang w:eastAsia="en-US"/>
        </w:rPr>
        <w:t xml:space="preserve">00 </w:t>
      </w:r>
      <w:r w:rsidR="00EF4A2F">
        <w:rPr>
          <w:lang w:eastAsia="en-US"/>
        </w:rPr>
        <w:t>Ogulin</w:t>
      </w:r>
      <w:r w:rsidRPr="000D64B2">
        <w:rPr>
          <w:lang w:eastAsia="en-US"/>
        </w:rPr>
        <w:t xml:space="preserve">, </w:t>
      </w:r>
      <w:r w:rsidR="00113AD3">
        <w:rPr>
          <w:lang w:eastAsia="en-US"/>
        </w:rPr>
        <w:t xml:space="preserve"> </w:t>
      </w:r>
      <w:r w:rsidRPr="000D64B2">
        <w:rPr>
          <w:lang w:eastAsia="en-US"/>
        </w:rPr>
        <w:t xml:space="preserve">Republika Hrvatska, OIB: </w:t>
      </w:r>
      <w:r w:rsidR="00EF4A2F">
        <w:rPr>
          <w:lang w:eastAsia="en-US"/>
        </w:rPr>
        <w:t>75422440757,</w:t>
      </w:r>
    </w:p>
    <w:p w14:paraId="002FCC30" w14:textId="77777777" w:rsidR="00754B20" w:rsidRPr="000D64B2" w:rsidRDefault="00754B20" w:rsidP="00754B20">
      <w:pPr>
        <w:numPr>
          <w:ilvl w:val="0"/>
          <w:numId w:val="34"/>
        </w:numPr>
        <w:spacing w:after="120" w:line="276" w:lineRule="auto"/>
        <w:contextualSpacing/>
        <w:jc w:val="both"/>
        <w:rPr>
          <w:lang w:eastAsia="en-US"/>
        </w:rPr>
      </w:pPr>
      <w:r w:rsidRPr="000D64B2">
        <w:rPr>
          <w:lang w:eastAsia="en-US"/>
        </w:rPr>
        <w:t>Ovim Jamstvom Banka se obvezuje da će Korisniku jamstva neopozivo, bezuvjetno, na prvi pisani poziv i bez prava prigovora isplatiti jamčeni iznos od 200.000,00 HRK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14:paraId="44B90855" w14:textId="77777777" w:rsidR="00754B20" w:rsidRPr="000D64B2" w:rsidRDefault="00754B20" w:rsidP="00754B20">
      <w:pPr>
        <w:numPr>
          <w:ilvl w:val="1"/>
          <w:numId w:val="34"/>
        </w:numPr>
        <w:spacing w:after="120" w:line="276" w:lineRule="auto"/>
        <w:contextualSpacing/>
        <w:jc w:val="both"/>
        <w:rPr>
          <w:lang w:eastAsia="en-US"/>
        </w:rPr>
      </w:pPr>
      <w:r w:rsidRPr="000D64B2">
        <w:rPr>
          <w:lang w:eastAsia="en-US"/>
        </w:rPr>
        <w:t>odustajanja ponuditelja od svoje ponude u roku njezine valjanosti</w:t>
      </w:r>
    </w:p>
    <w:p w14:paraId="098175E2" w14:textId="77777777" w:rsidR="00754B20" w:rsidRPr="000D64B2" w:rsidRDefault="00754B20" w:rsidP="00754B20">
      <w:pPr>
        <w:numPr>
          <w:ilvl w:val="1"/>
          <w:numId w:val="34"/>
        </w:numPr>
        <w:spacing w:after="120" w:line="276" w:lineRule="auto"/>
        <w:contextualSpacing/>
        <w:jc w:val="both"/>
        <w:rPr>
          <w:lang w:eastAsia="en-US"/>
        </w:rPr>
      </w:pPr>
      <w:r w:rsidRPr="000D64B2">
        <w:rPr>
          <w:lang w:eastAsia="en-US"/>
        </w:rPr>
        <w:t>nedostavljanja ažuriranih popratnih dokumenata sukladno članku 263. Zakona o javnoj nabavi,</w:t>
      </w:r>
    </w:p>
    <w:p w14:paraId="4694082A" w14:textId="77777777" w:rsidR="00754B20" w:rsidRPr="000D64B2" w:rsidRDefault="00754B20" w:rsidP="00754B20">
      <w:pPr>
        <w:numPr>
          <w:ilvl w:val="1"/>
          <w:numId w:val="34"/>
        </w:numPr>
        <w:spacing w:after="120" w:line="276" w:lineRule="auto"/>
        <w:contextualSpacing/>
        <w:jc w:val="both"/>
        <w:rPr>
          <w:lang w:eastAsia="en-US"/>
        </w:rPr>
      </w:pPr>
      <w:r w:rsidRPr="000D64B2">
        <w:rPr>
          <w:lang w:eastAsia="en-US"/>
        </w:rPr>
        <w:t>neprihvaćanja ispravka računske greške,</w:t>
      </w:r>
    </w:p>
    <w:p w14:paraId="3809FB6A" w14:textId="77777777" w:rsidR="00754B20" w:rsidRPr="000D64B2" w:rsidRDefault="00754B20" w:rsidP="00754B20">
      <w:pPr>
        <w:numPr>
          <w:ilvl w:val="1"/>
          <w:numId w:val="34"/>
        </w:numPr>
        <w:spacing w:after="120" w:line="276" w:lineRule="auto"/>
        <w:contextualSpacing/>
        <w:jc w:val="both"/>
        <w:rPr>
          <w:lang w:eastAsia="en-US"/>
        </w:rPr>
      </w:pPr>
      <w:r w:rsidRPr="000D64B2">
        <w:rPr>
          <w:lang w:eastAsia="en-US"/>
        </w:rPr>
        <w:t>odbijanja potpisivanja okvirnog sporazuma, ili</w:t>
      </w:r>
    </w:p>
    <w:p w14:paraId="71FEE846" w14:textId="7E5CB5C9" w:rsidR="00754B20" w:rsidRDefault="00754B20" w:rsidP="00754B20">
      <w:pPr>
        <w:numPr>
          <w:ilvl w:val="1"/>
          <w:numId w:val="34"/>
        </w:numPr>
        <w:spacing w:after="120" w:line="276" w:lineRule="auto"/>
        <w:contextualSpacing/>
        <w:jc w:val="both"/>
        <w:rPr>
          <w:lang w:eastAsia="en-US"/>
        </w:rPr>
      </w:pPr>
      <w:r w:rsidRPr="000D64B2">
        <w:rPr>
          <w:lang w:eastAsia="en-US"/>
        </w:rPr>
        <w:t>nedostavljanja jamstva za uredno ispunjenje okvirnog sporazuma</w:t>
      </w:r>
    </w:p>
    <w:p w14:paraId="5B21AC4E" w14:textId="77777777" w:rsidR="00754B20" w:rsidRPr="000D64B2" w:rsidRDefault="00754B20" w:rsidP="00754B20">
      <w:pPr>
        <w:spacing w:after="120" w:line="276" w:lineRule="auto"/>
        <w:jc w:val="both"/>
        <w:rPr>
          <w:b/>
          <w:lang w:eastAsia="en-US"/>
        </w:rPr>
      </w:pPr>
      <w:r w:rsidRPr="000D64B2">
        <w:rPr>
          <w:b/>
          <w:lang w:eastAsia="en-US"/>
        </w:rPr>
        <w:lastRenderedPageBreak/>
        <w:t>NAPOMENA: U tekstu bankarske garancije obavezno je taksativno navesti svih 5 slučajeva popisanih prethodno za koja se izdaje jamstvo.</w:t>
      </w:r>
    </w:p>
    <w:p w14:paraId="35DC1550" w14:textId="77777777" w:rsidR="00754B20" w:rsidRPr="000D64B2" w:rsidRDefault="00754B20" w:rsidP="00754B20">
      <w:pPr>
        <w:spacing w:after="200" w:line="276" w:lineRule="auto"/>
        <w:jc w:val="both"/>
        <w:rPr>
          <w:lang w:eastAsia="en-US"/>
        </w:rPr>
      </w:pPr>
      <w:r w:rsidRPr="000D64B2">
        <w:rPr>
          <w:lang w:eastAsia="en-US"/>
        </w:rPr>
        <w:t>Rok valjanosti bankarske garancije mora biti najmanje do isteka roka valjanosti ponude.</w:t>
      </w:r>
    </w:p>
    <w:p w14:paraId="572A63E5" w14:textId="77777777" w:rsidR="00754B20" w:rsidRPr="000D64B2" w:rsidRDefault="00754B20" w:rsidP="00754B20">
      <w:pPr>
        <w:spacing w:after="200" w:line="276" w:lineRule="auto"/>
        <w:jc w:val="both"/>
        <w:rPr>
          <w:color w:val="000000"/>
          <w:lang w:eastAsia="en-US"/>
        </w:rPr>
      </w:pPr>
      <w:r w:rsidRPr="000D64B2">
        <w:rPr>
          <w:lang w:eastAsia="en-US"/>
        </w:rPr>
        <w:t xml:space="preserve">Jamstvo za ozbiljnost ponude u slučaju bankarske garancije dostavlja se u </w:t>
      </w:r>
      <w:r w:rsidRPr="000D64B2">
        <w:rPr>
          <w:b/>
          <w:lang w:eastAsia="en-US"/>
        </w:rPr>
        <w:t>izvorniku, odvojeno od elektroničke ponude, sredstvima komunikacije koja nisu elektronička</w:t>
      </w:r>
      <w:r w:rsidRPr="000D64B2">
        <w:rPr>
          <w:lang w:eastAsia="en-US"/>
        </w:rPr>
        <w:t xml:space="preserve">, u skladu s uputom u točki 6.2. ove dokumentacije o nabavi. Izvornik mora sadržavati svih gore navedenih 5 (pet) razloga pri kojima se može izvršiti naplata jamstva te se dostavlja u zatvorenoj plastičnoj foliji i čini sastavni dio </w:t>
      </w:r>
      <w:r w:rsidRPr="000D64B2">
        <w:rPr>
          <w:color w:val="000000"/>
          <w:lang w:eastAsia="en-US"/>
        </w:rPr>
        <w:t>dijela ponude dostavljene sredstvima komunikacije koja nisu elektronička.</w:t>
      </w:r>
    </w:p>
    <w:p w14:paraId="10472D20" w14:textId="77777777" w:rsidR="00754B20" w:rsidRPr="000D64B2" w:rsidRDefault="00754B20" w:rsidP="00754B20">
      <w:pPr>
        <w:spacing w:after="200" w:line="276" w:lineRule="auto"/>
        <w:jc w:val="both"/>
        <w:rPr>
          <w:rFonts w:eastAsia="Calibri"/>
        </w:rPr>
      </w:pPr>
      <w:r w:rsidRPr="000D64B2">
        <w:rPr>
          <w:rFonts w:eastAsia="Calibri"/>
        </w:rPr>
        <w:t xml:space="preserve">Ukoliko se, iz bilo kojeg razloga, pomiče rok za dostavu ponuda potrebno je sukladno tome uskladiti i važenje bankarske garancije, jer rok valjanosti bankarske garancije ne smije biti kraći od roka valjanosti ponude. </w:t>
      </w:r>
    </w:p>
    <w:p w14:paraId="159ACB71" w14:textId="77777777" w:rsidR="00754B20" w:rsidRPr="000D64B2" w:rsidRDefault="00754B20" w:rsidP="00754B20">
      <w:pPr>
        <w:spacing w:after="200" w:line="276" w:lineRule="auto"/>
        <w:jc w:val="both"/>
        <w:rPr>
          <w:lang w:eastAsia="en-US"/>
        </w:rPr>
      </w:pPr>
      <w:r w:rsidRPr="000D64B2">
        <w:rPr>
          <w:lang w:eastAsia="en-US"/>
        </w:rPr>
        <w:t xml:space="preserve">Jamstvo ne smije biti ni na koji način oštećeno (bušenjem, </w:t>
      </w:r>
      <w:proofErr w:type="spellStart"/>
      <w:r w:rsidRPr="000D64B2">
        <w:rPr>
          <w:lang w:eastAsia="en-US"/>
        </w:rPr>
        <w:t>klamanjem</w:t>
      </w:r>
      <w:proofErr w:type="spellEnd"/>
      <w:r w:rsidRPr="000D64B2">
        <w:rPr>
          <w:lang w:eastAsia="en-US"/>
        </w:rPr>
        <w:t xml:space="preserve"> i sl.), a što se ne odnosi na eventualno uvezivanje od strane javnog bilježnika ili ovlaštenog sudskog tumača (napominje se kako Naručitelj ne uvjetuje dostavu prijevoda jamstva ovjerenog od strane ovlaštenog sudskog tumača). Plastična folija mora biti s vanjske strane označena rednim brojem stranice na način kao i sve stranice ponude dostavljene sredstvima komunikacije koja nisu elektronička.</w:t>
      </w:r>
    </w:p>
    <w:p w14:paraId="6E7B64F9" w14:textId="77777777" w:rsidR="00754B20" w:rsidRPr="000D64B2" w:rsidRDefault="00754B20" w:rsidP="00754B20">
      <w:pPr>
        <w:spacing w:after="200" w:line="276" w:lineRule="auto"/>
        <w:jc w:val="both"/>
        <w:rPr>
          <w:lang w:eastAsia="en-US"/>
        </w:rPr>
      </w:pPr>
      <w:r w:rsidRPr="000D64B2">
        <w:rPr>
          <w:lang w:eastAsia="en-US"/>
        </w:rPr>
        <w:t xml:space="preserve">Ako tijekom postupka javne nabave istekne rok valjanosti ponude i jamstva za ozbiljnost ponude, Naručitelj je obvezan prije odabira zatražiti produženje roka valjanosti ponude i jamstva od gospodarskog subjekta koji je podnio ekonomski najpovoljniju ponudu u primjernom roku ne kraćem od 5 dana. </w:t>
      </w:r>
    </w:p>
    <w:p w14:paraId="0EDD83C5" w14:textId="6C06B0EB" w:rsidR="00754B20" w:rsidRDefault="00754B20" w:rsidP="00754B20">
      <w:pPr>
        <w:spacing w:after="200" w:line="276" w:lineRule="auto"/>
        <w:jc w:val="both"/>
        <w:rPr>
          <w:lang w:eastAsia="en-US"/>
        </w:rPr>
      </w:pPr>
      <w:r w:rsidRPr="000D64B2">
        <w:rPr>
          <w:lang w:eastAsia="en-US"/>
        </w:rPr>
        <w:t xml:space="preserve">Naručitelj je obvezan vratiti gospodarskom subjektu jamstvo za ozbiljnost ponude u roku od deset dana od dana potpisivanja okvirnog sporazuma, odnosno dostave jamstva za uredno ispunjenje okvirnog sporazuma, a presliku jamstva obvezan je pohraniti. </w:t>
      </w:r>
    </w:p>
    <w:p w14:paraId="57BE07F4" w14:textId="77777777" w:rsidR="005107F5" w:rsidRPr="000D64B2" w:rsidRDefault="005107F5" w:rsidP="00754B20">
      <w:pPr>
        <w:spacing w:after="200" w:line="276" w:lineRule="auto"/>
        <w:jc w:val="both"/>
        <w:rPr>
          <w:lang w:eastAsia="en-US"/>
        </w:rPr>
      </w:pPr>
    </w:p>
    <w:p w14:paraId="6314D1D7" w14:textId="77777777" w:rsidR="00754B20" w:rsidRPr="000D64B2" w:rsidRDefault="00754B20" w:rsidP="00754B20">
      <w:pPr>
        <w:keepNext/>
        <w:keepLines/>
        <w:numPr>
          <w:ilvl w:val="2"/>
          <w:numId w:val="0"/>
        </w:numPr>
        <w:spacing w:before="240" w:after="240" w:line="276" w:lineRule="auto"/>
        <w:ind w:left="720" w:hanging="720"/>
        <w:jc w:val="both"/>
        <w:outlineLvl w:val="2"/>
        <w:rPr>
          <w:b/>
          <w:bCs/>
          <w:i/>
          <w:lang w:eastAsia="en-US"/>
        </w:rPr>
      </w:pPr>
      <w:r w:rsidRPr="000D64B2">
        <w:rPr>
          <w:b/>
          <w:bCs/>
          <w:i/>
          <w:lang w:eastAsia="en-US"/>
        </w:rPr>
        <w:t>Jamstvo za uredno ispunjenje okvirnog sporazuma</w:t>
      </w:r>
    </w:p>
    <w:p w14:paraId="30C30491" w14:textId="77777777" w:rsidR="00754B20" w:rsidRPr="000D64B2" w:rsidRDefault="00754B20" w:rsidP="00754B20">
      <w:pPr>
        <w:pStyle w:val="Bezproreda"/>
        <w:jc w:val="both"/>
      </w:pPr>
      <w:r w:rsidRPr="000D64B2">
        <w:t xml:space="preserve">Isporučitelj je dužan nakon primitka potpisanog okvirnog sporazuma, a najkasnije u roku od 15 dana od dana primitka potpisanog okvirnog sporazuma, Naručitelju predati jamstvo za uredno ispunjenje okvirnog sporazuma u vrijednosti 10% (deset posto) ugovorenog iznosa bez PDV-a, 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 </w:t>
      </w:r>
    </w:p>
    <w:p w14:paraId="4492F1E3" w14:textId="77777777" w:rsidR="00754B20" w:rsidRPr="000D64B2" w:rsidRDefault="00754B20" w:rsidP="00754B20">
      <w:pPr>
        <w:pStyle w:val="Bezproreda"/>
        <w:jc w:val="both"/>
      </w:pPr>
      <w:r w:rsidRPr="000D64B2">
        <w:t xml:space="preserve">U slučaju zajednice gospodarskih subjekata, traženo jamstvo za uredno ispunjenje okvirnog sporazuma može dostaviti jedan član zajednice za sve ili svaki član zajednice može dostaviti jamstvo za svoj dio garancije. </w:t>
      </w:r>
    </w:p>
    <w:p w14:paraId="545668AE" w14:textId="77777777" w:rsidR="00754B20" w:rsidRPr="000D64B2" w:rsidRDefault="00754B20" w:rsidP="00754B20">
      <w:pPr>
        <w:pStyle w:val="Bezproreda"/>
        <w:jc w:val="both"/>
      </w:pPr>
      <w:r w:rsidRPr="000D64B2">
        <w:t xml:space="preserve">Jamstvo za uredno ispunjenje okvirnog sporazuma naplatit će se u slučaju povrede obveza utvrđenih okvirnim sporazumom. </w:t>
      </w:r>
    </w:p>
    <w:p w14:paraId="11FAC58A" w14:textId="77777777" w:rsidR="00754B20" w:rsidRPr="000D64B2" w:rsidRDefault="00754B20" w:rsidP="00754B20">
      <w:pPr>
        <w:pStyle w:val="Bezproreda"/>
        <w:jc w:val="both"/>
        <w:rPr>
          <w:b/>
        </w:rPr>
      </w:pPr>
      <w:r w:rsidRPr="000D64B2">
        <w:t>Neiskorišteno jamstvo će se vratiti isporučitelju nakon urednog izvršenja okvirnog sporazuma i dostave potvrde iz Registra jamstava podrijetla električne energije hrvatske domene.</w:t>
      </w:r>
    </w:p>
    <w:p w14:paraId="5C78E8F1" w14:textId="77777777" w:rsidR="00754B20" w:rsidRPr="000D64B2" w:rsidRDefault="00754B20" w:rsidP="00754B20">
      <w:pPr>
        <w:pStyle w:val="Bezproreda"/>
        <w:jc w:val="both"/>
        <w:rPr>
          <w:b/>
        </w:rPr>
      </w:pPr>
    </w:p>
    <w:p w14:paraId="258D4D07" w14:textId="20C29950" w:rsidR="00754B20" w:rsidRDefault="00754B20" w:rsidP="00754B20">
      <w:pPr>
        <w:pStyle w:val="Bezproreda"/>
        <w:rPr>
          <w:b/>
        </w:rPr>
      </w:pPr>
      <w:r w:rsidRPr="000D64B2">
        <w:rPr>
          <w:b/>
        </w:rPr>
        <w:lastRenderedPageBreak/>
        <w:t>7.16.</w:t>
      </w:r>
      <w:r w:rsidRPr="000D64B2">
        <w:rPr>
          <w:b/>
        </w:rPr>
        <w:tab/>
        <w:t>Datum, vrijeme i mjesto javnog otvaranja ponuda:</w:t>
      </w:r>
    </w:p>
    <w:p w14:paraId="6480654E" w14:textId="77777777" w:rsidR="00A17DB0" w:rsidRPr="000D64B2" w:rsidRDefault="00A17DB0" w:rsidP="00754B20">
      <w:pPr>
        <w:pStyle w:val="Bezproreda"/>
        <w:rPr>
          <w:b/>
        </w:rPr>
      </w:pPr>
    </w:p>
    <w:p w14:paraId="1DA09820" w14:textId="3220AEEC" w:rsidR="00884C76" w:rsidRDefault="00754B20" w:rsidP="00754B20">
      <w:pPr>
        <w:jc w:val="both"/>
      </w:pPr>
      <w:r w:rsidRPr="000D64B2">
        <w:t xml:space="preserve">Rok za dostavu ponuda je </w:t>
      </w:r>
      <w:r w:rsidR="00884C76" w:rsidRPr="00884C76">
        <w:rPr>
          <w:b/>
          <w:bCs/>
        </w:rPr>
        <w:t xml:space="preserve">10.06.2022 godine </w:t>
      </w:r>
      <w:r w:rsidRPr="00884C76">
        <w:rPr>
          <w:b/>
          <w:bCs/>
          <w:color w:val="000000"/>
        </w:rPr>
        <w:t xml:space="preserve">do </w:t>
      </w:r>
      <w:r w:rsidR="00884C76" w:rsidRPr="00884C76">
        <w:rPr>
          <w:b/>
          <w:bCs/>
          <w:color w:val="000000"/>
        </w:rPr>
        <w:t>10:00</w:t>
      </w:r>
      <w:r w:rsidRPr="00884C76">
        <w:rPr>
          <w:b/>
          <w:bCs/>
          <w:color w:val="000000"/>
        </w:rPr>
        <w:t xml:space="preserve"> sati</w:t>
      </w:r>
      <w:r w:rsidRPr="000D64B2">
        <w:t xml:space="preserve">. Ponude se dostavljaju putem Elektroničkog oglasnika javne nabave. Dio ponude u papirnatom obliku (kao npr. jamstvo za ozbiljnost ponude) se dostavlja na adresu Vodovod i kanalizacija d.o.o., </w:t>
      </w:r>
      <w:r w:rsidR="009C698A">
        <w:t xml:space="preserve"> 47300 </w:t>
      </w:r>
      <w:r w:rsidR="00A17DB0">
        <w:t>Ogulin</w:t>
      </w:r>
      <w:r w:rsidRPr="000D64B2">
        <w:t xml:space="preserve">, </w:t>
      </w:r>
      <w:r w:rsidR="009C698A">
        <w:t xml:space="preserve"> </w:t>
      </w:r>
      <w:r w:rsidR="00A17DB0">
        <w:t>Ivana Gorana Kovačića 14</w:t>
      </w:r>
      <w:r w:rsidRPr="000D64B2">
        <w:t xml:space="preserve">, </w:t>
      </w:r>
      <w:r w:rsidR="00884C76">
        <w:t xml:space="preserve"> </w:t>
      </w:r>
      <w:r w:rsidRPr="000D64B2">
        <w:t xml:space="preserve">na urudžbeni </w:t>
      </w:r>
      <w:r w:rsidR="00A17DB0">
        <w:t xml:space="preserve">zapisnik u </w:t>
      </w:r>
      <w:r w:rsidRPr="000D64B2">
        <w:t>upravn</w:t>
      </w:r>
      <w:r w:rsidR="00A17DB0">
        <w:t>oj</w:t>
      </w:r>
      <w:r w:rsidRPr="000D64B2">
        <w:t xml:space="preserve"> zgrad</w:t>
      </w:r>
      <w:r w:rsidR="00A17DB0">
        <w:t>i</w:t>
      </w:r>
      <w:r w:rsidRPr="000D64B2">
        <w:t xml:space="preserve">. </w:t>
      </w:r>
      <w:r w:rsidR="009C698A">
        <w:t xml:space="preserve"> </w:t>
      </w:r>
    </w:p>
    <w:p w14:paraId="49831958" w14:textId="77777777" w:rsidR="00884C76" w:rsidRDefault="00884C76" w:rsidP="00754B20">
      <w:pPr>
        <w:jc w:val="both"/>
      </w:pPr>
    </w:p>
    <w:p w14:paraId="38D0D977" w14:textId="6624F039" w:rsidR="00754B20" w:rsidRPr="000D64B2" w:rsidRDefault="00754B20" w:rsidP="00754B20">
      <w:pPr>
        <w:jc w:val="both"/>
      </w:pPr>
      <w:r w:rsidRPr="00C71231">
        <w:rPr>
          <w:b/>
          <w:bCs/>
          <w:u w:val="single"/>
        </w:rPr>
        <w:t xml:space="preserve">Otvaranje ponuda bit će </w:t>
      </w:r>
      <w:r w:rsidR="00A17DB0" w:rsidRPr="00C71231">
        <w:rPr>
          <w:b/>
          <w:bCs/>
          <w:u w:val="single"/>
        </w:rPr>
        <w:t xml:space="preserve"> </w:t>
      </w:r>
      <w:r w:rsidR="00884C76" w:rsidRPr="00C71231">
        <w:rPr>
          <w:b/>
          <w:bCs/>
          <w:u w:val="single"/>
        </w:rPr>
        <w:t xml:space="preserve">10.06.2022. godine </w:t>
      </w:r>
      <w:r w:rsidRPr="00C71231">
        <w:rPr>
          <w:b/>
          <w:bCs/>
          <w:color w:val="000000"/>
          <w:u w:val="single"/>
        </w:rPr>
        <w:t xml:space="preserve">u </w:t>
      </w:r>
      <w:r w:rsidR="00884C76" w:rsidRPr="00C71231">
        <w:rPr>
          <w:b/>
          <w:bCs/>
          <w:color w:val="000000"/>
          <w:u w:val="single"/>
        </w:rPr>
        <w:t>10:00</w:t>
      </w:r>
      <w:r w:rsidRPr="00C71231">
        <w:rPr>
          <w:b/>
          <w:bCs/>
          <w:u w:val="single"/>
        </w:rPr>
        <w:t xml:space="preserve"> sati</w:t>
      </w:r>
      <w:r w:rsidRPr="00884C76">
        <w:rPr>
          <w:b/>
          <w:bCs/>
        </w:rPr>
        <w:t xml:space="preserve"> na adresi Vodovod i kanalizacija d.o.o., </w:t>
      </w:r>
      <w:r w:rsidR="009C698A" w:rsidRPr="00884C76">
        <w:rPr>
          <w:b/>
          <w:bCs/>
        </w:rPr>
        <w:t xml:space="preserve">47300  </w:t>
      </w:r>
      <w:r w:rsidR="00A17DB0" w:rsidRPr="00884C76">
        <w:rPr>
          <w:b/>
          <w:bCs/>
        </w:rPr>
        <w:t>Ogulin</w:t>
      </w:r>
      <w:r w:rsidRPr="00884C76">
        <w:rPr>
          <w:b/>
          <w:bCs/>
        </w:rPr>
        <w:t xml:space="preserve">, </w:t>
      </w:r>
      <w:r w:rsidR="00A17DB0" w:rsidRPr="00884C76">
        <w:rPr>
          <w:b/>
          <w:bCs/>
        </w:rPr>
        <w:t>Ivana Gorana Kovačića 14</w:t>
      </w:r>
      <w:r w:rsidRPr="00884C76">
        <w:rPr>
          <w:b/>
          <w:bCs/>
        </w:rPr>
        <w:t>.</w:t>
      </w:r>
      <w:r w:rsidRPr="000D64B2">
        <w:t xml:space="preserve"> </w:t>
      </w:r>
      <w:r w:rsidR="00A17DB0">
        <w:t xml:space="preserve">  </w:t>
      </w:r>
      <w:r w:rsidRPr="000D64B2">
        <w:t>Provodi se postupak javnog otvaranja ponuda na kojem mogu prisustvovati članovi stručnog povjerenstva za javnu nabavu naručitelja, ovlašteni predstavnici ponuditelja i druge osobe. Pravo aktivnog sudjelovanja na javnom otvaranju ponuda imaju samo članovi stručnog povjerenstva za javnu nabavu naručitelja i ovlašteni predstavnici ponuditelja.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14:paraId="3F336E7E" w14:textId="77777777" w:rsidR="00754B20" w:rsidRPr="000D64B2" w:rsidRDefault="00754B20" w:rsidP="00754B20">
      <w:pPr>
        <w:pStyle w:val="Bezproreda"/>
        <w:jc w:val="both"/>
      </w:pPr>
      <w:r w:rsidRPr="000D64B2">
        <w:t>Zapisnik o otvaranju ponuda naručitelj obvezan je odmah uručiti svim ovlaštenim predstavnicima ponuditelja nazočnim na javnom otvaranju, a ostalim ponuditeljima zapisnik se dostavlja na njihov pisani zahtjev, osim ako je zapisnik javno objavljen.</w:t>
      </w:r>
    </w:p>
    <w:p w14:paraId="33229D75" w14:textId="64B376F6" w:rsidR="00754B20" w:rsidRDefault="00754B20" w:rsidP="00754B20">
      <w:pPr>
        <w:pStyle w:val="Bezproreda"/>
        <w:jc w:val="both"/>
      </w:pPr>
    </w:p>
    <w:p w14:paraId="53E7B9B2" w14:textId="77777777" w:rsidR="000D54FB" w:rsidRPr="000D64B2" w:rsidRDefault="000D54FB" w:rsidP="00754B20">
      <w:pPr>
        <w:pStyle w:val="Bezproreda"/>
        <w:jc w:val="both"/>
      </w:pPr>
    </w:p>
    <w:p w14:paraId="51FF687F" w14:textId="77777777" w:rsidR="00754B20" w:rsidRPr="000D64B2" w:rsidRDefault="00754B20" w:rsidP="00754B20">
      <w:pPr>
        <w:pStyle w:val="Bezproreda"/>
        <w:jc w:val="both"/>
        <w:rPr>
          <w:b/>
        </w:rPr>
      </w:pPr>
      <w:r w:rsidRPr="000D64B2">
        <w:rPr>
          <w:b/>
        </w:rPr>
        <w:t>7.17.</w:t>
      </w:r>
      <w:r w:rsidRPr="000D64B2">
        <w:rPr>
          <w:b/>
        </w:rPr>
        <w:tab/>
        <w:t>Uradci ili dokumenti koji će se nakon završetka postupka javne nabave vratiti ponuditeljima:</w:t>
      </w:r>
    </w:p>
    <w:p w14:paraId="4E58A58E" w14:textId="77777777" w:rsidR="00754B20" w:rsidRPr="000D64B2" w:rsidRDefault="00754B20" w:rsidP="00754B20">
      <w:pPr>
        <w:jc w:val="both"/>
      </w:pPr>
      <w:r w:rsidRPr="000D64B2">
        <w:t>Naručitelj obvezan je vratiti ponuditeljima jamstvo za ozbiljnost ponude u roku od 10 dana od dana potpisivanja ugovora o javnoj nabavi, odnosno dostave jamstva za uredno izvršenje o javnoj nabavi, a presliku jamstva obvezan je pohraniti.</w:t>
      </w:r>
    </w:p>
    <w:p w14:paraId="39D41520" w14:textId="77777777" w:rsidR="00754B20" w:rsidRPr="000D64B2" w:rsidRDefault="00754B20" w:rsidP="00754B20">
      <w:pPr>
        <w:pStyle w:val="Bezproreda"/>
      </w:pPr>
    </w:p>
    <w:p w14:paraId="183B2C9E" w14:textId="77777777" w:rsidR="00754B20" w:rsidRPr="000D64B2" w:rsidRDefault="00754B20" w:rsidP="00754B20">
      <w:pPr>
        <w:pStyle w:val="Bezproreda"/>
        <w:rPr>
          <w:b/>
        </w:rPr>
      </w:pPr>
      <w:r w:rsidRPr="000D64B2">
        <w:rPr>
          <w:b/>
        </w:rPr>
        <w:t>7.18.</w:t>
      </w:r>
      <w:r w:rsidRPr="000D64B2">
        <w:rPr>
          <w:b/>
        </w:rPr>
        <w:tab/>
        <w:t>Posebni uvjeti za izvršenje ugovora:</w:t>
      </w:r>
    </w:p>
    <w:p w14:paraId="312B6185" w14:textId="77777777" w:rsidR="00754B20" w:rsidRPr="000D64B2" w:rsidRDefault="00754B20" w:rsidP="00754B20">
      <w:pPr>
        <w:pStyle w:val="Bezproreda"/>
        <w:jc w:val="both"/>
      </w:pPr>
      <w:r w:rsidRPr="000D64B2">
        <w:t>Nije primjenjivo.</w:t>
      </w:r>
    </w:p>
    <w:p w14:paraId="68490707" w14:textId="77777777" w:rsidR="00754B20" w:rsidRPr="000D64B2" w:rsidRDefault="00754B20" w:rsidP="00754B20">
      <w:pPr>
        <w:pStyle w:val="Bezproreda"/>
        <w:jc w:val="both"/>
      </w:pPr>
    </w:p>
    <w:p w14:paraId="549F7DF8" w14:textId="77777777" w:rsidR="00754B20" w:rsidRPr="000D64B2" w:rsidRDefault="00754B20" w:rsidP="00754B20">
      <w:pPr>
        <w:pStyle w:val="Bezproreda"/>
        <w:jc w:val="both"/>
        <w:rPr>
          <w:b/>
        </w:rPr>
      </w:pPr>
      <w:r w:rsidRPr="000D64B2">
        <w:rPr>
          <w:b/>
        </w:rPr>
        <w:t>7.19.</w:t>
      </w:r>
      <w:r w:rsidRPr="000D64B2">
        <w:rPr>
          <w:b/>
        </w:rPr>
        <w:tab/>
        <w:t>Navod o primjeni trgovačkih običaja (uzanci):</w:t>
      </w:r>
    </w:p>
    <w:p w14:paraId="05B0788D" w14:textId="77777777" w:rsidR="00754B20" w:rsidRPr="000D64B2" w:rsidRDefault="00754B20" w:rsidP="00754B20">
      <w:pPr>
        <w:pStyle w:val="Bezproreda"/>
        <w:jc w:val="both"/>
      </w:pPr>
      <w:r w:rsidRPr="000D64B2">
        <w:t>Nije primjenjivo.</w:t>
      </w:r>
    </w:p>
    <w:p w14:paraId="5E0D6A73" w14:textId="77777777" w:rsidR="00754B20" w:rsidRPr="000D64B2" w:rsidRDefault="00754B20" w:rsidP="00754B20">
      <w:pPr>
        <w:pStyle w:val="Bezproreda"/>
        <w:jc w:val="both"/>
      </w:pPr>
    </w:p>
    <w:p w14:paraId="43B9A494" w14:textId="77777777" w:rsidR="00754B20" w:rsidRPr="000D64B2" w:rsidRDefault="00754B20" w:rsidP="00754B20">
      <w:pPr>
        <w:jc w:val="both"/>
        <w:rPr>
          <w:b/>
        </w:rPr>
      </w:pPr>
      <w:r w:rsidRPr="000D64B2">
        <w:rPr>
          <w:b/>
        </w:rPr>
        <w:t>7.20.</w:t>
      </w:r>
      <w:r w:rsidRPr="000D64B2">
        <w:rPr>
          <w:b/>
        </w:rPr>
        <w:tab/>
        <w:t>Podaci o tijelima od kojih natjecatelj ili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na vrijeme trajanja ugovora:</w:t>
      </w:r>
    </w:p>
    <w:p w14:paraId="43EBA3B2" w14:textId="77777777" w:rsidR="00754B20" w:rsidRPr="000D64B2" w:rsidRDefault="00754B20" w:rsidP="00754B20">
      <w:pPr>
        <w:pStyle w:val="Bezproreda"/>
      </w:pPr>
      <w:r w:rsidRPr="000D64B2">
        <w:t>Jedinstvena kontaktna točka u Hrvatskoj: http://psc.hr</w:t>
      </w:r>
    </w:p>
    <w:p w14:paraId="41F3CD03" w14:textId="77777777" w:rsidR="00754B20" w:rsidRPr="000D64B2" w:rsidRDefault="00754B20" w:rsidP="00754B20">
      <w:pPr>
        <w:pStyle w:val="Bezproreda"/>
      </w:pPr>
      <w:r w:rsidRPr="000D64B2">
        <w:t>Centar unutarnjeg tržišta EU: www.cut.hr</w:t>
      </w:r>
    </w:p>
    <w:p w14:paraId="410CD4C4" w14:textId="77777777" w:rsidR="00754B20" w:rsidRPr="000D64B2" w:rsidRDefault="00754B20" w:rsidP="00754B20">
      <w:pPr>
        <w:jc w:val="both"/>
      </w:pPr>
      <w:r w:rsidRPr="000D64B2">
        <w:t xml:space="preserve"> </w:t>
      </w:r>
    </w:p>
    <w:p w14:paraId="244B3387" w14:textId="77777777" w:rsidR="00754B20" w:rsidRPr="000D64B2" w:rsidRDefault="00754B20" w:rsidP="00754B20">
      <w:pPr>
        <w:pStyle w:val="Bezproreda"/>
        <w:rPr>
          <w:b/>
        </w:rPr>
      </w:pPr>
      <w:r w:rsidRPr="000D64B2">
        <w:rPr>
          <w:b/>
        </w:rPr>
        <w:t>7.21.</w:t>
      </w:r>
      <w:r w:rsidRPr="000D64B2">
        <w:rPr>
          <w:b/>
        </w:rPr>
        <w:tab/>
        <w:t>Rok za donošenje odluke o odabiru:</w:t>
      </w:r>
    </w:p>
    <w:p w14:paraId="74049117" w14:textId="77777777" w:rsidR="00754B20" w:rsidRPr="000D64B2" w:rsidRDefault="00754B20" w:rsidP="00754B20">
      <w:pPr>
        <w:pStyle w:val="Bezproreda"/>
        <w:jc w:val="both"/>
      </w:pPr>
      <w:r w:rsidRPr="000D64B2">
        <w:t>Naručitelj na temelju utvrđenih činjenica i okolnosti u postupku javne nabave donosi odluku o odabiru odnosno, ako postoje razlozi za poništenje postupka javne nabave iz članka 298. ZJN 2016, odluku o poništenju.</w:t>
      </w:r>
    </w:p>
    <w:p w14:paraId="6E3F1165" w14:textId="77777777" w:rsidR="00754B20" w:rsidRPr="000D64B2" w:rsidRDefault="00754B20" w:rsidP="00754B20">
      <w:pPr>
        <w:autoSpaceDE w:val="0"/>
        <w:autoSpaceDN w:val="0"/>
        <w:adjustRightInd w:val="0"/>
        <w:spacing w:after="120"/>
        <w:ind w:right="380"/>
        <w:jc w:val="both"/>
      </w:pPr>
      <w:r w:rsidRPr="000D64B2">
        <w:t xml:space="preserve">Odluku o odabiru ili odluku o poništenju postupka javne nabave s preslikom zapisnika o pregledu i ocjeni, naručitelj će dostaviti sudionicima putem EOJN RH.  </w:t>
      </w:r>
    </w:p>
    <w:p w14:paraId="1A89533C" w14:textId="534F453D" w:rsidR="00A17DB0" w:rsidRPr="000D64B2" w:rsidRDefault="00754B20" w:rsidP="00754B20">
      <w:pPr>
        <w:autoSpaceDE w:val="0"/>
        <w:autoSpaceDN w:val="0"/>
        <w:adjustRightInd w:val="0"/>
        <w:spacing w:after="120"/>
        <w:ind w:right="380"/>
        <w:jc w:val="both"/>
      </w:pPr>
      <w:r w:rsidRPr="000D64B2">
        <w:t xml:space="preserve">Rok za donošenje odluke o odabiru ili odluke o poništenju postupka javne nabave iznosi </w:t>
      </w:r>
      <w:r w:rsidRPr="000D64B2">
        <w:rPr>
          <w:b/>
          <w:bCs/>
        </w:rPr>
        <w:t>60 dana</w:t>
      </w:r>
      <w:r w:rsidRPr="000D64B2">
        <w:t xml:space="preserve"> od isteka roka za dostavu ponude. Naručitelj smatra da je 60 dana primjeren rok za kvalitetan pregled i ocjenu ponuda s obzirom na kompleksnost predmeta nabave</w:t>
      </w:r>
    </w:p>
    <w:p w14:paraId="6C6B79A1" w14:textId="77777777" w:rsidR="00754B20" w:rsidRPr="000D64B2" w:rsidRDefault="00754B20" w:rsidP="00754B20">
      <w:pPr>
        <w:pStyle w:val="Bezproreda"/>
        <w:rPr>
          <w:b/>
        </w:rPr>
      </w:pPr>
      <w:r w:rsidRPr="000D64B2">
        <w:rPr>
          <w:b/>
        </w:rPr>
        <w:lastRenderedPageBreak/>
        <w:t>7.22.</w:t>
      </w:r>
      <w:r w:rsidRPr="000D64B2">
        <w:rPr>
          <w:b/>
        </w:rPr>
        <w:tab/>
        <w:t>Rok, način i uvjeti plaćanja:</w:t>
      </w:r>
    </w:p>
    <w:p w14:paraId="72260EB8" w14:textId="77777777" w:rsidR="00754B20" w:rsidRPr="000D64B2" w:rsidRDefault="00754B20" w:rsidP="00754B20">
      <w:pPr>
        <w:jc w:val="both"/>
      </w:pPr>
      <w:r w:rsidRPr="000D64B2">
        <w:t xml:space="preserve">Naručitelj će račune plaćati u roku od 30 (trideset) dana od dana zaprimanja računa za uredno isporučenu robu doznakom na žiro račun ponuditelja, odnosno </w:t>
      </w:r>
      <w:proofErr w:type="spellStart"/>
      <w:r w:rsidRPr="000D64B2">
        <w:t>podugovaratelja</w:t>
      </w:r>
      <w:proofErr w:type="spellEnd"/>
      <w:r w:rsidRPr="000D64B2">
        <w:t>.</w:t>
      </w:r>
    </w:p>
    <w:p w14:paraId="390FA527" w14:textId="77777777" w:rsidR="00754B20" w:rsidRPr="000D64B2" w:rsidRDefault="00754B20" w:rsidP="00754B20">
      <w:pPr>
        <w:jc w:val="both"/>
      </w:pPr>
      <w:r w:rsidRPr="000D64B2">
        <w:t>Predujam je isključen, kao i traženje sredstva osiguranja plaćanja od strane gospodarskog subjekta.</w:t>
      </w:r>
    </w:p>
    <w:p w14:paraId="283F89D5" w14:textId="77777777" w:rsidR="00754B20" w:rsidRPr="000D64B2" w:rsidRDefault="00754B20" w:rsidP="00754B20">
      <w:pPr>
        <w:jc w:val="both"/>
      </w:pPr>
      <w:r w:rsidRPr="000D64B2">
        <w:t>Na zakašnjele uplate odabrani ponuditelj ima pravo naručitelju obračunati zakonsku zateznu kamatu. U slučaju slanja opomene odabrani ponuditelj nema pravo na naplatu troškova opomena.</w:t>
      </w:r>
    </w:p>
    <w:p w14:paraId="289780DB" w14:textId="77777777" w:rsidR="00754B20" w:rsidRPr="000D64B2" w:rsidRDefault="00754B20" w:rsidP="00754B20">
      <w:pPr>
        <w:jc w:val="both"/>
      </w:pPr>
      <w:r w:rsidRPr="000D64B2">
        <w:t>Na zaprimanje, obradu i plaćanje računa primjenjuje se Zakon o elektroničkom izdavanju računa u javnoj nabavi (NN 94/18).</w:t>
      </w:r>
    </w:p>
    <w:p w14:paraId="5737082E" w14:textId="28054683" w:rsidR="00754B20" w:rsidRDefault="00754B20" w:rsidP="00754B20">
      <w:pPr>
        <w:pStyle w:val="Bezproreda"/>
      </w:pPr>
    </w:p>
    <w:p w14:paraId="6D6EC95B" w14:textId="77777777" w:rsidR="008D5578" w:rsidRPr="000D64B2" w:rsidRDefault="008D5578" w:rsidP="00754B20">
      <w:pPr>
        <w:pStyle w:val="Bezproreda"/>
      </w:pPr>
    </w:p>
    <w:p w14:paraId="7541B682" w14:textId="77777777" w:rsidR="00754B20" w:rsidRPr="000D64B2" w:rsidRDefault="00754B20" w:rsidP="00754B20">
      <w:pPr>
        <w:jc w:val="both"/>
      </w:pPr>
      <w:r w:rsidRPr="000D64B2">
        <w:rPr>
          <w:b/>
        </w:rPr>
        <w:t>7.23.</w:t>
      </w:r>
      <w:r w:rsidRPr="000D64B2">
        <w:rPr>
          <w:b/>
        </w:rPr>
        <w:tab/>
        <w:t>Uvjeti i zahtjevi koji moraju biti ispunjeni sukladno posebnim propisima ili stručnim pravilima:</w:t>
      </w:r>
      <w:r w:rsidRPr="000D64B2">
        <w:t xml:space="preserve"> </w:t>
      </w:r>
    </w:p>
    <w:p w14:paraId="75038558" w14:textId="77777777" w:rsidR="00754B20" w:rsidRPr="000D64B2" w:rsidRDefault="00754B20" w:rsidP="00754B20">
      <w:pPr>
        <w:pStyle w:val="Bezproreda"/>
        <w:jc w:val="both"/>
      </w:pPr>
      <w:r w:rsidRPr="000D64B2">
        <w:t>U RH gospodarski subjekti da bi mogli obavljati djelatnost opskrbe električnom energijom moraju imati Dozvolu Hrvatske energetske regulatorne agencije (HERA) za obavljanje djelatnosti opskrbe električnom energijom, koja se izdaje sukladno Zakonu o energiji (Narodne novine broj 120/12, 14/14, 102/15 i 68/18).</w:t>
      </w:r>
    </w:p>
    <w:p w14:paraId="231F855E" w14:textId="77777777" w:rsidR="00754B20" w:rsidRPr="000D64B2" w:rsidRDefault="00754B20" w:rsidP="00754B20">
      <w:pPr>
        <w:pStyle w:val="Bezproreda"/>
        <w:jc w:val="both"/>
      </w:pPr>
      <w:r w:rsidRPr="000D64B2">
        <w:t>Opskrbljivači u RH moraju imati sklopljeni sporazum kojim se reguliraju prava i obveze između ponuditelja (opskrbljivača) i Operatora tržišta, sukladno Pravilima organiziranja tržišta električne energije (Narodne novine broj 107/19 i 36/20).</w:t>
      </w:r>
    </w:p>
    <w:p w14:paraId="0B4C3F7E" w14:textId="4E2FA9FC" w:rsidR="00754B20" w:rsidRDefault="00754B20" w:rsidP="00754B20">
      <w:pPr>
        <w:jc w:val="both"/>
      </w:pPr>
    </w:p>
    <w:p w14:paraId="15990131" w14:textId="77777777" w:rsidR="008D5578" w:rsidRPr="000D64B2" w:rsidRDefault="008D5578" w:rsidP="00754B20">
      <w:pPr>
        <w:jc w:val="both"/>
      </w:pPr>
    </w:p>
    <w:p w14:paraId="072C7E2C" w14:textId="77777777" w:rsidR="00754B20" w:rsidRPr="000D64B2" w:rsidRDefault="00754B20" w:rsidP="00754B20">
      <w:pPr>
        <w:pStyle w:val="Bezproreda"/>
        <w:rPr>
          <w:b/>
        </w:rPr>
      </w:pPr>
      <w:r w:rsidRPr="000D64B2">
        <w:rPr>
          <w:b/>
        </w:rPr>
        <w:t>7.24.</w:t>
      </w:r>
      <w:r w:rsidRPr="000D64B2">
        <w:rPr>
          <w:b/>
        </w:rPr>
        <w:tab/>
        <w:t>Rok na izjavljivanje žalbe na dokumentaciju o nabavi te naziv i adresa žalbenog tijela:</w:t>
      </w:r>
    </w:p>
    <w:p w14:paraId="50F116B4" w14:textId="77777777" w:rsidR="00754B20" w:rsidRPr="000D64B2" w:rsidRDefault="00754B20" w:rsidP="00754B20">
      <w:pPr>
        <w:jc w:val="both"/>
      </w:pPr>
      <w:r w:rsidRPr="000D64B2">
        <w:t>Za rješavanje o žalbama nadležna je Državna komisija za kontrolu postupaka javne nabave, Koturaška cesta 43/IV, Zagreb, Hrvatska.</w:t>
      </w:r>
    </w:p>
    <w:p w14:paraId="4C00E47C" w14:textId="77777777" w:rsidR="00754B20" w:rsidRPr="000D64B2" w:rsidRDefault="00754B20" w:rsidP="00754B20">
      <w:pPr>
        <w:jc w:val="both"/>
      </w:pPr>
      <w:r w:rsidRPr="000D64B2">
        <w:t>Žalba se izjavljuje Državnoj komisiji u pisanom obliku.</w:t>
      </w:r>
    </w:p>
    <w:p w14:paraId="594A54DE" w14:textId="77777777" w:rsidR="00754B20" w:rsidRPr="000D64B2" w:rsidRDefault="00754B20" w:rsidP="00754B20">
      <w:pPr>
        <w:jc w:val="both"/>
      </w:pPr>
      <w:r w:rsidRPr="000D64B2">
        <w:t>Žalba se dostavlja neposredno, putem ovlaštenog davatelja poštanskih usluga ili elektroničkim sredstvima komunikacije putem međusobno povezanih informacijskih sustava Državne komisije i EOJN RH.</w:t>
      </w:r>
    </w:p>
    <w:p w14:paraId="13A6B11A" w14:textId="77777777" w:rsidR="00754B20" w:rsidRPr="000D64B2" w:rsidRDefault="00754B20" w:rsidP="00754B20">
      <w:pPr>
        <w:jc w:val="both"/>
      </w:pPr>
      <w:r w:rsidRPr="000D64B2">
        <w:t>Žalitelj je obvezan primjerak žalbe dostaviti naručitelju u roku za žalbu.</w:t>
      </w:r>
    </w:p>
    <w:p w14:paraId="7CE4EDDC" w14:textId="77777777" w:rsidR="00754B20" w:rsidRPr="000D64B2" w:rsidRDefault="00754B20" w:rsidP="00754B20">
      <w:pPr>
        <w:jc w:val="both"/>
      </w:pPr>
      <w:r w:rsidRPr="000D64B2">
        <w:t>U otvorenom postupku žalba se izjavljuje u roku 10 dana, i to od dana:</w:t>
      </w:r>
    </w:p>
    <w:p w14:paraId="758612B2" w14:textId="77777777" w:rsidR="00754B20" w:rsidRPr="000D64B2" w:rsidRDefault="00754B20" w:rsidP="00754B20">
      <w:pPr>
        <w:pStyle w:val="Odlomakpopisa"/>
        <w:numPr>
          <w:ilvl w:val="0"/>
          <w:numId w:val="3"/>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objave poziva na nadmetanje, u odnosu na sadržaj poziva ili dokumentacije o nabavi,</w:t>
      </w:r>
    </w:p>
    <w:p w14:paraId="33882795" w14:textId="77777777" w:rsidR="00754B20" w:rsidRPr="000D64B2" w:rsidRDefault="00754B20" w:rsidP="00754B20">
      <w:pPr>
        <w:pStyle w:val="Odlomakpopisa"/>
        <w:numPr>
          <w:ilvl w:val="0"/>
          <w:numId w:val="3"/>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objave obavijesti o ispravku, u odnosu na sadržaj ispravka,</w:t>
      </w:r>
    </w:p>
    <w:p w14:paraId="09634EC8" w14:textId="77777777" w:rsidR="00754B20" w:rsidRPr="000D64B2" w:rsidRDefault="00754B20" w:rsidP="00754B20">
      <w:pPr>
        <w:pStyle w:val="Odlomakpopisa"/>
        <w:numPr>
          <w:ilvl w:val="0"/>
          <w:numId w:val="3"/>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objave izmjene dokumentacije o nabavi, u odnosu na sadržaj izmjene dokumentacije,</w:t>
      </w:r>
    </w:p>
    <w:p w14:paraId="41D2055B" w14:textId="77777777" w:rsidR="00754B20" w:rsidRPr="000D64B2" w:rsidRDefault="00754B20" w:rsidP="00754B20">
      <w:pPr>
        <w:pStyle w:val="Odlomakpopisa"/>
        <w:numPr>
          <w:ilvl w:val="0"/>
          <w:numId w:val="3"/>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otvaranja ponuda u odnosu na propuštanje naručitelja da valjano odgovori na pravodobno dostavljen zahtjev dodatne informacije, objašnjenja ili izmjene dokumentacije o nabavi te na postupak otvaranja ponuda,</w:t>
      </w:r>
    </w:p>
    <w:p w14:paraId="31243E77" w14:textId="77777777" w:rsidR="00754B20" w:rsidRPr="000D64B2" w:rsidRDefault="00754B20" w:rsidP="00754B20">
      <w:pPr>
        <w:pStyle w:val="Odlomakpopisa"/>
        <w:numPr>
          <w:ilvl w:val="0"/>
          <w:numId w:val="3"/>
        </w:numPr>
        <w:spacing w:after="160" w:line="259" w:lineRule="auto"/>
        <w:contextualSpacing/>
        <w:jc w:val="both"/>
        <w:rPr>
          <w:rFonts w:ascii="Times New Roman" w:hAnsi="Times New Roman"/>
          <w:sz w:val="24"/>
          <w:szCs w:val="24"/>
          <w:lang w:val="hr-HR"/>
        </w:rPr>
      </w:pPr>
      <w:r w:rsidRPr="000D64B2">
        <w:rPr>
          <w:rFonts w:ascii="Times New Roman" w:hAnsi="Times New Roman"/>
          <w:sz w:val="24"/>
          <w:szCs w:val="24"/>
          <w:lang w:val="hr-HR"/>
        </w:rPr>
        <w:t>primitka odluke o odabiru ili poništenju, u odnosu na postupak pregleda, ocjene i odabira ponuda, ili razloge poništenja.</w:t>
      </w:r>
    </w:p>
    <w:p w14:paraId="567D1CDE" w14:textId="29CF63B5" w:rsidR="00754B20" w:rsidRDefault="00754B20" w:rsidP="00754B20">
      <w:pPr>
        <w:pStyle w:val="Odlomakpopisa"/>
        <w:jc w:val="both"/>
        <w:rPr>
          <w:rFonts w:ascii="Times New Roman" w:hAnsi="Times New Roman"/>
          <w:sz w:val="24"/>
          <w:szCs w:val="24"/>
          <w:lang w:val="hr-HR"/>
        </w:rPr>
      </w:pPr>
    </w:p>
    <w:p w14:paraId="1430E55B" w14:textId="77777777" w:rsidR="008D5578" w:rsidRPr="000D64B2" w:rsidRDefault="008D5578" w:rsidP="00754B20">
      <w:pPr>
        <w:pStyle w:val="Odlomakpopisa"/>
        <w:jc w:val="both"/>
        <w:rPr>
          <w:rFonts w:ascii="Times New Roman" w:hAnsi="Times New Roman"/>
          <w:sz w:val="24"/>
          <w:szCs w:val="24"/>
          <w:lang w:val="hr-HR"/>
        </w:rPr>
      </w:pPr>
    </w:p>
    <w:p w14:paraId="18C94EFC" w14:textId="77777777" w:rsidR="00754B20" w:rsidRPr="000D64B2" w:rsidRDefault="00754B20" w:rsidP="00754B20">
      <w:pPr>
        <w:pStyle w:val="Bezproreda"/>
        <w:rPr>
          <w:b/>
        </w:rPr>
      </w:pPr>
      <w:r w:rsidRPr="000D64B2">
        <w:rPr>
          <w:b/>
        </w:rPr>
        <w:t>7.25.</w:t>
      </w:r>
      <w:r w:rsidRPr="000D64B2">
        <w:rPr>
          <w:b/>
        </w:rPr>
        <w:tab/>
        <w:t>Dodatne informacije i objašnjenja te izmjena dokumentacije o nabavi:</w:t>
      </w:r>
    </w:p>
    <w:p w14:paraId="7DE7E752" w14:textId="77777777" w:rsidR="00754B20" w:rsidRPr="000D64B2" w:rsidRDefault="00754B20" w:rsidP="00754B20">
      <w:pPr>
        <w:autoSpaceDE w:val="0"/>
        <w:autoSpaceDN w:val="0"/>
        <w:adjustRightInd w:val="0"/>
        <w:spacing w:after="120"/>
        <w:ind w:right="380"/>
        <w:jc w:val="both"/>
      </w:pPr>
      <w:r w:rsidRPr="000D64B2">
        <w:t xml:space="preserve">Naručitelj može izmijeniti ili dopuniti dokumentaciju o nabavi do isteka roka za dostavu ponuda. </w:t>
      </w:r>
    </w:p>
    <w:p w14:paraId="44A22375" w14:textId="77777777" w:rsidR="00754B20" w:rsidRPr="000D64B2" w:rsidRDefault="00754B20" w:rsidP="00754B20">
      <w:pPr>
        <w:autoSpaceDE w:val="0"/>
        <w:autoSpaceDN w:val="0"/>
        <w:adjustRightInd w:val="0"/>
        <w:spacing w:after="120"/>
        <w:ind w:right="380"/>
        <w:jc w:val="both"/>
      </w:pPr>
      <w:r w:rsidRPr="000D64B2">
        <w:t xml:space="preserve">Tijekom roka za dostavu ponuda gospodarski subjekt može zahtijevati dodatne informacije, objašnjenja ili izmjene u vezi s dokumentacijom o nabavi. </w:t>
      </w:r>
    </w:p>
    <w:p w14:paraId="1B372449" w14:textId="77777777" w:rsidR="00754B20" w:rsidRPr="000D64B2" w:rsidRDefault="00754B20" w:rsidP="00754B20">
      <w:pPr>
        <w:autoSpaceDE w:val="0"/>
        <w:autoSpaceDN w:val="0"/>
        <w:adjustRightInd w:val="0"/>
        <w:spacing w:after="120"/>
        <w:ind w:right="380"/>
        <w:jc w:val="both"/>
        <w:rPr>
          <w:color w:val="000000"/>
        </w:rPr>
      </w:pPr>
      <w:r w:rsidRPr="000D64B2">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0D64B2">
        <w:rPr>
          <w:color w:val="FF0000"/>
        </w:rPr>
        <w:t xml:space="preserve"> </w:t>
      </w:r>
      <w:hyperlink r:id="rId12" w:history="1">
        <w:r w:rsidRPr="000D64B2">
          <w:rPr>
            <w:rStyle w:val="Hiperveza"/>
          </w:rPr>
          <w:t>https://eojn.nn.hr</w:t>
        </w:r>
      </w:hyperlink>
      <w:r w:rsidRPr="000D64B2">
        <w:rPr>
          <w:color w:val="000000"/>
        </w:rPr>
        <w:t xml:space="preserve"> </w:t>
      </w:r>
    </w:p>
    <w:p w14:paraId="2D77C3C3" w14:textId="77777777" w:rsidR="00754B20" w:rsidRPr="000D64B2" w:rsidRDefault="00754B20" w:rsidP="00754B20">
      <w:pPr>
        <w:autoSpaceDE w:val="0"/>
        <w:autoSpaceDN w:val="0"/>
        <w:adjustRightInd w:val="0"/>
        <w:spacing w:after="120"/>
        <w:ind w:right="380"/>
        <w:jc w:val="both"/>
      </w:pPr>
      <w:r w:rsidRPr="000D64B2">
        <w:lastRenderedPageBreak/>
        <w:t xml:space="preserve">Zahtjev je pravodoban ako je dostavljen naručitelju najkasnije tijekom </w:t>
      </w:r>
      <w:r w:rsidRPr="000D64B2">
        <w:rPr>
          <w:b/>
          <w:bCs/>
        </w:rPr>
        <w:t>osmog dana</w:t>
      </w:r>
      <w:r w:rsidRPr="000D64B2">
        <w:t xml:space="preserve"> prije roka određenog za dostavu ponuda. </w:t>
      </w:r>
    </w:p>
    <w:p w14:paraId="669DCF01" w14:textId="77777777" w:rsidR="00754B20" w:rsidRPr="000D64B2" w:rsidRDefault="00754B20" w:rsidP="00754B20">
      <w:pPr>
        <w:autoSpaceDE w:val="0"/>
        <w:autoSpaceDN w:val="0"/>
        <w:adjustRightInd w:val="0"/>
        <w:spacing w:after="120"/>
        <w:ind w:right="380"/>
        <w:jc w:val="both"/>
      </w:pPr>
      <w:r w:rsidRPr="000D64B2">
        <w:t xml:space="preserve">Pod uvjetom da je zahtjev dostavljen pravodobno, naručitelj obvezan je odgovor, dodatne informacije i objašnjenja bez odgode, a najkasnije tijekom </w:t>
      </w:r>
      <w:r w:rsidRPr="000D64B2">
        <w:rPr>
          <w:b/>
          <w:bCs/>
        </w:rPr>
        <w:t>šestog dana</w:t>
      </w:r>
      <w:r w:rsidRPr="000D64B2">
        <w:t xml:space="preserve"> prije roka određenog za dostavu ponuda staviti na raspolaganje na isti način i na istim internetskim stranicama kao i osnovnu dokumentaciju, bez navođenja podataka o podnositelju zahtjeva.</w:t>
      </w:r>
    </w:p>
    <w:p w14:paraId="4F1B37EC" w14:textId="77777777" w:rsidR="00754B20" w:rsidRPr="000D64B2" w:rsidRDefault="00754B20" w:rsidP="00754B20">
      <w:pPr>
        <w:autoSpaceDE w:val="0"/>
        <w:autoSpaceDN w:val="0"/>
        <w:adjustRightInd w:val="0"/>
        <w:spacing w:after="120"/>
        <w:ind w:right="380"/>
        <w:jc w:val="both"/>
      </w:pPr>
      <w:r w:rsidRPr="000D64B2">
        <w:t>Naručitelj će produžiti rok za dostavu ponuda u sljedećim slučajevima:</w:t>
      </w:r>
    </w:p>
    <w:p w14:paraId="623D3B6A" w14:textId="77777777" w:rsidR="00754B20" w:rsidRPr="000D64B2" w:rsidRDefault="00754B20" w:rsidP="00754B20">
      <w:pPr>
        <w:ind w:left="284" w:right="382" w:hanging="284"/>
        <w:jc w:val="both"/>
      </w:pPr>
      <w:r w:rsidRPr="000D64B2">
        <w:t>-</w:t>
      </w:r>
      <w:r w:rsidRPr="000D64B2">
        <w:tab/>
        <w:t>ako dodatne informacije, objašnjenja ili izmjene u vezi s dokumentacijom o nabavi, iako pravodobno zatražene od strane gospodarskog subjekta, nisu stavljene na raspolaganje najkasnije tijekom šestog dana prije roka određenog za dostavu</w:t>
      </w:r>
    </w:p>
    <w:p w14:paraId="621D33D0" w14:textId="77777777" w:rsidR="00754B20" w:rsidRPr="000D64B2" w:rsidRDefault="00754B20" w:rsidP="00754B20">
      <w:pPr>
        <w:spacing w:after="120"/>
        <w:ind w:left="284" w:right="380" w:hanging="284"/>
        <w:jc w:val="both"/>
      </w:pPr>
      <w:r w:rsidRPr="000D64B2">
        <w:t>-</w:t>
      </w:r>
      <w:r w:rsidRPr="000D64B2">
        <w:tab/>
        <w:t xml:space="preserve">ako je dokumentacija o nabavi </w:t>
      </w:r>
      <w:r w:rsidRPr="000D64B2">
        <w:rPr>
          <w:b/>
        </w:rPr>
        <w:t>značajno</w:t>
      </w:r>
      <w:r w:rsidRPr="000D64B2">
        <w:t xml:space="preserve"> izmijenjena.</w:t>
      </w:r>
    </w:p>
    <w:p w14:paraId="15599865" w14:textId="77777777" w:rsidR="00754B20" w:rsidRPr="000D64B2" w:rsidRDefault="00754B20" w:rsidP="00754B20">
      <w:pPr>
        <w:autoSpaceDE w:val="0"/>
        <w:autoSpaceDN w:val="0"/>
        <w:adjustRightInd w:val="0"/>
        <w:spacing w:after="120"/>
        <w:ind w:right="380"/>
        <w:jc w:val="both"/>
      </w:pPr>
      <w:r w:rsidRPr="000D64B2">
        <w:t xml:space="preserve">U tim slučajevima naručitelj će produžiti rok za dostavu razmjerno važnosti dodatne informacije, objašnjenja ili izmjene, a najmanje za </w:t>
      </w:r>
      <w:r w:rsidRPr="000D64B2">
        <w:rPr>
          <w:b/>
        </w:rPr>
        <w:t>10 dana</w:t>
      </w:r>
      <w:r w:rsidRPr="000D64B2">
        <w:t xml:space="preserve"> od dana slanja ispravka poziva na nadmetanje.</w:t>
      </w:r>
    </w:p>
    <w:p w14:paraId="29380866" w14:textId="77777777" w:rsidR="00754B20" w:rsidRPr="000D64B2" w:rsidRDefault="00754B20" w:rsidP="00754B20">
      <w:pPr>
        <w:autoSpaceDE w:val="0"/>
        <w:autoSpaceDN w:val="0"/>
        <w:adjustRightInd w:val="0"/>
        <w:spacing w:after="120"/>
        <w:ind w:right="380"/>
        <w:jc w:val="both"/>
      </w:pPr>
      <w:r w:rsidRPr="000D64B2">
        <w:t xml:space="preserve">Naručitelj nije obvezan produljiti rok za dostavu ako dodatne informacije, objašnjenja ili izmjene nisu bile pravodobno zatražene ili ako je njihova važnost zanemariva za pripremu i dostavu prilagođenih ponuda. </w:t>
      </w:r>
    </w:p>
    <w:p w14:paraId="65A70340" w14:textId="77777777" w:rsidR="00754B20" w:rsidRPr="000D64B2" w:rsidRDefault="00754B20" w:rsidP="00754B20">
      <w:pPr>
        <w:pStyle w:val="Bezproreda"/>
        <w:rPr>
          <w:b/>
        </w:rPr>
      </w:pPr>
    </w:p>
    <w:p w14:paraId="5334920E" w14:textId="77777777" w:rsidR="00754B20" w:rsidRPr="000D64B2" w:rsidRDefault="00754B20" w:rsidP="00754B20">
      <w:pPr>
        <w:pStyle w:val="Bezproreda"/>
        <w:rPr>
          <w:b/>
        </w:rPr>
      </w:pPr>
      <w:r w:rsidRPr="000D64B2">
        <w:rPr>
          <w:b/>
        </w:rPr>
        <w:t>7.26.</w:t>
      </w:r>
      <w:r w:rsidRPr="000D64B2">
        <w:rPr>
          <w:b/>
        </w:rPr>
        <w:tab/>
        <w:t>Tajnost podataka:</w:t>
      </w:r>
    </w:p>
    <w:p w14:paraId="22D3FAD4" w14:textId="77777777" w:rsidR="00754B20" w:rsidRPr="000D64B2" w:rsidRDefault="00754B20" w:rsidP="00754B20">
      <w:pPr>
        <w:pStyle w:val="Bezproreda"/>
        <w:jc w:val="both"/>
      </w:pPr>
      <w:r w:rsidRPr="000D64B2">
        <w:t xml:space="preserve">Gospodarski subjekt u postupku javne nabave smije na temelju zakona, drugog propisa ili općeg akta određene podatke označiti tajnom, uključujući tehničke ili trgovinske tajne te povjerljive značajke ponuda. </w:t>
      </w:r>
    </w:p>
    <w:p w14:paraId="394A6564" w14:textId="77777777" w:rsidR="00754B20" w:rsidRPr="000D64B2" w:rsidRDefault="00754B20" w:rsidP="00754B20">
      <w:pPr>
        <w:jc w:val="both"/>
      </w:pPr>
      <w:r w:rsidRPr="000D64B2">
        <w:t xml:space="preserve">Ako je gospodarski subjekt neke podatke označio tajnima, obvezan je navesti pravnu osnovu na temelju koje su ti podatci označeni tajnima. </w:t>
      </w:r>
    </w:p>
    <w:p w14:paraId="76208704" w14:textId="77777777" w:rsidR="00754B20" w:rsidRPr="000D64B2" w:rsidRDefault="00754B20" w:rsidP="00754B20">
      <w:pPr>
        <w:jc w:val="both"/>
      </w:pPr>
      <w:r w:rsidRPr="000D64B2">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8E88E8D" w14:textId="77777777" w:rsidR="00754B20" w:rsidRPr="000D64B2" w:rsidRDefault="00754B20" w:rsidP="00754B20">
      <w:pPr>
        <w:jc w:val="both"/>
      </w:pPr>
      <w:r w:rsidRPr="000D64B2">
        <w:t>Naručitelj ne smije otkriti podatke dobivene od gospodarskih subjekata koje su oni na temelju zakona, drugog propisa ili općeg akta označili tajnom, uključujući tehničke ili trgovinske tajne te povjerljive značajke ponuda i zahtjeva za sudjelovanje.</w:t>
      </w:r>
    </w:p>
    <w:p w14:paraId="6CB198DA" w14:textId="32DB9C4A" w:rsidR="00754B20" w:rsidRDefault="00754B20" w:rsidP="00754B20">
      <w:pPr>
        <w:jc w:val="both"/>
      </w:pPr>
      <w:r w:rsidRPr="000D64B2">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2E07A09F" w14:textId="75A9B027" w:rsidR="008D5578" w:rsidRDefault="008D5578" w:rsidP="00754B20">
      <w:pPr>
        <w:jc w:val="both"/>
      </w:pPr>
    </w:p>
    <w:p w14:paraId="09D7B172" w14:textId="77777777" w:rsidR="008D5578" w:rsidRPr="000D64B2" w:rsidRDefault="008D5578" w:rsidP="00754B20">
      <w:pPr>
        <w:jc w:val="both"/>
      </w:pPr>
    </w:p>
    <w:p w14:paraId="7441D708" w14:textId="77777777" w:rsidR="00754B20" w:rsidRPr="000D64B2" w:rsidRDefault="00754B20" w:rsidP="00754B20">
      <w:pPr>
        <w:pStyle w:val="Bezproreda"/>
        <w:rPr>
          <w:b/>
        </w:rPr>
      </w:pPr>
      <w:r w:rsidRPr="000D64B2">
        <w:rPr>
          <w:b/>
        </w:rPr>
        <w:t>7.27.</w:t>
      </w:r>
      <w:r w:rsidRPr="000D64B2">
        <w:rPr>
          <w:b/>
        </w:rPr>
        <w:tab/>
        <w:t>Izuzetno niske ponude:</w:t>
      </w:r>
    </w:p>
    <w:p w14:paraId="1CE34738" w14:textId="77777777" w:rsidR="00754B20" w:rsidRPr="000D64B2" w:rsidRDefault="00754B20" w:rsidP="00754B20">
      <w:pPr>
        <w:autoSpaceDE w:val="0"/>
        <w:autoSpaceDN w:val="0"/>
        <w:adjustRightInd w:val="0"/>
        <w:spacing w:after="120"/>
        <w:ind w:right="380"/>
        <w:jc w:val="both"/>
      </w:pPr>
      <w:r w:rsidRPr="000D64B2">
        <w:t>Naručitelj će obvezno zahtijevati od gospodarskog subjekta da, u primjernom roku ne kraćem od 5 dana, objasni cijenu ili trošak naveden u ponudi ako se čini da je ponuda izuzetno niska u odnosu na radove, robu ili usluge.</w:t>
      </w:r>
    </w:p>
    <w:p w14:paraId="562FE5D1" w14:textId="77777777" w:rsidR="00754B20" w:rsidRPr="000D64B2" w:rsidRDefault="00754B20" w:rsidP="00754B20">
      <w:pPr>
        <w:autoSpaceDE w:val="0"/>
        <w:autoSpaceDN w:val="0"/>
        <w:adjustRightInd w:val="0"/>
        <w:spacing w:after="120"/>
        <w:ind w:right="380"/>
        <w:jc w:val="both"/>
      </w:pPr>
      <w:r w:rsidRPr="000D64B2">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0D64B2">
        <w:rPr>
          <w:color w:val="FF0000"/>
        </w:rPr>
        <w:t xml:space="preserve"> </w:t>
      </w:r>
      <w:hyperlink r:id="rId13" w:history="1">
        <w:r w:rsidRPr="000D64B2">
          <w:rPr>
            <w:rStyle w:val="Hiperveza"/>
          </w:rPr>
          <w:t>https://eojn.nn.hr</w:t>
        </w:r>
      </w:hyperlink>
    </w:p>
    <w:p w14:paraId="06905ECB" w14:textId="77777777" w:rsidR="00754B20" w:rsidRPr="000D64B2" w:rsidRDefault="00754B20" w:rsidP="00754B20">
      <w:pPr>
        <w:autoSpaceDE w:val="0"/>
        <w:autoSpaceDN w:val="0"/>
        <w:adjustRightInd w:val="0"/>
        <w:spacing w:after="120"/>
        <w:ind w:right="380"/>
        <w:jc w:val="both"/>
      </w:pPr>
      <w:r w:rsidRPr="000D64B2">
        <w:t>Objašnjenja gospodarskog subjekta mogu se posebice odnositi na:</w:t>
      </w:r>
    </w:p>
    <w:p w14:paraId="6B913961" w14:textId="0553E0D6" w:rsidR="00754B20" w:rsidRPr="008D5578" w:rsidRDefault="008D5578" w:rsidP="008D5578">
      <w:pPr>
        <w:tabs>
          <w:tab w:val="left" w:pos="284"/>
        </w:tabs>
        <w:ind w:right="382"/>
        <w:jc w:val="both"/>
      </w:pPr>
      <w:r>
        <w:t xml:space="preserve">1.  </w:t>
      </w:r>
      <w:r w:rsidR="00754B20" w:rsidRPr="008D5578">
        <w:t>ekonomičnost proizvodnog procesa, pružanja usluga ili načina gradnje</w:t>
      </w:r>
    </w:p>
    <w:p w14:paraId="3D5341D0" w14:textId="4CC27E77" w:rsidR="00754B20" w:rsidRPr="008D5578" w:rsidRDefault="008D5578" w:rsidP="008D5578">
      <w:pPr>
        <w:tabs>
          <w:tab w:val="left" w:pos="284"/>
        </w:tabs>
        <w:ind w:right="382"/>
        <w:jc w:val="both"/>
      </w:pPr>
      <w:r>
        <w:lastRenderedPageBreak/>
        <w:t xml:space="preserve">2.  </w:t>
      </w:r>
      <w:r w:rsidR="00754B20" w:rsidRPr="008D5578">
        <w:t xml:space="preserve">izabrana tehnička rješenja ili iznimno povoljne uvjete dostupne ponuditelju za isporuku proizvoda, pružanje usluga ili izvođenje radova </w:t>
      </w:r>
    </w:p>
    <w:p w14:paraId="3E10A0E7" w14:textId="75A8A31D" w:rsidR="00754B20" w:rsidRPr="008D5578" w:rsidRDefault="008D5578" w:rsidP="008D5578">
      <w:pPr>
        <w:tabs>
          <w:tab w:val="left" w:pos="284"/>
        </w:tabs>
        <w:ind w:right="382"/>
        <w:jc w:val="both"/>
      </w:pPr>
      <w:r>
        <w:t xml:space="preserve">3.   </w:t>
      </w:r>
      <w:r w:rsidR="00754B20" w:rsidRPr="008D5578">
        <w:t xml:space="preserve">originalnost radova, robe ili usluga koje nudi ponuditelj </w:t>
      </w:r>
    </w:p>
    <w:p w14:paraId="1EF99DAE" w14:textId="27E243E8" w:rsidR="00754B20" w:rsidRPr="008D5578" w:rsidRDefault="008D5578" w:rsidP="008D5578">
      <w:pPr>
        <w:tabs>
          <w:tab w:val="left" w:pos="284"/>
        </w:tabs>
        <w:ind w:right="382"/>
        <w:jc w:val="both"/>
      </w:pPr>
      <w:r>
        <w:t>4.  u</w:t>
      </w:r>
      <w:r w:rsidR="00754B20" w:rsidRPr="008D5578">
        <w:t xml:space="preserve">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6922D4EE" w14:textId="521E6984" w:rsidR="00754B20" w:rsidRPr="008D5578" w:rsidRDefault="008D5578" w:rsidP="008D5578">
      <w:pPr>
        <w:tabs>
          <w:tab w:val="left" w:pos="284"/>
        </w:tabs>
        <w:ind w:right="382"/>
        <w:jc w:val="both"/>
      </w:pPr>
      <w:r>
        <w:t xml:space="preserve">5.   </w:t>
      </w:r>
      <w:r w:rsidR="00754B20" w:rsidRPr="008D5578">
        <w:t>usklađenost s obvezama iz odjeljka G poglavlja 2. glave III. dijela II. ZJN 2016</w:t>
      </w:r>
    </w:p>
    <w:p w14:paraId="784F9B8E" w14:textId="5491106B" w:rsidR="00754B20" w:rsidRPr="008D5578" w:rsidRDefault="008D5578" w:rsidP="008D5578">
      <w:pPr>
        <w:tabs>
          <w:tab w:val="left" w:pos="284"/>
        </w:tabs>
        <w:spacing w:after="120"/>
        <w:ind w:right="380"/>
        <w:jc w:val="both"/>
      </w:pPr>
      <w:r>
        <w:t xml:space="preserve">6.   </w:t>
      </w:r>
      <w:r w:rsidR="00754B20" w:rsidRPr="008D5578">
        <w:t xml:space="preserve">mogućnost da ponuditelj dobije državnu potporu. </w:t>
      </w:r>
    </w:p>
    <w:p w14:paraId="210F8269" w14:textId="77777777" w:rsidR="00754B20" w:rsidRPr="000D64B2" w:rsidRDefault="00754B20" w:rsidP="00754B20">
      <w:pPr>
        <w:autoSpaceDE w:val="0"/>
        <w:autoSpaceDN w:val="0"/>
        <w:adjustRightInd w:val="0"/>
        <w:spacing w:after="120"/>
        <w:ind w:right="380"/>
        <w:jc w:val="both"/>
      </w:pPr>
      <w:r w:rsidRPr="000D64B2">
        <w:t xml:space="preserve">Ako tijekom ocjene dostavljenih podataka postoje određene nejasnoće, naručitelj može od ponuditelja zatražiti dodatno objašnjenje. </w:t>
      </w:r>
    </w:p>
    <w:p w14:paraId="6B0AB84E" w14:textId="77777777" w:rsidR="00754B20" w:rsidRPr="000D64B2" w:rsidRDefault="00754B20" w:rsidP="00754B20">
      <w:pPr>
        <w:autoSpaceDE w:val="0"/>
        <w:autoSpaceDN w:val="0"/>
        <w:adjustRightInd w:val="0"/>
        <w:spacing w:after="120"/>
        <w:ind w:right="380"/>
        <w:jc w:val="both"/>
      </w:pPr>
      <w:r w:rsidRPr="000D64B2">
        <w:t xml:space="preserve">Naručitelj može odbiti ponudu samo ako objašnjenje ili dostavljeni dokazi zadovoljavajuće ne objašnjavaju nisku predloženu razinu cijene ili troškova, uzimajući u obzir gore navedene elemente. </w:t>
      </w:r>
    </w:p>
    <w:p w14:paraId="154D7117" w14:textId="77777777" w:rsidR="00754B20" w:rsidRPr="000D64B2" w:rsidRDefault="00754B20" w:rsidP="00754B20">
      <w:pPr>
        <w:autoSpaceDE w:val="0"/>
        <w:autoSpaceDN w:val="0"/>
        <w:adjustRightInd w:val="0"/>
        <w:spacing w:after="120"/>
        <w:ind w:right="380"/>
        <w:jc w:val="both"/>
      </w:pPr>
      <w:r w:rsidRPr="000D64B2">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56F8306F" w14:textId="10881445" w:rsidR="00754B20" w:rsidRDefault="00754B20" w:rsidP="00754B20">
      <w:pPr>
        <w:keepNext/>
        <w:tabs>
          <w:tab w:val="num" w:pos="450"/>
        </w:tabs>
        <w:spacing w:before="120" w:after="120"/>
        <w:ind w:right="382"/>
        <w:jc w:val="both"/>
      </w:pPr>
      <w:r w:rsidRPr="000D64B2">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4F7E452D" w14:textId="77777777" w:rsidR="002C0C36" w:rsidRPr="000D64B2" w:rsidRDefault="002C0C36" w:rsidP="00754B20">
      <w:pPr>
        <w:keepNext/>
        <w:tabs>
          <w:tab w:val="num" w:pos="450"/>
        </w:tabs>
        <w:spacing w:before="120" w:after="120"/>
        <w:ind w:right="382"/>
        <w:jc w:val="both"/>
      </w:pPr>
    </w:p>
    <w:p w14:paraId="54730AFD" w14:textId="3EAE64A0" w:rsidR="002C0C36" w:rsidRPr="0019136F" w:rsidRDefault="002C0C36" w:rsidP="002C0C36">
      <w:pPr>
        <w:autoSpaceDE w:val="0"/>
        <w:autoSpaceDN w:val="0"/>
        <w:adjustRightInd w:val="0"/>
        <w:ind w:right="-1"/>
        <w:jc w:val="both"/>
        <w:rPr>
          <w:b/>
          <w:iCs/>
          <w:color w:val="000000"/>
        </w:rPr>
      </w:pPr>
      <w:r w:rsidRPr="0019136F">
        <w:rPr>
          <w:b/>
          <w:iCs/>
          <w:color w:val="000000"/>
        </w:rPr>
        <w:t>7.28..   Izmjena ugovora tijekom njegova trajanja</w:t>
      </w:r>
    </w:p>
    <w:p w14:paraId="5C796A8B" w14:textId="77777777" w:rsidR="002C0C36" w:rsidRDefault="002C0C36" w:rsidP="002C0C36">
      <w:pPr>
        <w:ind w:right="-1"/>
        <w:jc w:val="both"/>
      </w:pPr>
    </w:p>
    <w:p w14:paraId="38F94025" w14:textId="77777777" w:rsidR="002C0C36" w:rsidRDefault="002C0C36" w:rsidP="002C0C36">
      <w:pPr>
        <w:ind w:right="-1"/>
        <w:jc w:val="both"/>
      </w:pPr>
      <w:r>
        <w:t>Izmjene ugovora o javnoj nabavi će se vršiti sukladno člancima 314-321 ZJN 2016 kako slijedi:</w:t>
      </w:r>
    </w:p>
    <w:p w14:paraId="4D1EA9A0" w14:textId="77777777" w:rsidR="002C0C36" w:rsidRDefault="002C0C36" w:rsidP="002C0C36">
      <w:pPr>
        <w:ind w:right="-1"/>
        <w:jc w:val="both"/>
        <w:textAlignment w:val="baseline"/>
        <w:rPr>
          <w:i/>
        </w:rPr>
      </w:pPr>
      <w:r>
        <w:rPr>
          <w:i/>
        </w:rPr>
        <w:t>„Članak 314.</w:t>
      </w:r>
    </w:p>
    <w:p w14:paraId="2C5E4554" w14:textId="77777777" w:rsidR="002C0C36" w:rsidRDefault="002C0C36" w:rsidP="002C0C36">
      <w:pPr>
        <w:ind w:right="-1" w:firstLine="408"/>
        <w:jc w:val="both"/>
        <w:textAlignment w:val="baseline"/>
        <w:rPr>
          <w:i/>
        </w:rPr>
      </w:pPr>
      <w:r>
        <w:rPr>
          <w:i/>
        </w:rPr>
        <w:t>(1) Javni naručitelj smije izmijeniti ugovor o javnoj nabavi tijekom njegova trajanja bez provođenja novog postupka javne nabave samo u skladu s odredbama članaka 315. – 320. ovoga Zakona.</w:t>
      </w:r>
    </w:p>
    <w:p w14:paraId="37967810" w14:textId="77777777" w:rsidR="002C0C36" w:rsidRDefault="002C0C36" w:rsidP="002C0C36">
      <w:pPr>
        <w:ind w:right="-1" w:firstLine="408"/>
        <w:jc w:val="both"/>
        <w:textAlignment w:val="baseline"/>
        <w:rPr>
          <w:i/>
        </w:rPr>
      </w:pPr>
      <w:r>
        <w:rPr>
          <w:i/>
        </w:rPr>
        <w:t>(2) Javni naručitelj obvezan je provesti novi postupak javne nabave u skladu s odredbama ovoga Zakona u slučaju značajnih izmjena ugovora o javnoj nabavi tijekom njegova trajanja.</w:t>
      </w:r>
    </w:p>
    <w:p w14:paraId="2288E1C5" w14:textId="77777777" w:rsidR="002C0C36" w:rsidRDefault="002C0C36" w:rsidP="002C0C36">
      <w:pPr>
        <w:ind w:right="-1" w:firstLine="408"/>
        <w:jc w:val="both"/>
        <w:textAlignment w:val="baseline"/>
        <w:rPr>
          <w:i/>
        </w:rPr>
      </w:pPr>
      <w:r>
        <w:rPr>
          <w:i/>
        </w:rPr>
        <w:t>(3) Odredbe članaka 315. – 321. ovoga Zakona o izmjenama ugovora o javnoj nabavi na odgovarajući način primjenjuju se i na izmjene okvirnog sporazuma tijekom njegova trajanja.</w:t>
      </w:r>
    </w:p>
    <w:p w14:paraId="784A01E1" w14:textId="77777777" w:rsidR="002C0C36" w:rsidRDefault="002C0C36" w:rsidP="002C0C36">
      <w:pPr>
        <w:ind w:right="-1"/>
        <w:jc w:val="both"/>
        <w:textAlignment w:val="baseline"/>
        <w:rPr>
          <w:i/>
        </w:rPr>
      </w:pPr>
      <w:r>
        <w:rPr>
          <w:i/>
        </w:rPr>
        <w:t>Članak 315.</w:t>
      </w:r>
    </w:p>
    <w:p w14:paraId="4A37013C" w14:textId="77777777" w:rsidR="002C0C36" w:rsidRDefault="002C0C36" w:rsidP="002C0C36">
      <w:pPr>
        <w:ind w:right="-1" w:firstLine="408"/>
        <w:jc w:val="both"/>
        <w:textAlignment w:val="baseline"/>
        <w:rPr>
          <w:i/>
        </w:rPr>
      </w:pPr>
      <w:r>
        <w:rPr>
          <w:i/>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3B37353C" w14:textId="77777777" w:rsidR="002C0C36" w:rsidRDefault="002C0C36" w:rsidP="002C0C36">
      <w:pPr>
        <w:ind w:right="-1" w:firstLine="408"/>
        <w:jc w:val="both"/>
        <w:textAlignment w:val="baseline"/>
        <w:rPr>
          <w:i/>
        </w:rPr>
      </w:pPr>
      <w:r>
        <w:rPr>
          <w:i/>
        </w:rPr>
        <w:t>(2) Odredbe o izmjenama sadržavaju opseg i prirodu mogućih izmjena ili opcija te uvjete pod kojima se mogu primijeniti, ali ne smiju imati za posljedicu izmjenu cjelokupne prirode ugovora.</w:t>
      </w:r>
    </w:p>
    <w:p w14:paraId="500221DA" w14:textId="77777777" w:rsidR="002C0C36" w:rsidRDefault="002C0C36" w:rsidP="002C0C36">
      <w:pPr>
        <w:ind w:right="-1"/>
        <w:jc w:val="both"/>
        <w:textAlignment w:val="baseline"/>
        <w:rPr>
          <w:i/>
        </w:rPr>
      </w:pPr>
      <w:r>
        <w:rPr>
          <w:i/>
        </w:rPr>
        <w:t>Članak 316.</w:t>
      </w:r>
    </w:p>
    <w:p w14:paraId="7CD986FA" w14:textId="77777777" w:rsidR="002C0C36" w:rsidRDefault="002C0C36" w:rsidP="002C0C36">
      <w:pPr>
        <w:ind w:right="-1" w:firstLine="408"/>
        <w:jc w:val="both"/>
        <w:textAlignment w:val="baseline"/>
        <w:rPr>
          <w:i/>
        </w:rPr>
      </w:pPr>
      <w:r>
        <w:rPr>
          <w:i/>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401C1C68" w14:textId="77777777" w:rsidR="002C0C36" w:rsidRDefault="002C0C36" w:rsidP="002C0C36">
      <w:pPr>
        <w:ind w:right="-1" w:firstLine="408"/>
        <w:jc w:val="both"/>
        <w:textAlignment w:val="baseline"/>
        <w:rPr>
          <w:i/>
        </w:rPr>
      </w:pPr>
      <w:r>
        <w:rPr>
          <w:i/>
        </w:rPr>
        <w:t xml:space="preserve">1. nije moguća zbog ekonomskih ili tehničkih razloga, kao što su zahtjevi za </w:t>
      </w:r>
      <w:proofErr w:type="spellStart"/>
      <w:r>
        <w:rPr>
          <w:i/>
        </w:rPr>
        <w:t>međuzamjenjivošću</w:t>
      </w:r>
      <w:proofErr w:type="spellEnd"/>
      <w:r>
        <w:rPr>
          <w:i/>
        </w:rPr>
        <w:t xml:space="preserve"> i interoperabilnošću s postojećom opremom, uslugama ili instalacijama koje su nabavljene u okviru prvotne nabave, i</w:t>
      </w:r>
    </w:p>
    <w:p w14:paraId="117A97BA" w14:textId="77777777" w:rsidR="002C0C36" w:rsidRDefault="002C0C36" w:rsidP="002C0C36">
      <w:pPr>
        <w:ind w:right="-1" w:firstLine="408"/>
        <w:jc w:val="both"/>
        <w:textAlignment w:val="baseline"/>
        <w:rPr>
          <w:i/>
        </w:rPr>
      </w:pPr>
      <w:r>
        <w:rPr>
          <w:i/>
        </w:rPr>
        <w:lastRenderedPageBreak/>
        <w:t>2. prouzročila bi značajne poteškoće ili znatno povećavanje troškova za javnog naručitelja.</w:t>
      </w:r>
    </w:p>
    <w:p w14:paraId="271B7B29" w14:textId="77777777" w:rsidR="002C0C36" w:rsidRDefault="002C0C36" w:rsidP="002C0C36">
      <w:pPr>
        <w:ind w:right="-1" w:firstLine="408"/>
        <w:jc w:val="both"/>
        <w:textAlignment w:val="baseline"/>
        <w:rPr>
          <w:i/>
        </w:rPr>
      </w:pPr>
      <w:r>
        <w:rPr>
          <w:i/>
        </w:rPr>
        <w:t>(2) Svako povećanje cijene ne smije biti veće od 30 % vrijednosti prvotnog ugovora.</w:t>
      </w:r>
    </w:p>
    <w:p w14:paraId="64509D66" w14:textId="77777777" w:rsidR="002C0C36" w:rsidRDefault="002C0C36" w:rsidP="002C0C36">
      <w:pPr>
        <w:ind w:right="-1" w:firstLine="408"/>
        <w:jc w:val="both"/>
        <w:textAlignment w:val="baseline"/>
        <w:rPr>
          <w:i/>
        </w:rPr>
      </w:pPr>
      <w:r>
        <w:rPr>
          <w:i/>
        </w:rPr>
        <w:t>(3) Ako je učinjeno nekoliko uzastopnih izmjena, ograničenje iz stavka 2. ovoga članka procjenjuje se na temelju neto kumulativne vrijednosti svih uzastopnih izmjena.</w:t>
      </w:r>
    </w:p>
    <w:p w14:paraId="03B3332A" w14:textId="77777777" w:rsidR="002C0C36" w:rsidRDefault="002C0C36" w:rsidP="002C0C36">
      <w:pPr>
        <w:ind w:right="-1" w:firstLine="408"/>
        <w:jc w:val="both"/>
        <w:textAlignment w:val="baseline"/>
        <w:rPr>
          <w:i/>
        </w:rPr>
      </w:pPr>
      <w:r>
        <w:rPr>
          <w:i/>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0CBE9552" w14:textId="77777777" w:rsidR="002C0C36" w:rsidRDefault="002C0C36" w:rsidP="002C0C36">
      <w:pPr>
        <w:ind w:right="-1" w:firstLine="408"/>
        <w:jc w:val="both"/>
        <w:textAlignment w:val="baseline"/>
        <w:rPr>
          <w:i/>
        </w:rPr>
      </w:pPr>
      <w:r>
        <w:rPr>
          <w:i/>
        </w:rPr>
        <w:t xml:space="preserve">(5)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06733413" w14:textId="77777777" w:rsidR="002C0C36" w:rsidRDefault="002C0C36" w:rsidP="002C0C36">
      <w:pPr>
        <w:ind w:right="-1"/>
        <w:jc w:val="both"/>
        <w:textAlignment w:val="baseline"/>
        <w:rPr>
          <w:i/>
        </w:rPr>
      </w:pPr>
      <w:r>
        <w:rPr>
          <w:i/>
        </w:rPr>
        <w:t>Članak 317.</w:t>
      </w:r>
    </w:p>
    <w:p w14:paraId="0CA162BF" w14:textId="77777777" w:rsidR="002C0C36" w:rsidRDefault="002C0C36" w:rsidP="002C0C36">
      <w:pPr>
        <w:ind w:right="-1" w:firstLine="408"/>
        <w:jc w:val="both"/>
        <w:textAlignment w:val="baseline"/>
        <w:rPr>
          <w:i/>
        </w:rPr>
      </w:pPr>
      <w:r>
        <w:rPr>
          <w:i/>
        </w:rPr>
        <w:t>(1) Javni naručitelj smije izmijeniti ugovor o javnoj nabavi tijekom njegova trajanja bez provođenja novog postupka javne nabave ako su kumulativno ispunjeni sljedeći uvjeti:</w:t>
      </w:r>
    </w:p>
    <w:p w14:paraId="2655E273" w14:textId="77777777" w:rsidR="002C0C36" w:rsidRDefault="002C0C36" w:rsidP="002C0C36">
      <w:pPr>
        <w:ind w:right="-1" w:firstLine="408"/>
        <w:jc w:val="both"/>
        <w:textAlignment w:val="baseline"/>
        <w:rPr>
          <w:i/>
        </w:rPr>
      </w:pPr>
      <w:r>
        <w:rPr>
          <w:i/>
        </w:rPr>
        <w:t>1. do potrebe za izmjenom došlo je zbog okolnosti koje pažljiv javni naručitelj nije mogao predvidjeti</w:t>
      </w:r>
    </w:p>
    <w:p w14:paraId="47DD1DEF" w14:textId="77777777" w:rsidR="002C0C36" w:rsidRDefault="002C0C36" w:rsidP="002C0C36">
      <w:pPr>
        <w:ind w:right="-1" w:firstLine="408"/>
        <w:jc w:val="both"/>
        <w:textAlignment w:val="baseline"/>
        <w:rPr>
          <w:i/>
        </w:rPr>
      </w:pPr>
      <w:r>
        <w:rPr>
          <w:i/>
        </w:rPr>
        <w:t>2. izmjenom se ne mijenja cjelokupna priroda ugovora</w:t>
      </w:r>
    </w:p>
    <w:p w14:paraId="08D23098" w14:textId="77777777" w:rsidR="002C0C36" w:rsidRDefault="002C0C36" w:rsidP="002C0C36">
      <w:pPr>
        <w:ind w:right="-1" w:firstLine="408"/>
        <w:jc w:val="both"/>
        <w:textAlignment w:val="baseline"/>
        <w:rPr>
          <w:i/>
        </w:rPr>
      </w:pPr>
      <w:r>
        <w:rPr>
          <w:i/>
        </w:rPr>
        <w:t>3. svako povećanje cijene nije veće od 30 % vrijednosti prvotnog ugovora.</w:t>
      </w:r>
    </w:p>
    <w:p w14:paraId="029EF7BC" w14:textId="77777777" w:rsidR="002C0C36" w:rsidRDefault="002C0C36" w:rsidP="002C0C36">
      <w:pPr>
        <w:ind w:right="-1" w:firstLine="408"/>
        <w:jc w:val="both"/>
        <w:textAlignment w:val="baseline"/>
        <w:rPr>
          <w:i/>
        </w:rPr>
      </w:pPr>
      <w:r>
        <w:rPr>
          <w:i/>
        </w:rPr>
        <w:t>(2) Ako je učinjeno nekoliko uzastopnih izmjena, ograničenje iz stavka 1. točke 3. ovoga članka procjenjuje se na temelju neto kumulativne vrijednosti svih uzastopnih izmjena.</w:t>
      </w:r>
    </w:p>
    <w:p w14:paraId="2792A9D6" w14:textId="77777777" w:rsidR="002C0C36" w:rsidRDefault="002C0C36" w:rsidP="002C0C36">
      <w:pPr>
        <w:ind w:right="-1" w:firstLine="408"/>
        <w:jc w:val="both"/>
        <w:textAlignment w:val="baseline"/>
        <w:rPr>
          <w:i/>
        </w:rPr>
      </w:pPr>
      <w:r>
        <w:rPr>
          <w:i/>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408A359C" w14:textId="77777777" w:rsidR="002C0C36" w:rsidRDefault="002C0C36" w:rsidP="002C0C36">
      <w:pPr>
        <w:ind w:right="-1" w:firstLine="408"/>
        <w:jc w:val="both"/>
        <w:textAlignment w:val="baseline"/>
        <w:rPr>
          <w:i/>
        </w:rPr>
      </w:pPr>
      <w:r>
        <w:rPr>
          <w:i/>
        </w:rPr>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11377B5D" w14:textId="77777777" w:rsidR="002C0C36" w:rsidRDefault="002C0C36" w:rsidP="002C0C36">
      <w:pPr>
        <w:ind w:right="-1"/>
        <w:jc w:val="both"/>
        <w:textAlignment w:val="baseline"/>
        <w:rPr>
          <w:i/>
        </w:rPr>
      </w:pPr>
      <w:r>
        <w:rPr>
          <w:i/>
        </w:rPr>
        <w:t>Članak 318.</w:t>
      </w:r>
    </w:p>
    <w:p w14:paraId="18846286" w14:textId="77777777" w:rsidR="002C0C36" w:rsidRDefault="002C0C36" w:rsidP="002C0C36">
      <w:pPr>
        <w:ind w:right="-1" w:firstLine="408"/>
        <w:jc w:val="both"/>
        <w:textAlignment w:val="baseline"/>
        <w:rPr>
          <w:i/>
        </w:rPr>
      </w:pPr>
      <w:r>
        <w:rPr>
          <w:i/>
        </w:rPr>
        <w:t>Javni naručitelj smije izmijeniti ugovor o javnoj nabavi tijekom njegova trajanja bez provođenja novog postupka javne nabave s ciljem zamjene prvotnog ugovaratelja s novim ugovarateljem koje je posljedica:</w:t>
      </w:r>
    </w:p>
    <w:p w14:paraId="29C469F3" w14:textId="77777777" w:rsidR="002C0C36" w:rsidRDefault="002C0C36" w:rsidP="002C0C36">
      <w:pPr>
        <w:ind w:right="-1" w:firstLine="408"/>
        <w:jc w:val="both"/>
        <w:textAlignment w:val="baseline"/>
        <w:rPr>
          <w:i/>
        </w:rPr>
      </w:pPr>
      <w:r>
        <w:rPr>
          <w:i/>
        </w:rPr>
        <w:t>1. primjene članka 315. ovoga Zakona</w:t>
      </w:r>
    </w:p>
    <w:p w14:paraId="6F215CC0" w14:textId="77777777" w:rsidR="002C0C36" w:rsidRDefault="002C0C36" w:rsidP="002C0C36">
      <w:pPr>
        <w:ind w:right="-1" w:firstLine="408"/>
        <w:jc w:val="both"/>
        <w:textAlignment w:val="baseline"/>
        <w:rPr>
          <w:i/>
        </w:rPr>
      </w:pPr>
      <w:r>
        <w:rPr>
          <w:i/>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6DF02AE8" w14:textId="77777777" w:rsidR="002C0C36" w:rsidRDefault="002C0C36" w:rsidP="002C0C36">
      <w:pPr>
        <w:ind w:right="-1" w:firstLine="408"/>
        <w:jc w:val="both"/>
        <w:textAlignment w:val="baseline"/>
        <w:rPr>
          <w:i/>
        </w:rPr>
      </w:pPr>
      <w:r>
        <w:rPr>
          <w:i/>
        </w:rPr>
        <w:t xml:space="preserve">3. obveze neposrednog plaćanja </w:t>
      </w:r>
      <w:proofErr w:type="spellStart"/>
      <w:r>
        <w:rPr>
          <w:i/>
        </w:rPr>
        <w:t>podugovarateljima</w:t>
      </w:r>
      <w:proofErr w:type="spellEnd"/>
      <w:r>
        <w:rPr>
          <w:i/>
        </w:rPr>
        <w:t>.</w:t>
      </w:r>
    </w:p>
    <w:p w14:paraId="31AAFB8C" w14:textId="77777777" w:rsidR="002C0C36" w:rsidRDefault="002C0C36" w:rsidP="002C0C36">
      <w:pPr>
        <w:ind w:right="-1"/>
        <w:jc w:val="both"/>
        <w:textAlignment w:val="baseline"/>
        <w:rPr>
          <w:i/>
        </w:rPr>
      </w:pPr>
    </w:p>
    <w:p w14:paraId="0780E7AE" w14:textId="77777777" w:rsidR="002C0C36" w:rsidRDefault="002C0C36" w:rsidP="002C0C36">
      <w:pPr>
        <w:ind w:right="-1"/>
        <w:jc w:val="both"/>
        <w:textAlignment w:val="baseline"/>
        <w:rPr>
          <w:i/>
        </w:rPr>
      </w:pPr>
      <w:r>
        <w:rPr>
          <w:i/>
        </w:rPr>
        <w:t>Članak 319.</w:t>
      </w:r>
    </w:p>
    <w:p w14:paraId="7744AC10" w14:textId="77777777" w:rsidR="002C0C36" w:rsidRDefault="002C0C36" w:rsidP="002C0C36">
      <w:pPr>
        <w:ind w:right="-1" w:firstLine="408"/>
        <w:jc w:val="both"/>
        <w:textAlignment w:val="baseline"/>
        <w:rPr>
          <w:i/>
        </w:rPr>
      </w:pPr>
      <w:r>
        <w:rPr>
          <w:i/>
        </w:rPr>
        <w:t>Javni naručitelj smije izmijeniti ugovor o javnoj nabavi tijekom njegova trajanja bez provođenja novog postupka javne nabave ako izmjene, neovisno o njihovoj vrijednosti, nisu značajne u smislu članka 321. ovoga Zakona.</w:t>
      </w:r>
    </w:p>
    <w:p w14:paraId="2089E850" w14:textId="77777777" w:rsidR="002C0C36" w:rsidRDefault="002C0C36" w:rsidP="002C0C36">
      <w:pPr>
        <w:ind w:right="-1"/>
        <w:jc w:val="both"/>
        <w:textAlignment w:val="baseline"/>
        <w:rPr>
          <w:i/>
        </w:rPr>
      </w:pPr>
      <w:r>
        <w:rPr>
          <w:i/>
        </w:rPr>
        <w:t>Članak 320.</w:t>
      </w:r>
    </w:p>
    <w:p w14:paraId="65A1FA56" w14:textId="77777777" w:rsidR="002C0C36" w:rsidRDefault="002C0C36" w:rsidP="002C0C36">
      <w:pPr>
        <w:ind w:right="-1" w:firstLine="408"/>
        <w:jc w:val="both"/>
        <w:textAlignment w:val="baseline"/>
        <w:rPr>
          <w:i/>
        </w:rPr>
      </w:pPr>
      <w:r>
        <w:rPr>
          <w:i/>
        </w:rPr>
        <w:t>(1) Javni naručitelj smije izmijeniti ugovor o javnoj nabavi tijekom njegova trajanja bez provođenja novog postupka javne nabave ako su kumulativno ispunjeni sljedeći uvjeti:</w:t>
      </w:r>
    </w:p>
    <w:p w14:paraId="120D94B4" w14:textId="77777777" w:rsidR="002C0C36" w:rsidRDefault="002C0C36" w:rsidP="002C0C36">
      <w:pPr>
        <w:ind w:right="-1" w:firstLine="408"/>
        <w:jc w:val="both"/>
        <w:textAlignment w:val="baseline"/>
        <w:rPr>
          <w:i/>
        </w:rPr>
      </w:pPr>
      <w:r>
        <w:rPr>
          <w:i/>
        </w:rPr>
        <w:t>1. vrijednost izmjene manja je od europskih pragova iz članka 13. ovoga Zakona</w:t>
      </w:r>
    </w:p>
    <w:p w14:paraId="2E0E809A" w14:textId="77777777" w:rsidR="002C0C36" w:rsidRDefault="002C0C36" w:rsidP="002C0C36">
      <w:pPr>
        <w:ind w:right="-1" w:firstLine="408"/>
        <w:jc w:val="both"/>
        <w:textAlignment w:val="baseline"/>
        <w:rPr>
          <w:i/>
        </w:rPr>
      </w:pPr>
      <w:r>
        <w:rPr>
          <w:i/>
        </w:rPr>
        <w:t>2. vrijednost izmjene manja je od 10 % prvotne vrijednosti ugovora o javnoj nabavi robe ili usluga, odnosno manja je od 15 % prvotne vrijednosti ugovora o javnoj nabavi radova</w:t>
      </w:r>
    </w:p>
    <w:p w14:paraId="7D686B29" w14:textId="77777777" w:rsidR="002C0C36" w:rsidRDefault="002C0C36" w:rsidP="002C0C36">
      <w:pPr>
        <w:ind w:right="-1" w:firstLine="408"/>
        <w:jc w:val="both"/>
        <w:textAlignment w:val="baseline"/>
        <w:rPr>
          <w:i/>
        </w:rPr>
      </w:pPr>
      <w:r>
        <w:rPr>
          <w:i/>
        </w:rPr>
        <w:t>3. izmjena ne mijenja cjelokupnu prirodu ugovora.</w:t>
      </w:r>
    </w:p>
    <w:p w14:paraId="29E3EE38" w14:textId="77777777" w:rsidR="002C0C36" w:rsidRDefault="002C0C36" w:rsidP="002C0C36">
      <w:pPr>
        <w:ind w:right="-1" w:firstLine="408"/>
        <w:jc w:val="both"/>
        <w:textAlignment w:val="baseline"/>
        <w:rPr>
          <w:i/>
        </w:rPr>
      </w:pPr>
      <w:r>
        <w:rPr>
          <w:i/>
        </w:rPr>
        <w:t>(2) Javni naručitelj za primjenu stavka 1. ovoga članka ne provjerava jesu li ispunjeni uvjeti iz članka 321. ovoga Zakona.</w:t>
      </w:r>
    </w:p>
    <w:p w14:paraId="2836AA98" w14:textId="77777777" w:rsidR="002C0C36" w:rsidRDefault="002C0C36" w:rsidP="002C0C36">
      <w:pPr>
        <w:ind w:right="-1" w:firstLine="408"/>
        <w:jc w:val="both"/>
        <w:textAlignment w:val="baseline"/>
        <w:rPr>
          <w:i/>
        </w:rPr>
      </w:pPr>
      <w:r>
        <w:rPr>
          <w:i/>
        </w:rPr>
        <w:t>(3) Ako je učinjeno nekoliko uzastopnih izmjena, ograničenje vrijednosti iz stavka 1. točke 2. ovoga članka procjenjuje se na temelju neto kumulativne vrijednosti svih uzastopnih izmjena.</w:t>
      </w:r>
    </w:p>
    <w:p w14:paraId="543B514D" w14:textId="77777777" w:rsidR="002C0C36" w:rsidRDefault="002C0C36" w:rsidP="002C0C36">
      <w:pPr>
        <w:ind w:right="-1" w:firstLine="408"/>
        <w:jc w:val="both"/>
        <w:textAlignment w:val="baseline"/>
        <w:rPr>
          <w:i/>
        </w:rPr>
      </w:pPr>
      <w:r>
        <w:rPr>
          <w:i/>
        </w:rPr>
        <w:lastRenderedPageBreak/>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02AAC6C6" w14:textId="77777777" w:rsidR="002C0C36" w:rsidRDefault="002C0C36" w:rsidP="002C0C36">
      <w:pPr>
        <w:ind w:right="-1"/>
        <w:jc w:val="both"/>
        <w:textAlignment w:val="baseline"/>
        <w:rPr>
          <w:i/>
        </w:rPr>
      </w:pPr>
      <w:r>
        <w:rPr>
          <w:i/>
        </w:rPr>
        <w:t>Članak 321.</w:t>
      </w:r>
    </w:p>
    <w:p w14:paraId="6C985E90" w14:textId="77777777" w:rsidR="002C0C36" w:rsidRDefault="002C0C36" w:rsidP="002C0C36">
      <w:pPr>
        <w:ind w:right="-1" w:firstLine="408"/>
        <w:jc w:val="both"/>
        <w:textAlignment w:val="baseline"/>
        <w:rPr>
          <w:i/>
        </w:rPr>
      </w:pPr>
      <w:r>
        <w:rPr>
          <w:i/>
        </w:rPr>
        <w:t>(1) Izmjena ugovora o javnoj nabavi tijekom njegova trajanja smatra se značajnom ako njome ugovor postaje značajno različit po svojoj naravi od prvotno zaključenog.</w:t>
      </w:r>
    </w:p>
    <w:p w14:paraId="2C70A2D7" w14:textId="77777777" w:rsidR="002C0C36" w:rsidRDefault="002C0C36" w:rsidP="002C0C36">
      <w:pPr>
        <w:ind w:right="-1" w:firstLine="408"/>
        <w:jc w:val="both"/>
        <w:textAlignment w:val="baseline"/>
        <w:rPr>
          <w:i/>
        </w:rPr>
      </w:pPr>
      <w:r>
        <w:rPr>
          <w:i/>
        </w:rPr>
        <w:t>(2) Izmjena se u svakom slučaju smatra značajnom ako je ispunjen jedan ili više sljedećih uvjeta:</w:t>
      </w:r>
    </w:p>
    <w:p w14:paraId="7823EB7E" w14:textId="77777777" w:rsidR="002C0C36" w:rsidRDefault="002C0C36" w:rsidP="002C0C36">
      <w:pPr>
        <w:ind w:right="-1" w:firstLine="408"/>
        <w:jc w:val="both"/>
        <w:textAlignment w:val="baseline"/>
        <w:rPr>
          <w:i/>
        </w:rPr>
      </w:pPr>
      <w:r>
        <w:rPr>
          <w:i/>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50E355D" w14:textId="77777777" w:rsidR="002C0C36" w:rsidRDefault="002C0C36" w:rsidP="002C0C36">
      <w:pPr>
        <w:ind w:right="-1" w:firstLine="408"/>
        <w:jc w:val="both"/>
        <w:textAlignment w:val="baseline"/>
        <w:rPr>
          <w:i/>
        </w:rPr>
      </w:pPr>
      <w:r>
        <w:rPr>
          <w:i/>
        </w:rPr>
        <w:t>2. izmjenom se mijenja ekonomska ravnoteža ugovora u korist ugovaratelja na način koji nije predviđen prvotnim ugovorom</w:t>
      </w:r>
    </w:p>
    <w:p w14:paraId="5D21FC89" w14:textId="77777777" w:rsidR="002C0C36" w:rsidRDefault="002C0C36" w:rsidP="002C0C36">
      <w:pPr>
        <w:ind w:right="-1" w:firstLine="408"/>
        <w:jc w:val="both"/>
        <w:textAlignment w:val="baseline"/>
        <w:rPr>
          <w:i/>
        </w:rPr>
      </w:pPr>
      <w:r>
        <w:rPr>
          <w:i/>
        </w:rPr>
        <w:t>3. izmjenom se značajno povećava opseg ugovora</w:t>
      </w:r>
    </w:p>
    <w:p w14:paraId="7BE2061B" w14:textId="77777777" w:rsidR="002C0C36" w:rsidRDefault="002C0C36" w:rsidP="002C0C36">
      <w:pPr>
        <w:ind w:right="-1" w:firstLine="408"/>
        <w:jc w:val="both"/>
        <w:textAlignment w:val="baseline"/>
        <w:rPr>
          <w:i/>
        </w:rPr>
      </w:pPr>
      <w:r>
        <w:rPr>
          <w:i/>
        </w:rPr>
        <w:t>4. ako novi ugovaratelj zamijeni onoga kojemu je prvotno javni naručitelj dodijelio ugovor, osim u slučajevima iz članka 318. ovoga Zakona.“</w:t>
      </w:r>
    </w:p>
    <w:p w14:paraId="2911410E" w14:textId="77777777" w:rsidR="002C0C36" w:rsidRDefault="002C0C36" w:rsidP="002C0C36">
      <w:pPr>
        <w:ind w:right="-1"/>
        <w:jc w:val="both"/>
      </w:pPr>
    </w:p>
    <w:p w14:paraId="15F98AAF" w14:textId="77777777" w:rsidR="002C0C36" w:rsidRDefault="002C0C36" w:rsidP="002C0C36">
      <w:pPr>
        <w:ind w:right="-1"/>
        <w:jc w:val="both"/>
      </w:pPr>
      <w:r>
        <w:t>Na pitanja koja se tiču pravila, uvjeta, načina i postupka javne nabave, a koja nisu regulirana ovom dokumentacijom o nabavi primjenjivat će se ZJN 2016, te drugi zakoni i propisi koji se izravno odnose na postupak javne nabave.</w:t>
      </w:r>
    </w:p>
    <w:p w14:paraId="214A11D3" w14:textId="77777777" w:rsidR="002C0C36" w:rsidRDefault="002C0C36" w:rsidP="002C0C36">
      <w:pPr>
        <w:ind w:right="-1"/>
        <w:jc w:val="both"/>
      </w:pPr>
    </w:p>
    <w:p w14:paraId="319A929C" w14:textId="77777777" w:rsidR="002C0C36" w:rsidRDefault="002C0C36" w:rsidP="002C0C36">
      <w:pPr>
        <w:ind w:right="-1"/>
        <w:jc w:val="both"/>
      </w:pPr>
    </w:p>
    <w:p w14:paraId="11F7450A" w14:textId="77777777" w:rsidR="002C0C36" w:rsidRDefault="002C0C36" w:rsidP="002C0C36">
      <w:pPr>
        <w:ind w:right="-1"/>
        <w:jc w:val="both"/>
      </w:pPr>
    </w:p>
    <w:p w14:paraId="0A66EB31" w14:textId="77777777" w:rsidR="00754B20" w:rsidRPr="000D64B2" w:rsidRDefault="00754B20" w:rsidP="00754B20">
      <w:pPr>
        <w:pStyle w:val="Bezproreda"/>
        <w:rPr>
          <w:b/>
        </w:rPr>
      </w:pPr>
    </w:p>
    <w:p w14:paraId="29597A9D" w14:textId="692D86C7" w:rsidR="00754B20" w:rsidRPr="000D64B2" w:rsidRDefault="00754B20" w:rsidP="00754B20">
      <w:pPr>
        <w:pStyle w:val="Bezproreda"/>
        <w:rPr>
          <w:b/>
        </w:rPr>
      </w:pPr>
      <w:r w:rsidRPr="000D64B2">
        <w:rPr>
          <w:b/>
        </w:rPr>
        <w:t>7.2</w:t>
      </w:r>
      <w:r w:rsidR="002C0C36">
        <w:rPr>
          <w:b/>
        </w:rPr>
        <w:t>9.</w:t>
      </w:r>
      <w:r w:rsidRPr="000D64B2">
        <w:rPr>
          <w:b/>
        </w:rPr>
        <w:tab/>
        <w:t>Završne odredbe:</w:t>
      </w:r>
    </w:p>
    <w:p w14:paraId="68C19B45" w14:textId="77777777" w:rsidR="00754B20" w:rsidRPr="000D64B2" w:rsidRDefault="00754B20" w:rsidP="00754B20">
      <w:pPr>
        <w:pStyle w:val="Bezproreda"/>
        <w:jc w:val="both"/>
      </w:pPr>
      <w:r w:rsidRPr="000D64B2">
        <w:t>Na pitanja koja se tiču pravila, uvjeta, načina i postupaka javne nabave, a koja nisu regulirana ovom dokumentacijom o nabavi primjenjivat će se ZJN 2016, Pravilnik o dokumentaciji o nabavi te ponudi u postupcima javne nabave (NN 65/2017 i 75/2020) i drugi pripadajući podzakonski propisi.</w:t>
      </w:r>
    </w:p>
    <w:p w14:paraId="666E95C8" w14:textId="77777777" w:rsidR="00754B20" w:rsidRPr="000D64B2" w:rsidRDefault="00754B20" w:rsidP="00754B20"/>
    <w:p w14:paraId="156E0A1B" w14:textId="00BE8B26" w:rsidR="00754B20" w:rsidRPr="000D64B2" w:rsidRDefault="00754B20" w:rsidP="00754B20">
      <w:pPr>
        <w:jc w:val="both"/>
      </w:pPr>
    </w:p>
    <w:p w14:paraId="39867657" w14:textId="77777777" w:rsidR="00754B20" w:rsidRPr="000D64B2" w:rsidRDefault="00754B20" w:rsidP="00754B20">
      <w:pPr>
        <w:jc w:val="both"/>
      </w:pPr>
    </w:p>
    <w:p w14:paraId="7676BAD9" w14:textId="28ECDBBE" w:rsidR="00754B20" w:rsidRDefault="00754B20" w:rsidP="00754B20">
      <w:pPr>
        <w:jc w:val="both"/>
      </w:pPr>
    </w:p>
    <w:p w14:paraId="21B6BE93" w14:textId="022D99D8" w:rsidR="00F328DA" w:rsidRPr="000D64B2" w:rsidRDefault="00F328DA" w:rsidP="00754B20">
      <w:pPr>
        <w:jc w:val="both"/>
      </w:pPr>
      <w:r>
        <w:tab/>
      </w:r>
      <w:r>
        <w:tab/>
      </w:r>
      <w:r>
        <w:tab/>
      </w:r>
      <w:r>
        <w:tab/>
      </w:r>
      <w:r>
        <w:tab/>
      </w:r>
      <w:r>
        <w:tab/>
      </w:r>
      <w:r>
        <w:tab/>
        <w:t>Vodovod i kanalizacija d.o.o.  Ogulin</w:t>
      </w:r>
    </w:p>
    <w:p w14:paraId="50415E8F" w14:textId="77777777" w:rsidR="00347A8F" w:rsidRDefault="00347A8F" w:rsidP="00754B20">
      <w:pPr>
        <w:ind w:left="720" w:hanging="720"/>
      </w:pPr>
    </w:p>
    <w:p w14:paraId="50F22D86" w14:textId="1C06E9BB" w:rsidR="00754B20" w:rsidRPr="000D64B2" w:rsidRDefault="00754B20" w:rsidP="00754B20">
      <w:pPr>
        <w:ind w:left="720" w:hanging="720"/>
        <w:rPr>
          <w:b/>
        </w:rPr>
      </w:pPr>
      <w:r w:rsidRPr="000D64B2">
        <w:br w:type="page"/>
      </w:r>
      <w:r w:rsidRPr="000D64B2">
        <w:rPr>
          <w:b/>
        </w:rPr>
        <w:lastRenderedPageBreak/>
        <w:t>8.</w:t>
      </w:r>
      <w:r w:rsidRPr="000D64B2">
        <w:rPr>
          <w:b/>
        </w:rPr>
        <w:tab/>
        <w:t>TROŠKOVNIK (zasebni dokument)</w:t>
      </w:r>
    </w:p>
    <w:p w14:paraId="75C94E56" w14:textId="77777777" w:rsidR="00754B20" w:rsidRPr="000D64B2" w:rsidRDefault="00754B20" w:rsidP="00754B20">
      <w:pPr>
        <w:ind w:left="720" w:hanging="720"/>
        <w:rPr>
          <w:b/>
        </w:rPr>
      </w:pPr>
    </w:p>
    <w:p w14:paraId="46CF1F38" w14:textId="77777777" w:rsidR="00754B20" w:rsidRPr="000D64B2" w:rsidRDefault="00754B20" w:rsidP="00754B20">
      <w:pPr>
        <w:jc w:val="both"/>
      </w:pPr>
    </w:p>
    <w:p w14:paraId="12ED896E" w14:textId="77777777" w:rsidR="00754B20" w:rsidRPr="000D64B2" w:rsidRDefault="00754B20" w:rsidP="00754B20">
      <w:pPr>
        <w:pStyle w:val="Bezproreda"/>
      </w:pPr>
    </w:p>
    <w:p w14:paraId="3DBDEB85" w14:textId="77777777" w:rsidR="00754B20" w:rsidRPr="000D64B2" w:rsidRDefault="00754B20" w:rsidP="00754B20">
      <w:pPr>
        <w:rPr>
          <w:b/>
        </w:rPr>
      </w:pPr>
      <w:r w:rsidRPr="000D64B2">
        <w:br w:type="page"/>
      </w:r>
      <w:r w:rsidRPr="000D64B2">
        <w:rPr>
          <w:snapToGrid w:val="0"/>
          <w:lang w:eastAsia="en-US"/>
        </w:rPr>
        <w:lastRenderedPageBreak/>
        <w:t xml:space="preserve"> </w:t>
      </w:r>
    </w:p>
    <w:p w14:paraId="3A012DC0" w14:textId="77777777" w:rsidR="00754B20" w:rsidRPr="000D64B2" w:rsidRDefault="00754B20" w:rsidP="00754B20">
      <w:pPr>
        <w:pStyle w:val="Bezproreda"/>
        <w:rPr>
          <w:b/>
        </w:rPr>
      </w:pPr>
      <w:r w:rsidRPr="000D64B2">
        <w:rPr>
          <w:b/>
        </w:rPr>
        <w:t>9.</w:t>
      </w:r>
      <w:r w:rsidRPr="000D64B2">
        <w:rPr>
          <w:b/>
        </w:rPr>
        <w:tab/>
        <w:t>e-ESPD OBRAZAC (zasebni dokument)</w:t>
      </w:r>
    </w:p>
    <w:p w14:paraId="5A44EFD2" w14:textId="77777777" w:rsidR="00754B20" w:rsidRPr="000D64B2" w:rsidRDefault="00754B20" w:rsidP="00754B20">
      <w:pPr>
        <w:pStyle w:val="Bezproreda"/>
        <w:rPr>
          <w:b/>
        </w:rPr>
      </w:pPr>
    </w:p>
    <w:p w14:paraId="21B139A9" w14:textId="77777777" w:rsidR="00754B20" w:rsidRPr="000D64B2" w:rsidRDefault="00754B20" w:rsidP="00754B20">
      <w:pPr>
        <w:pStyle w:val="Bezproreda"/>
        <w:rPr>
          <w:b/>
        </w:rPr>
      </w:pPr>
    </w:p>
    <w:p w14:paraId="26FDD13A" w14:textId="77777777" w:rsidR="00754B20" w:rsidRPr="000D64B2" w:rsidRDefault="00754B20" w:rsidP="00754B20">
      <w:pPr>
        <w:pStyle w:val="Bezproreda"/>
        <w:rPr>
          <w:b/>
        </w:rPr>
      </w:pPr>
      <w:r w:rsidRPr="000D64B2">
        <w:rPr>
          <w:b/>
        </w:rPr>
        <w:br w:type="page"/>
      </w:r>
      <w:r w:rsidRPr="000D64B2">
        <w:rPr>
          <w:b/>
        </w:rPr>
        <w:lastRenderedPageBreak/>
        <w:t>10. IZJAVA PONUDITELJA O UDJELU ELEKTRIČNE ENERGIJE DOBIVENE IZ OBNOVLJIVIH IZVORA</w:t>
      </w:r>
    </w:p>
    <w:p w14:paraId="725066D3" w14:textId="77777777" w:rsidR="00754B20" w:rsidRPr="000D64B2" w:rsidRDefault="00754B20" w:rsidP="00754B20">
      <w:pPr>
        <w:jc w:val="both"/>
      </w:pPr>
    </w:p>
    <w:p w14:paraId="118594CE" w14:textId="77777777" w:rsidR="00754B20" w:rsidRPr="000D64B2" w:rsidRDefault="00754B20" w:rsidP="00754B20">
      <w:r w:rsidRPr="000D64B2">
        <w:t xml:space="preserve"> </w:t>
      </w:r>
    </w:p>
    <w:p w14:paraId="4CAA68E5" w14:textId="77777777" w:rsidR="00754B20" w:rsidRPr="000D64B2" w:rsidRDefault="00754B20" w:rsidP="00754B20">
      <w:pPr>
        <w:jc w:val="center"/>
      </w:pPr>
    </w:p>
    <w:p w14:paraId="4086ECA9" w14:textId="77777777" w:rsidR="00754B20" w:rsidRPr="000D64B2" w:rsidRDefault="00754B20" w:rsidP="00754B20">
      <w:pPr>
        <w:jc w:val="center"/>
      </w:pPr>
    </w:p>
    <w:p w14:paraId="25C8B72E" w14:textId="77777777" w:rsidR="002F7B05" w:rsidRDefault="00754B20" w:rsidP="00754B20">
      <w:pPr>
        <w:jc w:val="center"/>
      </w:pPr>
      <w:r w:rsidRPr="000D64B2">
        <w:br w:type="page"/>
      </w:r>
    </w:p>
    <w:p w14:paraId="3F072C7E" w14:textId="77777777" w:rsidR="002F7B05" w:rsidRDefault="002F7B05" w:rsidP="00754B20">
      <w:pPr>
        <w:jc w:val="center"/>
      </w:pPr>
    </w:p>
    <w:p w14:paraId="49C6D9F9" w14:textId="77777777" w:rsidR="002F7B05" w:rsidRDefault="002F7B05" w:rsidP="00754B20">
      <w:pPr>
        <w:jc w:val="center"/>
      </w:pPr>
    </w:p>
    <w:p w14:paraId="1331F693" w14:textId="1142C687" w:rsidR="00754B20" w:rsidRPr="000D64B2" w:rsidRDefault="00754B20" w:rsidP="00754B20">
      <w:pPr>
        <w:jc w:val="center"/>
        <w:rPr>
          <w:b/>
        </w:rPr>
      </w:pPr>
      <w:r w:rsidRPr="000D64B2">
        <w:rPr>
          <w:b/>
        </w:rPr>
        <w:t>IZJAVA</w:t>
      </w:r>
    </w:p>
    <w:p w14:paraId="7ECD1D72" w14:textId="77777777" w:rsidR="00754B20" w:rsidRPr="000D64B2" w:rsidRDefault="00754B20" w:rsidP="00754B20">
      <w:pPr>
        <w:rPr>
          <w:b/>
        </w:rPr>
      </w:pPr>
    </w:p>
    <w:p w14:paraId="1DEF9986" w14:textId="77777777" w:rsidR="00754B20" w:rsidRPr="000D64B2" w:rsidRDefault="00754B20" w:rsidP="00754B20">
      <w:pPr>
        <w:rPr>
          <w:b/>
        </w:rPr>
      </w:pPr>
    </w:p>
    <w:p w14:paraId="0BE16DF1" w14:textId="77777777" w:rsidR="00754B20" w:rsidRPr="000D64B2" w:rsidRDefault="00754B20" w:rsidP="00754B20">
      <w:pPr>
        <w:rPr>
          <w:b/>
        </w:rPr>
      </w:pPr>
    </w:p>
    <w:p w14:paraId="62437C3B" w14:textId="77777777" w:rsidR="00754B20" w:rsidRPr="000D64B2" w:rsidRDefault="00754B20" w:rsidP="00754B20">
      <w:pPr>
        <w:rPr>
          <w:b/>
        </w:rPr>
      </w:pPr>
    </w:p>
    <w:p w14:paraId="5201E0CA" w14:textId="77777777" w:rsidR="00754B20" w:rsidRPr="000D64B2" w:rsidRDefault="00754B20" w:rsidP="00754B20">
      <w:pPr>
        <w:rPr>
          <w:b/>
        </w:rPr>
      </w:pPr>
    </w:p>
    <w:p w14:paraId="2D197ACD" w14:textId="2269EEA3" w:rsidR="00754B20" w:rsidRPr="000D64B2" w:rsidRDefault="00754B20" w:rsidP="00754B20">
      <w:pPr>
        <w:rPr>
          <w:b/>
        </w:rPr>
      </w:pPr>
      <w:r w:rsidRPr="000D64B2">
        <w:rPr>
          <w:b/>
        </w:rPr>
        <w:t>kojom___________________________________________________</w:t>
      </w:r>
      <w:r w:rsidR="006B0A81">
        <w:rPr>
          <w:b/>
        </w:rPr>
        <w:t>__________________</w:t>
      </w:r>
      <w:r w:rsidRPr="000D64B2">
        <w:rPr>
          <w:b/>
        </w:rPr>
        <w:t xml:space="preserve">_ </w:t>
      </w:r>
    </w:p>
    <w:p w14:paraId="4588E702" w14:textId="77777777" w:rsidR="00754B20" w:rsidRPr="000D64B2" w:rsidRDefault="00754B20" w:rsidP="00754B20">
      <w:r w:rsidRPr="000D64B2">
        <w:rPr>
          <w:b/>
        </w:rPr>
        <w:tab/>
      </w:r>
      <w:r w:rsidRPr="000D64B2">
        <w:rPr>
          <w:b/>
        </w:rPr>
        <w:tab/>
      </w:r>
      <w:r w:rsidRPr="000D64B2">
        <w:rPr>
          <w:b/>
        </w:rPr>
        <w:tab/>
      </w:r>
      <w:r w:rsidRPr="000D64B2">
        <w:rPr>
          <w:b/>
        </w:rPr>
        <w:tab/>
      </w:r>
      <w:r w:rsidRPr="000D64B2">
        <w:t>(naziv i adresa gospodarskog subjekta, OIB)</w:t>
      </w:r>
    </w:p>
    <w:p w14:paraId="30131E14" w14:textId="77777777" w:rsidR="00754B20" w:rsidRPr="000D64B2" w:rsidRDefault="00754B20" w:rsidP="00754B20"/>
    <w:p w14:paraId="6875C3C0" w14:textId="77777777" w:rsidR="00754B20" w:rsidRPr="000D64B2" w:rsidRDefault="00754B20" w:rsidP="00754B20"/>
    <w:p w14:paraId="08E37877" w14:textId="77777777" w:rsidR="00754B20" w:rsidRPr="000D64B2" w:rsidRDefault="00754B20" w:rsidP="00754B20"/>
    <w:p w14:paraId="19912D4C" w14:textId="77777777" w:rsidR="00754B20" w:rsidRPr="000D64B2" w:rsidRDefault="00754B20" w:rsidP="00754B20">
      <w:pPr>
        <w:jc w:val="both"/>
      </w:pPr>
      <w:r w:rsidRPr="000D64B2">
        <w:t xml:space="preserve">izjavljujemo da je ponuđeni udio električne energije dobivene iz obnovljivih izvora </w:t>
      </w:r>
    </w:p>
    <w:p w14:paraId="71837BB2" w14:textId="77777777" w:rsidR="00754B20" w:rsidRPr="000D64B2" w:rsidRDefault="00754B20" w:rsidP="00754B20">
      <w:pPr>
        <w:jc w:val="both"/>
      </w:pPr>
    </w:p>
    <w:p w14:paraId="5C2D599E" w14:textId="77777777" w:rsidR="00754B20" w:rsidRPr="000D64B2" w:rsidRDefault="00754B20" w:rsidP="00754B20">
      <w:pPr>
        <w:jc w:val="both"/>
      </w:pPr>
      <w:r w:rsidRPr="000D64B2">
        <w:t>____________ %. Nakon izvršenja ugovora dostavit ćemo naručitelju Vodovod i kanalizacija d.o.o. Karlovac potvrdu iz Registra jamstva podrijetla električne energije hrvatske domene (koji se vodi pri Hrvatskom operatoru tržišta energije d.o.o. – HROTE), iz koje je razvidno da je električna energija iz obnovljivih izvora isporučena korisnicima u količini (udjelu) navedenom u ponudi.</w:t>
      </w:r>
    </w:p>
    <w:p w14:paraId="52D3E946" w14:textId="77777777" w:rsidR="00754B20" w:rsidRPr="000D64B2" w:rsidRDefault="00754B20" w:rsidP="00754B20">
      <w:pPr>
        <w:jc w:val="both"/>
      </w:pPr>
    </w:p>
    <w:p w14:paraId="26A90B55" w14:textId="77777777" w:rsidR="00754B20" w:rsidRPr="000D64B2" w:rsidRDefault="00754B20" w:rsidP="00754B20">
      <w:pPr>
        <w:jc w:val="both"/>
      </w:pPr>
    </w:p>
    <w:p w14:paraId="3E247ABF" w14:textId="1F551180" w:rsidR="00754B20" w:rsidRDefault="00754B20" w:rsidP="00754B20">
      <w:pPr>
        <w:jc w:val="both"/>
      </w:pPr>
    </w:p>
    <w:p w14:paraId="1D8D2BC0" w14:textId="77777777" w:rsidR="002F7B05" w:rsidRPr="000D64B2" w:rsidRDefault="002F7B05" w:rsidP="00754B20">
      <w:pPr>
        <w:jc w:val="both"/>
      </w:pPr>
    </w:p>
    <w:p w14:paraId="1885B413" w14:textId="4B255DD8" w:rsidR="00754B20" w:rsidRPr="000D64B2" w:rsidRDefault="00754B20" w:rsidP="00754B20">
      <w:pPr>
        <w:jc w:val="both"/>
      </w:pPr>
      <w:r w:rsidRPr="000D64B2">
        <w:t>U____________________, _______________202</w:t>
      </w:r>
      <w:r w:rsidR="006B0A81">
        <w:t>2</w:t>
      </w:r>
      <w:r w:rsidRPr="000D64B2">
        <w:t>.</w:t>
      </w:r>
    </w:p>
    <w:p w14:paraId="5C5A09B4" w14:textId="77777777" w:rsidR="00754B20" w:rsidRPr="000D64B2" w:rsidRDefault="00754B20" w:rsidP="00754B20">
      <w:pPr>
        <w:jc w:val="both"/>
      </w:pPr>
    </w:p>
    <w:p w14:paraId="05331F34" w14:textId="77777777" w:rsidR="00754B20" w:rsidRPr="000D64B2" w:rsidRDefault="00754B20" w:rsidP="00754B20">
      <w:pPr>
        <w:jc w:val="both"/>
      </w:pPr>
    </w:p>
    <w:p w14:paraId="1540B515" w14:textId="77777777" w:rsidR="00754B20" w:rsidRPr="000D64B2" w:rsidRDefault="00754B20" w:rsidP="00754B20">
      <w:pPr>
        <w:jc w:val="both"/>
      </w:pPr>
    </w:p>
    <w:p w14:paraId="6E6F9A07" w14:textId="4ACC04C7" w:rsidR="00754B20" w:rsidRDefault="00754B20" w:rsidP="00754B20">
      <w:pPr>
        <w:jc w:val="both"/>
      </w:pPr>
    </w:p>
    <w:p w14:paraId="0FE0163F" w14:textId="22C21B19" w:rsidR="002F7B05" w:rsidRDefault="002F7B05" w:rsidP="00754B20">
      <w:pPr>
        <w:jc w:val="both"/>
      </w:pPr>
    </w:p>
    <w:p w14:paraId="0B964801" w14:textId="77777777" w:rsidR="002F7B05" w:rsidRPr="000D64B2" w:rsidRDefault="002F7B05" w:rsidP="00754B20">
      <w:pPr>
        <w:jc w:val="both"/>
      </w:pPr>
    </w:p>
    <w:p w14:paraId="4A74EF9C" w14:textId="437D9DD5" w:rsidR="00754B20" w:rsidRPr="000D64B2" w:rsidRDefault="00754B20" w:rsidP="00754B20">
      <w:pPr>
        <w:jc w:val="both"/>
      </w:pPr>
      <w:r w:rsidRPr="000D64B2">
        <w:tab/>
      </w:r>
      <w:r w:rsidRPr="000D64B2">
        <w:tab/>
      </w:r>
      <w:r w:rsidRPr="000D64B2">
        <w:tab/>
      </w:r>
      <w:r w:rsidRPr="000D64B2">
        <w:tab/>
      </w:r>
      <w:r w:rsidRPr="000D64B2">
        <w:tab/>
      </w:r>
      <w:r w:rsidR="006B0A81">
        <w:t xml:space="preserve">                 </w:t>
      </w:r>
      <w:r w:rsidRPr="000D64B2">
        <w:t>_________________________________________</w:t>
      </w:r>
    </w:p>
    <w:p w14:paraId="03191143" w14:textId="7C4884DF" w:rsidR="00754B20" w:rsidRPr="000D64B2" w:rsidRDefault="00754B20" w:rsidP="00754B20">
      <w:pPr>
        <w:jc w:val="both"/>
      </w:pPr>
      <w:r w:rsidRPr="000D64B2">
        <w:tab/>
      </w:r>
      <w:r w:rsidRPr="000D64B2">
        <w:tab/>
      </w:r>
      <w:r w:rsidRPr="000D64B2">
        <w:tab/>
      </w:r>
      <w:r w:rsidRPr="000D64B2">
        <w:tab/>
      </w:r>
      <w:r w:rsidRPr="000D64B2">
        <w:tab/>
      </w:r>
      <w:r w:rsidR="006B0A81">
        <w:t xml:space="preserve">                    </w:t>
      </w:r>
      <w:r w:rsidRPr="000D64B2">
        <w:t>(čitko ime i prezime ovlaštene osobe ponuditelja)</w:t>
      </w:r>
    </w:p>
    <w:p w14:paraId="73B7E5CB" w14:textId="640AACB3" w:rsidR="00754B20" w:rsidRPr="000D64B2" w:rsidRDefault="006B0A81" w:rsidP="00754B20">
      <w:pPr>
        <w:jc w:val="both"/>
      </w:pPr>
      <w:r>
        <w:t xml:space="preserve">                                    M.P.</w:t>
      </w:r>
    </w:p>
    <w:p w14:paraId="70F78E43" w14:textId="77777777" w:rsidR="00754B20" w:rsidRPr="000D64B2" w:rsidRDefault="00754B20" w:rsidP="00754B20">
      <w:pPr>
        <w:jc w:val="both"/>
      </w:pPr>
    </w:p>
    <w:p w14:paraId="6419984C" w14:textId="604DBAF7" w:rsidR="00754B20" w:rsidRPr="000D64B2" w:rsidRDefault="00754B20" w:rsidP="00754B20">
      <w:pPr>
        <w:jc w:val="both"/>
      </w:pPr>
      <w:r w:rsidRPr="000D64B2">
        <w:tab/>
      </w:r>
      <w:r w:rsidRPr="000D64B2">
        <w:tab/>
      </w:r>
      <w:r w:rsidRPr="000D64B2">
        <w:tab/>
      </w:r>
      <w:r w:rsidRPr="000D64B2">
        <w:tab/>
      </w:r>
      <w:r w:rsidRPr="000D64B2">
        <w:tab/>
      </w:r>
      <w:r w:rsidR="006B0A81">
        <w:t xml:space="preserve">                  </w:t>
      </w:r>
      <w:r w:rsidRPr="000D64B2">
        <w:t>_________________________________________</w:t>
      </w:r>
    </w:p>
    <w:p w14:paraId="44F49478" w14:textId="523ADF39" w:rsidR="00754B20" w:rsidRPr="000D64B2" w:rsidRDefault="00754B20" w:rsidP="00754B20">
      <w:pPr>
        <w:jc w:val="both"/>
      </w:pPr>
      <w:r w:rsidRPr="000D64B2">
        <w:tab/>
      </w:r>
      <w:r w:rsidRPr="000D64B2">
        <w:tab/>
      </w:r>
      <w:r w:rsidRPr="000D64B2">
        <w:tab/>
      </w:r>
      <w:r w:rsidRPr="000D64B2">
        <w:tab/>
      </w:r>
      <w:r w:rsidRPr="000D64B2">
        <w:tab/>
      </w:r>
      <w:r w:rsidR="006B0A81">
        <w:t xml:space="preserve">                   </w:t>
      </w:r>
      <w:r w:rsidRPr="000D64B2">
        <w:t>(vlastoručni potpis ovlaštene osobe ponuditelj)</w:t>
      </w:r>
    </w:p>
    <w:p w14:paraId="75F098E8" w14:textId="77777777" w:rsidR="00754B20" w:rsidRPr="000D64B2" w:rsidRDefault="00754B20" w:rsidP="00754B20"/>
    <w:p w14:paraId="2A26E9E7" w14:textId="77777777" w:rsidR="00754B20" w:rsidRPr="000D64B2" w:rsidRDefault="00754B20" w:rsidP="00754B20">
      <w:r w:rsidRPr="000D64B2">
        <w:t xml:space="preserve"> </w:t>
      </w:r>
    </w:p>
    <w:p w14:paraId="31E812DE" w14:textId="77777777" w:rsidR="00754B20" w:rsidRPr="000D64B2" w:rsidRDefault="00754B20" w:rsidP="00754B20">
      <w:pPr>
        <w:ind w:left="720" w:hanging="720"/>
        <w:rPr>
          <w:b/>
        </w:rPr>
      </w:pPr>
    </w:p>
    <w:p w14:paraId="2F28A139" w14:textId="77777777" w:rsidR="00754B20" w:rsidRPr="000D64B2" w:rsidRDefault="00754B20" w:rsidP="00754B20">
      <w:pPr>
        <w:ind w:left="720" w:hanging="720"/>
        <w:rPr>
          <w:b/>
        </w:rPr>
      </w:pPr>
      <w:r w:rsidRPr="000D64B2">
        <w:rPr>
          <w:b/>
        </w:rPr>
        <w:tab/>
      </w:r>
    </w:p>
    <w:p w14:paraId="44BDC1A0" w14:textId="77777777" w:rsidR="00754B20" w:rsidRPr="000D64B2" w:rsidRDefault="00754B20" w:rsidP="00754B20">
      <w:pPr>
        <w:ind w:left="720" w:hanging="720"/>
        <w:rPr>
          <w:b/>
        </w:rPr>
      </w:pPr>
    </w:p>
    <w:p w14:paraId="3EBA00A0" w14:textId="77777777" w:rsidR="00754B20" w:rsidRPr="000D64B2" w:rsidRDefault="00754B20" w:rsidP="00754B20">
      <w:pPr>
        <w:jc w:val="center"/>
      </w:pPr>
    </w:p>
    <w:p w14:paraId="00B6CA61" w14:textId="77777777" w:rsidR="00754B20" w:rsidRPr="000D64B2" w:rsidRDefault="00754B20" w:rsidP="00754B20">
      <w:pPr>
        <w:jc w:val="center"/>
      </w:pPr>
    </w:p>
    <w:p w14:paraId="7F7E8CF4" w14:textId="77777777" w:rsidR="00754B20" w:rsidRPr="000D64B2" w:rsidRDefault="00754B20" w:rsidP="00754B20">
      <w:pPr>
        <w:jc w:val="center"/>
      </w:pPr>
    </w:p>
    <w:p w14:paraId="34F262CE" w14:textId="77777777" w:rsidR="00754B20" w:rsidRPr="000D64B2" w:rsidRDefault="00754B20" w:rsidP="00754B20">
      <w:pPr>
        <w:rPr>
          <w:b/>
        </w:rPr>
      </w:pPr>
    </w:p>
    <w:p w14:paraId="51C54915" w14:textId="77777777" w:rsidR="00754B20" w:rsidRPr="000D64B2" w:rsidRDefault="00754B20" w:rsidP="00754B20">
      <w:pPr>
        <w:jc w:val="center"/>
      </w:pPr>
    </w:p>
    <w:p w14:paraId="1950FB56" w14:textId="77777777" w:rsidR="00754B20" w:rsidRPr="000D64B2" w:rsidRDefault="00754B20" w:rsidP="00DD67A4">
      <w:pPr>
        <w:pStyle w:val="Sadraj1"/>
      </w:pPr>
    </w:p>
    <w:p w14:paraId="2E067C3E" w14:textId="77777777" w:rsidR="00754B20" w:rsidRDefault="00754B20" w:rsidP="00DD67A4">
      <w:pPr>
        <w:pStyle w:val="Sadraj1"/>
      </w:pPr>
    </w:p>
    <w:p w14:paraId="64421E3A" w14:textId="64331D5D" w:rsidR="00DD67A4" w:rsidRDefault="00DD67A4" w:rsidP="00DD67A4"/>
    <w:p w14:paraId="17FA7039" w14:textId="7DB002B6" w:rsidR="002A7035" w:rsidRDefault="002A7035" w:rsidP="00DD67A4"/>
    <w:p w14:paraId="6464EF4F" w14:textId="0F3D98D2" w:rsidR="002A7035" w:rsidRDefault="002A7035" w:rsidP="00DD67A4"/>
    <w:p w14:paraId="491C7213" w14:textId="77777777" w:rsidR="002A7035" w:rsidRDefault="002A7035" w:rsidP="00DD67A4"/>
    <w:p w14:paraId="53722F93" w14:textId="5E97FD02" w:rsidR="00754B20" w:rsidRDefault="00754B20" w:rsidP="00DD67A4"/>
    <w:p w14:paraId="07D21111" w14:textId="20E57CC3" w:rsidR="00754B20" w:rsidRDefault="00754B20" w:rsidP="00DD67A4"/>
    <w:p w14:paraId="1EF01889" w14:textId="7BEA157C" w:rsidR="00754B20" w:rsidRDefault="00754B20" w:rsidP="00DD67A4"/>
    <w:p w14:paraId="5E472E75" w14:textId="6BCE1472" w:rsidR="00754B20" w:rsidRDefault="00754B20" w:rsidP="00DD67A4"/>
    <w:p w14:paraId="5BF3405D" w14:textId="1DF91FCE" w:rsidR="00754B20" w:rsidRDefault="00754B20" w:rsidP="00DD67A4"/>
    <w:p w14:paraId="7945EA83" w14:textId="0A42AB24" w:rsidR="00754B20" w:rsidRDefault="00754B20" w:rsidP="00DD67A4"/>
    <w:p w14:paraId="3AAC27D2" w14:textId="79806F6A" w:rsidR="00754B20" w:rsidRDefault="00754B20" w:rsidP="00DD67A4"/>
    <w:p w14:paraId="4F3F2453" w14:textId="446176DE" w:rsidR="00754B20" w:rsidRDefault="00754B20" w:rsidP="00DD67A4"/>
    <w:p w14:paraId="6A1A0002" w14:textId="027F3302" w:rsidR="00754B20" w:rsidRDefault="00754B20" w:rsidP="00DD67A4"/>
    <w:p w14:paraId="64D484E1" w14:textId="47FA8B93" w:rsidR="00754B20" w:rsidRDefault="00754B20" w:rsidP="00DD67A4"/>
    <w:p w14:paraId="71C95D17" w14:textId="550541A0" w:rsidR="00754B20" w:rsidRDefault="00754B20" w:rsidP="00DD67A4"/>
    <w:p w14:paraId="45B38425" w14:textId="12E1644C" w:rsidR="00754B20" w:rsidRDefault="00754B20" w:rsidP="00DD67A4"/>
    <w:p w14:paraId="6BD17DD1" w14:textId="5ED49C55" w:rsidR="00754B20" w:rsidRDefault="00754B20" w:rsidP="00DD67A4"/>
    <w:p w14:paraId="1D7E47D1" w14:textId="1095D5BA" w:rsidR="00754B20" w:rsidRDefault="00754B20" w:rsidP="00DD67A4"/>
    <w:p w14:paraId="5F34E7E8" w14:textId="0BB196FC" w:rsidR="00754B20" w:rsidRDefault="00754B20" w:rsidP="00DD67A4"/>
    <w:p w14:paraId="36FA0402" w14:textId="30789EFD" w:rsidR="00754B20" w:rsidRDefault="00754B20" w:rsidP="00DD67A4"/>
    <w:p w14:paraId="1E7816B8" w14:textId="000C5D46" w:rsidR="00754B20" w:rsidRDefault="00754B20" w:rsidP="00DD67A4"/>
    <w:p w14:paraId="75630464" w14:textId="72AC78D9" w:rsidR="00754B20" w:rsidRDefault="00754B20" w:rsidP="00DD67A4"/>
    <w:p w14:paraId="5DA50282" w14:textId="1E5E21CD" w:rsidR="00754B20" w:rsidRDefault="00754B20" w:rsidP="00DD67A4"/>
    <w:p w14:paraId="1C437085" w14:textId="624056E3" w:rsidR="00754B20" w:rsidRDefault="00754B20" w:rsidP="00DD67A4"/>
    <w:p w14:paraId="5952219F" w14:textId="3EE0C4D3" w:rsidR="00754B20" w:rsidRDefault="00754B20" w:rsidP="00DD67A4"/>
    <w:p w14:paraId="4FEBBA5A" w14:textId="2158F786" w:rsidR="00754B20" w:rsidRDefault="00754B20" w:rsidP="00DD67A4"/>
    <w:p w14:paraId="6D1C8793" w14:textId="7A89FF92" w:rsidR="00754B20" w:rsidRDefault="00754B20" w:rsidP="00DD67A4"/>
    <w:p w14:paraId="1B1E76E8" w14:textId="7AC46749" w:rsidR="00754B20" w:rsidRDefault="00754B20" w:rsidP="00DD67A4"/>
    <w:p w14:paraId="5BBB66E3" w14:textId="3F66E69C" w:rsidR="00754B20" w:rsidRDefault="00754B20" w:rsidP="00DD67A4"/>
    <w:p w14:paraId="69A9C7D6" w14:textId="31643C6D" w:rsidR="00754B20" w:rsidRDefault="00754B20" w:rsidP="00DD67A4"/>
    <w:p w14:paraId="6D6EF9B6" w14:textId="556EAC55" w:rsidR="00754B20" w:rsidRDefault="00754B20" w:rsidP="00DD67A4"/>
    <w:p w14:paraId="11D62467" w14:textId="5F3F4FFE" w:rsidR="00754B20" w:rsidRDefault="00754B20" w:rsidP="00DD67A4"/>
    <w:p w14:paraId="1AECB58B" w14:textId="05FD490D" w:rsidR="00754B20" w:rsidRDefault="00754B20" w:rsidP="00DD67A4"/>
    <w:p w14:paraId="60E829FF" w14:textId="45A01745" w:rsidR="00754B20" w:rsidRDefault="00754B20" w:rsidP="00DD67A4"/>
    <w:p w14:paraId="29A980AB" w14:textId="66B9E85A" w:rsidR="00754B20" w:rsidRDefault="00754B20" w:rsidP="00DD67A4"/>
    <w:p w14:paraId="0513A26F" w14:textId="5D4B38B7" w:rsidR="00754B20" w:rsidRDefault="00754B20" w:rsidP="00DD67A4"/>
    <w:p w14:paraId="29CBADC2" w14:textId="05D5A6D3" w:rsidR="00754B20" w:rsidRDefault="00754B20" w:rsidP="00DD67A4"/>
    <w:p w14:paraId="706D9ABB" w14:textId="37D5ECF9" w:rsidR="00754B20" w:rsidRDefault="00754B20" w:rsidP="00DD67A4"/>
    <w:p w14:paraId="24F0DBCF" w14:textId="472D5563" w:rsidR="00754B20" w:rsidRDefault="00754B20" w:rsidP="00DD67A4"/>
    <w:p w14:paraId="313191DB" w14:textId="55B53EB2" w:rsidR="00754B20" w:rsidRDefault="00754B20" w:rsidP="00DD67A4"/>
    <w:p w14:paraId="25331F16" w14:textId="353C6277" w:rsidR="00754B20" w:rsidRDefault="00754B20" w:rsidP="00DD67A4"/>
    <w:p w14:paraId="689A300B" w14:textId="7E31F467" w:rsidR="00754B20" w:rsidRDefault="00754B20" w:rsidP="00DD67A4"/>
    <w:p w14:paraId="5D7A0E86" w14:textId="2E8C154E" w:rsidR="00754B20" w:rsidRDefault="00754B20" w:rsidP="00DD67A4"/>
    <w:p w14:paraId="4F1A1705" w14:textId="36F1F1CF" w:rsidR="00754B20" w:rsidRDefault="00754B20" w:rsidP="00DD67A4"/>
    <w:p w14:paraId="7AD6679D" w14:textId="0E51F4F0" w:rsidR="00754B20" w:rsidRDefault="00754B20" w:rsidP="00DD67A4"/>
    <w:p w14:paraId="792E5B3F" w14:textId="026F8BB5" w:rsidR="00754B20" w:rsidRDefault="00754B20" w:rsidP="00DD67A4"/>
    <w:p w14:paraId="0C4F5023" w14:textId="59C1F6BA" w:rsidR="00754B20" w:rsidRDefault="00754B20" w:rsidP="00DD67A4"/>
    <w:p w14:paraId="01232E42" w14:textId="3DB2455C" w:rsidR="00754B20" w:rsidRDefault="00754B20" w:rsidP="00DD67A4"/>
    <w:p w14:paraId="7B1BBAC7" w14:textId="71D96039" w:rsidR="00754B20" w:rsidRDefault="00754B20" w:rsidP="00DD67A4"/>
    <w:p w14:paraId="3B4D5555" w14:textId="20CF63A4" w:rsidR="00754B20" w:rsidRDefault="00754B20" w:rsidP="00DD67A4"/>
    <w:p w14:paraId="4F2E422D" w14:textId="3CAD89A5" w:rsidR="00754B20" w:rsidRDefault="00754B20" w:rsidP="00DD67A4"/>
    <w:p w14:paraId="68865BDA" w14:textId="057E9D08" w:rsidR="00754B20" w:rsidRDefault="00754B20" w:rsidP="00DD67A4"/>
    <w:sectPr w:rsidR="00754B20" w:rsidSect="00AB78CA">
      <w:headerReference w:type="default" r:id="rId14"/>
      <w:pgSz w:w="11900" w:h="16840"/>
      <w:pgMar w:top="1554" w:right="987" w:bottom="1140"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983E" w14:textId="77777777" w:rsidR="00580E14" w:rsidRDefault="00580E14" w:rsidP="00794FDE">
      <w:r>
        <w:separator/>
      </w:r>
    </w:p>
  </w:endnote>
  <w:endnote w:type="continuationSeparator" w:id="0">
    <w:p w14:paraId="0917EA28" w14:textId="77777777" w:rsidR="00580E14" w:rsidRDefault="00580E14" w:rsidP="0079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063C" w14:textId="77777777" w:rsidR="00580E14" w:rsidRDefault="00580E14" w:rsidP="00794FDE">
      <w:r>
        <w:separator/>
      </w:r>
    </w:p>
  </w:footnote>
  <w:footnote w:type="continuationSeparator" w:id="0">
    <w:p w14:paraId="4E02891B" w14:textId="77777777" w:rsidR="00580E14" w:rsidRDefault="00580E14" w:rsidP="0079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8196" w14:textId="77777777" w:rsidR="002A3D7A" w:rsidRDefault="002A3D7A" w:rsidP="00271047">
    <w:pPr>
      <w:pStyle w:val="Zaglavlje"/>
    </w:pPr>
  </w:p>
  <w:p w14:paraId="0FDF0979" w14:textId="77777777" w:rsidR="002A3D7A" w:rsidRDefault="002A3D7A" w:rsidP="00271047">
    <w:pPr>
      <w:pStyle w:val="Zaglavlje"/>
    </w:pPr>
  </w:p>
  <w:p w14:paraId="7A7B2059" w14:textId="77777777" w:rsidR="002A3D7A" w:rsidRDefault="002A3D7A" w:rsidP="00271047">
    <w:pPr>
      <w:pStyle w:val="Zaglavlje"/>
    </w:pPr>
  </w:p>
  <w:p w14:paraId="6094FBC7" w14:textId="77777777" w:rsidR="002A3D7A" w:rsidRPr="00271047" w:rsidRDefault="002A3D7A" w:rsidP="0027104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C5AEA"/>
    <w:multiLevelType w:val="multilevel"/>
    <w:tmpl w:val="902679BC"/>
    <w:lvl w:ilvl="0">
      <w:start w:val="1"/>
      <w:numFmt w:val="decimal"/>
      <w:isLgl/>
      <w:lvlText w:val="%1."/>
      <w:lvlJc w:val="left"/>
      <w:pPr>
        <w:tabs>
          <w:tab w:val="num" w:pos="432"/>
        </w:tabs>
        <w:ind w:left="432" w:hanging="432"/>
      </w:pPr>
      <w:rPr>
        <w:rFonts w:hint="default"/>
        <w:b/>
        <w:i w:val="0"/>
        <w:sz w:val="22"/>
        <w:szCs w:val="24"/>
      </w:rPr>
    </w:lvl>
    <w:lvl w:ilvl="1">
      <w:start w:val="1"/>
      <w:numFmt w:val="decimal"/>
      <w:lvlText w:val="%1.%2"/>
      <w:lvlJc w:val="left"/>
      <w:pPr>
        <w:tabs>
          <w:tab w:val="num" w:pos="504"/>
        </w:tabs>
        <w:ind w:left="504" w:hanging="504"/>
      </w:pPr>
      <w:rPr>
        <w:rFonts w:ascii="Arial" w:hAnsi="Arial" w:cs="Arial" w:hint="default"/>
        <w:b w:val="0"/>
        <w:i w:val="0"/>
        <w:sz w:val="22"/>
        <w:szCs w:val="24"/>
      </w:rPr>
    </w:lvl>
    <w:lvl w:ilvl="2">
      <w:start w:val="1"/>
      <w:numFmt w:val="lowerLetter"/>
      <w:lvlText w:val="(%3)"/>
      <w:lvlJc w:val="left"/>
      <w:pPr>
        <w:tabs>
          <w:tab w:val="num" w:pos="900"/>
        </w:tabs>
        <w:ind w:left="90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3C1184"/>
    <w:multiLevelType w:val="hybridMultilevel"/>
    <w:tmpl w:val="545239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522263"/>
    <w:multiLevelType w:val="hybridMultilevel"/>
    <w:tmpl w:val="C9E4D7FA"/>
    <w:lvl w:ilvl="0" w:tplc="041A0017">
      <w:start w:val="1"/>
      <w:numFmt w:val="lowerLetter"/>
      <w:lvlText w:val="%1)"/>
      <w:lvlJc w:val="left"/>
      <w:pPr>
        <w:ind w:left="502"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06773C"/>
    <w:multiLevelType w:val="hybridMultilevel"/>
    <w:tmpl w:val="F8C4FC1C"/>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494EA0"/>
    <w:multiLevelType w:val="hybridMultilevel"/>
    <w:tmpl w:val="50BCCF7A"/>
    <w:lvl w:ilvl="0" w:tplc="4B5EB30C">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A0A3775"/>
    <w:multiLevelType w:val="hybridMultilevel"/>
    <w:tmpl w:val="86328C7A"/>
    <w:lvl w:ilvl="0" w:tplc="438A7FC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4EBA0D89"/>
    <w:multiLevelType w:val="hybridMultilevel"/>
    <w:tmpl w:val="C2884C98"/>
    <w:lvl w:ilvl="0" w:tplc="8578BB2A">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6"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27"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3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1" w15:restartNumberingAfterBreak="0">
    <w:nsid w:val="7E001954"/>
    <w:multiLevelType w:val="hybridMultilevel"/>
    <w:tmpl w:val="60F883E2"/>
    <w:lvl w:ilvl="0" w:tplc="19E0EAB2">
      <w:start w:val="1"/>
      <w:numFmt w:val="decimal"/>
      <w:lvlText w:val="%1."/>
      <w:lvlJc w:val="left"/>
      <w:pPr>
        <w:ind w:left="180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16cid:durableId="1901357058">
    <w:abstractNumId w:val="15"/>
  </w:num>
  <w:num w:numId="2" w16cid:durableId="1833371711">
    <w:abstractNumId w:val="19"/>
  </w:num>
  <w:num w:numId="3" w16cid:durableId="32466838">
    <w:abstractNumId w:val="27"/>
  </w:num>
  <w:num w:numId="4" w16cid:durableId="967861598">
    <w:abstractNumId w:val="14"/>
  </w:num>
  <w:num w:numId="5" w16cid:durableId="121464279">
    <w:abstractNumId w:val="25"/>
  </w:num>
  <w:num w:numId="6" w16cid:durableId="1103961000">
    <w:abstractNumId w:val="24"/>
  </w:num>
  <w:num w:numId="7" w16cid:durableId="783116419">
    <w:abstractNumId w:val="18"/>
  </w:num>
  <w:num w:numId="8" w16cid:durableId="920143452">
    <w:abstractNumId w:val="21"/>
  </w:num>
  <w:num w:numId="9" w16cid:durableId="129827960">
    <w:abstractNumId w:val="30"/>
  </w:num>
  <w:num w:numId="10" w16cid:durableId="523980794">
    <w:abstractNumId w:val="8"/>
  </w:num>
  <w:num w:numId="11" w16cid:durableId="1992369448">
    <w:abstractNumId w:val="9"/>
  </w:num>
  <w:num w:numId="12" w16cid:durableId="434055980">
    <w:abstractNumId w:val="7"/>
  </w:num>
  <w:num w:numId="13" w16cid:durableId="1757480756">
    <w:abstractNumId w:val="6"/>
  </w:num>
  <w:num w:numId="14" w16cid:durableId="199635963">
    <w:abstractNumId w:val="5"/>
  </w:num>
  <w:num w:numId="15" w16cid:durableId="1525898495">
    <w:abstractNumId w:val="4"/>
  </w:num>
  <w:num w:numId="16" w16cid:durableId="1988166643">
    <w:abstractNumId w:val="3"/>
  </w:num>
  <w:num w:numId="17" w16cid:durableId="1009261017">
    <w:abstractNumId w:val="2"/>
  </w:num>
  <w:num w:numId="18" w16cid:durableId="1435202822">
    <w:abstractNumId w:val="1"/>
  </w:num>
  <w:num w:numId="19" w16cid:durableId="1115247590">
    <w:abstractNumId w:val="0"/>
  </w:num>
  <w:num w:numId="20" w16cid:durableId="1670672451">
    <w:abstractNumId w:val="11"/>
  </w:num>
  <w:num w:numId="21" w16cid:durableId="82188072">
    <w:abstractNumId w:val="10"/>
  </w:num>
  <w:num w:numId="22" w16cid:durableId="251283903">
    <w:abstractNumId w:val="13"/>
  </w:num>
  <w:num w:numId="23" w16cid:durableId="1491211049">
    <w:abstractNumId w:val="29"/>
  </w:num>
  <w:num w:numId="24" w16cid:durableId="1183856450">
    <w:abstractNumId w:val="28"/>
  </w:num>
  <w:num w:numId="25" w16cid:durableId="457601239">
    <w:abstractNumId w:val="0"/>
  </w:num>
  <w:num w:numId="26" w16cid:durableId="1095859037">
    <w:abstractNumId w:val="0"/>
  </w:num>
  <w:num w:numId="27" w16cid:durableId="1961496459">
    <w:abstractNumId w:val="17"/>
  </w:num>
  <w:num w:numId="28" w16cid:durableId="1929386872">
    <w:abstractNumId w:val="26"/>
  </w:num>
  <w:num w:numId="29" w16cid:durableId="289675815">
    <w:abstractNumId w:val="22"/>
  </w:num>
  <w:num w:numId="30" w16cid:durableId="1968705340">
    <w:abstractNumId w:val="0"/>
  </w:num>
  <w:num w:numId="31" w16cid:durableId="797334749">
    <w:abstractNumId w:val="20"/>
  </w:num>
  <w:num w:numId="32" w16cid:durableId="1219628041">
    <w:abstractNumId w:val="23"/>
  </w:num>
  <w:num w:numId="33" w16cid:durableId="1591499328">
    <w:abstractNumId w:val="16"/>
  </w:num>
  <w:num w:numId="34" w16cid:durableId="475531457">
    <w:abstractNumId w:val="12"/>
  </w:num>
  <w:num w:numId="35" w16cid:durableId="158120826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29"/>
    <w:rsid w:val="000016C5"/>
    <w:rsid w:val="00001F93"/>
    <w:rsid w:val="00002830"/>
    <w:rsid w:val="00004312"/>
    <w:rsid w:val="00004ED6"/>
    <w:rsid w:val="00005458"/>
    <w:rsid w:val="00005C3D"/>
    <w:rsid w:val="0000695B"/>
    <w:rsid w:val="000069F5"/>
    <w:rsid w:val="00007281"/>
    <w:rsid w:val="00015F3D"/>
    <w:rsid w:val="0001611A"/>
    <w:rsid w:val="00016305"/>
    <w:rsid w:val="0002044B"/>
    <w:rsid w:val="00021236"/>
    <w:rsid w:val="0002131D"/>
    <w:rsid w:val="00022591"/>
    <w:rsid w:val="00023F38"/>
    <w:rsid w:val="00024EE8"/>
    <w:rsid w:val="000275DD"/>
    <w:rsid w:val="000310D9"/>
    <w:rsid w:val="00032556"/>
    <w:rsid w:val="00033123"/>
    <w:rsid w:val="00033E1E"/>
    <w:rsid w:val="000342BF"/>
    <w:rsid w:val="000345F3"/>
    <w:rsid w:val="000351B9"/>
    <w:rsid w:val="00036B5D"/>
    <w:rsid w:val="0004100A"/>
    <w:rsid w:val="0004270D"/>
    <w:rsid w:val="00047D84"/>
    <w:rsid w:val="00050872"/>
    <w:rsid w:val="00050FEB"/>
    <w:rsid w:val="00052D51"/>
    <w:rsid w:val="00053B74"/>
    <w:rsid w:val="000566C4"/>
    <w:rsid w:val="00056CD2"/>
    <w:rsid w:val="00060D80"/>
    <w:rsid w:val="00064028"/>
    <w:rsid w:val="00067B6D"/>
    <w:rsid w:val="00067F4B"/>
    <w:rsid w:val="000727C1"/>
    <w:rsid w:val="00077244"/>
    <w:rsid w:val="00082914"/>
    <w:rsid w:val="000859A0"/>
    <w:rsid w:val="00092548"/>
    <w:rsid w:val="00092589"/>
    <w:rsid w:val="00092621"/>
    <w:rsid w:val="000957D7"/>
    <w:rsid w:val="000961C2"/>
    <w:rsid w:val="00096BC3"/>
    <w:rsid w:val="0009701A"/>
    <w:rsid w:val="000A1731"/>
    <w:rsid w:val="000A2205"/>
    <w:rsid w:val="000A5D09"/>
    <w:rsid w:val="000A7450"/>
    <w:rsid w:val="000B005A"/>
    <w:rsid w:val="000B025A"/>
    <w:rsid w:val="000B1630"/>
    <w:rsid w:val="000B4D3B"/>
    <w:rsid w:val="000B4DC1"/>
    <w:rsid w:val="000B54F9"/>
    <w:rsid w:val="000B6935"/>
    <w:rsid w:val="000B7AC7"/>
    <w:rsid w:val="000C48B3"/>
    <w:rsid w:val="000C7BFE"/>
    <w:rsid w:val="000D20BA"/>
    <w:rsid w:val="000D2F7C"/>
    <w:rsid w:val="000D3AB5"/>
    <w:rsid w:val="000D4354"/>
    <w:rsid w:val="000D54FB"/>
    <w:rsid w:val="000D64B2"/>
    <w:rsid w:val="000D6758"/>
    <w:rsid w:val="000E0405"/>
    <w:rsid w:val="000E320B"/>
    <w:rsid w:val="000E3442"/>
    <w:rsid w:val="000E5760"/>
    <w:rsid w:val="000F0096"/>
    <w:rsid w:val="000F0665"/>
    <w:rsid w:val="000F07A7"/>
    <w:rsid w:val="000F0A29"/>
    <w:rsid w:val="000F16D5"/>
    <w:rsid w:val="000F17B3"/>
    <w:rsid w:val="000F49D4"/>
    <w:rsid w:val="000F7494"/>
    <w:rsid w:val="0010394A"/>
    <w:rsid w:val="00107863"/>
    <w:rsid w:val="00107F47"/>
    <w:rsid w:val="0011042C"/>
    <w:rsid w:val="001109DB"/>
    <w:rsid w:val="00111515"/>
    <w:rsid w:val="00112787"/>
    <w:rsid w:val="0011334B"/>
    <w:rsid w:val="00113AD3"/>
    <w:rsid w:val="00115558"/>
    <w:rsid w:val="00116AA4"/>
    <w:rsid w:val="00116C63"/>
    <w:rsid w:val="00120C28"/>
    <w:rsid w:val="00123885"/>
    <w:rsid w:val="00125AA5"/>
    <w:rsid w:val="00125CC5"/>
    <w:rsid w:val="00127973"/>
    <w:rsid w:val="00133740"/>
    <w:rsid w:val="001351E0"/>
    <w:rsid w:val="00135AA0"/>
    <w:rsid w:val="00135C50"/>
    <w:rsid w:val="00135DBA"/>
    <w:rsid w:val="00140000"/>
    <w:rsid w:val="00140CE6"/>
    <w:rsid w:val="001420AF"/>
    <w:rsid w:val="001440FD"/>
    <w:rsid w:val="001451BA"/>
    <w:rsid w:val="001461BC"/>
    <w:rsid w:val="00147F26"/>
    <w:rsid w:val="00152314"/>
    <w:rsid w:val="00153C62"/>
    <w:rsid w:val="00155293"/>
    <w:rsid w:val="00156E41"/>
    <w:rsid w:val="0015749C"/>
    <w:rsid w:val="00157F78"/>
    <w:rsid w:val="00161D10"/>
    <w:rsid w:val="00162F5E"/>
    <w:rsid w:val="0016418F"/>
    <w:rsid w:val="00165BF5"/>
    <w:rsid w:val="0017157E"/>
    <w:rsid w:val="001727BC"/>
    <w:rsid w:val="00173D1B"/>
    <w:rsid w:val="00174054"/>
    <w:rsid w:val="0017693E"/>
    <w:rsid w:val="00176EF6"/>
    <w:rsid w:val="00185A36"/>
    <w:rsid w:val="001860D3"/>
    <w:rsid w:val="001908C4"/>
    <w:rsid w:val="0019136F"/>
    <w:rsid w:val="001939E1"/>
    <w:rsid w:val="00194E49"/>
    <w:rsid w:val="001956C4"/>
    <w:rsid w:val="00197EA6"/>
    <w:rsid w:val="001A1C7B"/>
    <w:rsid w:val="001A2499"/>
    <w:rsid w:val="001A2732"/>
    <w:rsid w:val="001A2F2C"/>
    <w:rsid w:val="001A3D96"/>
    <w:rsid w:val="001A54B6"/>
    <w:rsid w:val="001A67B7"/>
    <w:rsid w:val="001A67F5"/>
    <w:rsid w:val="001A732A"/>
    <w:rsid w:val="001A74C8"/>
    <w:rsid w:val="001A77BF"/>
    <w:rsid w:val="001B25C2"/>
    <w:rsid w:val="001B2CF2"/>
    <w:rsid w:val="001B44E7"/>
    <w:rsid w:val="001B453E"/>
    <w:rsid w:val="001B536B"/>
    <w:rsid w:val="001B63DF"/>
    <w:rsid w:val="001B6882"/>
    <w:rsid w:val="001B7E1A"/>
    <w:rsid w:val="001C0A5D"/>
    <w:rsid w:val="001C150B"/>
    <w:rsid w:val="001C1C88"/>
    <w:rsid w:val="001C2CB6"/>
    <w:rsid w:val="001C5FA1"/>
    <w:rsid w:val="001D0E06"/>
    <w:rsid w:val="001D11B1"/>
    <w:rsid w:val="001D2A6C"/>
    <w:rsid w:val="001D67E3"/>
    <w:rsid w:val="001D76E7"/>
    <w:rsid w:val="001E0187"/>
    <w:rsid w:val="001E0B54"/>
    <w:rsid w:val="001E3433"/>
    <w:rsid w:val="001E4342"/>
    <w:rsid w:val="001E54F3"/>
    <w:rsid w:val="001E6CFA"/>
    <w:rsid w:val="001E7CC2"/>
    <w:rsid w:val="001F3637"/>
    <w:rsid w:val="001F4AC7"/>
    <w:rsid w:val="001F5058"/>
    <w:rsid w:val="001F55B2"/>
    <w:rsid w:val="001F5E57"/>
    <w:rsid w:val="001F6AF9"/>
    <w:rsid w:val="001F7B01"/>
    <w:rsid w:val="00204DDC"/>
    <w:rsid w:val="00206921"/>
    <w:rsid w:val="002071E2"/>
    <w:rsid w:val="00207CFE"/>
    <w:rsid w:val="00210F9C"/>
    <w:rsid w:val="002117B6"/>
    <w:rsid w:val="00211F99"/>
    <w:rsid w:val="00214F41"/>
    <w:rsid w:val="00215FEE"/>
    <w:rsid w:val="00221600"/>
    <w:rsid w:val="00221BF3"/>
    <w:rsid w:val="00221CA5"/>
    <w:rsid w:val="002223E4"/>
    <w:rsid w:val="0022360D"/>
    <w:rsid w:val="00223F7D"/>
    <w:rsid w:val="00224582"/>
    <w:rsid w:val="00224E11"/>
    <w:rsid w:val="00233E21"/>
    <w:rsid w:val="002350C5"/>
    <w:rsid w:val="00236ACE"/>
    <w:rsid w:val="00237B54"/>
    <w:rsid w:val="00240495"/>
    <w:rsid w:val="002406DC"/>
    <w:rsid w:val="002414E5"/>
    <w:rsid w:val="0024212E"/>
    <w:rsid w:val="00243514"/>
    <w:rsid w:val="00246926"/>
    <w:rsid w:val="00246983"/>
    <w:rsid w:val="00247370"/>
    <w:rsid w:val="00250D04"/>
    <w:rsid w:val="00253A79"/>
    <w:rsid w:val="002573E7"/>
    <w:rsid w:val="00257562"/>
    <w:rsid w:val="002602A1"/>
    <w:rsid w:val="00261A9E"/>
    <w:rsid w:val="002640A6"/>
    <w:rsid w:val="00264580"/>
    <w:rsid w:val="00265750"/>
    <w:rsid w:val="002671A1"/>
    <w:rsid w:val="00267381"/>
    <w:rsid w:val="0026751C"/>
    <w:rsid w:val="00267D44"/>
    <w:rsid w:val="002700CA"/>
    <w:rsid w:val="00271047"/>
    <w:rsid w:val="00274BB4"/>
    <w:rsid w:val="00276138"/>
    <w:rsid w:val="00277546"/>
    <w:rsid w:val="00277911"/>
    <w:rsid w:val="00282C77"/>
    <w:rsid w:val="002838BA"/>
    <w:rsid w:val="00284233"/>
    <w:rsid w:val="00284E1C"/>
    <w:rsid w:val="002871E3"/>
    <w:rsid w:val="00291ED0"/>
    <w:rsid w:val="00292622"/>
    <w:rsid w:val="0029272C"/>
    <w:rsid w:val="00292AD2"/>
    <w:rsid w:val="00295D76"/>
    <w:rsid w:val="0029695B"/>
    <w:rsid w:val="002976EC"/>
    <w:rsid w:val="002A3D7A"/>
    <w:rsid w:val="002A5064"/>
    <w:rsid w:val="002A56AE"/>
    <w:rsid w:val="002A5BB1"/>
    <w:rsid w:val="002A7035"/>
    <w:rsid w:val="002A744A"/>
    <w:rsid w:val="002A7D12"/>
    <w:rsid w:val="002B1CCD"/>
    <w:rsid w:val="002B2094"/>
    <w:rsid w:val="002B340C"/>
    <w:rsid w:val="002B37B1"/>
    <w:rsid w:val="002B394F"/>
    <w:rsid w:val="002B41BE"/>
    <w:rsid w:val="002B43F6"/>
    <w:rsid w:val="002B4EC4"/>
    <w:rsid w:val="002B7793"/>
    <w:rsid w:val="002C0C36"/>
    <w:rsid w:val="002C0F33"/>
    <w:rsid w:val="002C4616"/>
    <w:rsid w:val="002C538C"/>
    <w:rsid w:val="002C5B63"/>
    <w:rsid w:val="002C635F"/>
    <w:rsid w:val="002C70FC"/>
    <w:rsid w:val="002D11D4"/>
    <w:rsid w:val="002D1768"/>
    <w:rsid w:val="002D2577"/>
    <w:rsid w:val="002D2BFD"/>
    <w:rsid w:val="002D42EA"/>
    <w:rsid w:val="002D77F6"/>
    <w:rsid w:val="002D7816"/>
    <w:rsid w:val="002D782C"/>
    <w:rsid w:val="002E19F5"/>
    <w:rsid w:val="002F773D"/>
    <w:rsid w:val="002F792E"/>
    <w:rsid w:val="002F7B05"/>
    <w:rsid w:val="003004DA"/>
    <w:rsid w:val="003018F0"/>
    <w:rsid w:val="00311BEB"/>
    <w:rsid w:val="003134F2"/>
    <w:rsid w:val="003141F9"/>
    <w:rsid w:val="00314BA3"/>
    <w:rsid w:val="003174D0"/>
    <w:rsid w:val="00320992"/>
    <w:rsid w:val="00321AD0"/>
    <w:rsid w:val="00323C06"/>
    <w:rsid w:val="00326611"/>
    <w:rsid w:val="003272C1"/>
    <w:rsid w:val="00331368"/>
    <w:rsid w:val="00331F21"/>
    <w:rsid w:val="00332FA6"/>
    <w:rsid w:val="0033599D"/>
    <w:rsid w:val="00335F61"/>
    <w:rsid w:val="00336685"/>
    <w:rsid w:val="003371EE"/>
    <w:rsid w:val="003404B1"/>
    <w:rsid w:val="00342099"/>
    <w:rsid w:val="00345D4D"/>
    <w:rsid w:val="00347A8F"/>
    <w:rsid w:val="00350899"/>
    <w:rsid w:val="00350D5E"/>
    <w:rsid w:val="00351427"/>
    <w:rsid w:val="003527A6"/>
    <w:rsid w:val="003528A6"/>
    <w:rsid w:val="00353B32"/>
    <w:rsid w:val="00354CB6"/>
    <w:rsid w:val="003565BE"/>
    <w:rsid w:val="00356C0B"/>
    <w:rsid w:val="003613E6"/>
    <w:rsid w:val="00362032"/>
    <w:rsid w:val="003660D1"/>
    <w:rsid w:val="003679F6"/>
    <w:rsid w:val="003700E2"/>
    <w:rsid w:val="00374A0E"/>
    <w:rsid w:val="00381695"/>
    <w:rsid w:val="00382BDB"/>
    <w:rsid w:val="00383A66"/>
    <w:rsid w:val="00385848"/>
    <w:rsid w:val="00386B1D"/>
    <w:rsid w:val="003903F0"/>
    <w:rsid w:val="003905A5"/>
    <w:rsid w:val="003910F9"/>
    <w:rsid w:val="00391909"/>
    <w:rsid w:val="003920D1"/>
    <w:rsid w:val="00392AD1"/>
    <w:rsid w:val="00395709"/>
    <w:rsid w:val="003A19E6"/>
    <w:rsid w:val="003A4123"/>
    <w:rsid w:val="003A4424"/>
    <w:rsid w:val="003A6CB3"/>
    <w:rsid w:val="003B012F"/>
    <w:rsid w:val="003B1755"/>
    <w:rsid w:val="003B2169"/>
    <w:rsid w:val="003B2A0A"/>
    <w:rsid w:val="003B46D1"/>
    <w:rsid w:val="003B7C60"/>
    <w:rsid w:val="003C2080"/>
    <w:rsid w:val="003C20A5"/>
    <w:rsid w:val="003C4B88"/>
    <w:rsid w:val="003C5FE0"/>
    <w:rsid w:val="003C64D3"/>
    <w:rsid w:val="003C7B1A"/>
    <w:rsid w:val="003D11DF"/>
    <w:rsid w:val="003D1360"/>
    <w:rsid w:val="003D1E6A"/>
    <w:rsid w:val="003D2D69"/>
    <w:rsid w:val="003D3023"/>
    <w:rsid w:val="003D5919"/>
    <w:rsid w:val="003D68E4"/>
    <w:rsid w:val="003D74F5"/>
    <w:rsid w:val="003E5130"/>
    <w:rsid w:val="003E7814"/>
    <w:rsid w:val="003E7DEB"/>
    <w:rsid w:val="003F0C9C"/>
    <w:rsid w:val="003F0DB6"/>
    <w:rsid w:val="003F2401"/>
    <w:rsid w:val="003F3579"/>
    <w:rsid w:val="003F43D4"/>
    <w:rsid w:val="003F46FD"/>
    <w:rsid w:val="003F52DB"/>
    <w:rsid w:val="003F5C41"/>
    <w:rsid w:val="003F620D"/>
    <w:rsid w:val="003F623C"/>
    <w:rsid w:val="003F72E6"/>
    <w:rsid w:val="003F734D"/>
    <w:rsid w:val="003F7B37"/>
    <w:rsid w:val="004002E7"/>
    <w:rsid w:val="004008F5"/>
    <w:rsid w:val="00401886"/>
    <w:rsid w:val="00401EAC"/>
    <w:rsid w:val="00403FB0"/>
    <w:rsid w:val="00404228"/>
    <w:rsid w:val="004131D9"/>
    <w:rsid w:val="004132C9"/>
    <w:rsid w:val="00415723"/>
    <w:rsid w:val="00416CFA"/>
    <w:rsid w:val="00416E85"/>
    <w:rsid w:val="004227C5"/>
    <w:rsid w:val="00423D13"/>
    <w:rsid w:val="004269BA"/>
    <w:rsid w:val="00435A64"/>
    <w:rsid w:val="00436C53"/>
    <w:rsid w:val="004377BD"/>
    <w:rsid w:val="0044118F"/>
    <w:rsid w:val="00442070"/>
    <w:rsid w:val="00442B30"/>
    <w:rsid w:val="00443AAD"/>
    <w:rsid w:val="00443E64"/>
    <w:rsid w:val="004446AA"/>
    <w:rsid w:val="00450928"/>
    <w:rsid w:val="00450E91"/>
    <w:rsid w:val="00456678"/>
    <w:rsid w:val="00461D7F"/>
    <w:rsid w:val="00462B15"/>
    <w:rsid w:val="00464C68"/>
    <w:rsid w:val="00465ED2"/>
    <w:rsid w:val="00467307"/>
    <w:rsid w:val="00472A22"/>
    <w:rsid w:val="00472B86"/>
    <w:rsid w:val="00473877"/>
    <w:rsid w:val="0047497A"/>
    <w:rsid w:val="00476783"/>
    <w:rsid w:val="00477CD8"/>
    <w:rsid w:val="00481F84"/>
    <w:rsid w:val="00483704"/>
    <w:rsid w:val="00486FDD"/>
    <w:rsid w:val="00487571"/>
    <w:rsid w:val="00491A7C"/>
    <w:rsid w:val="004945CB"/>
    <w:rsid w:val="0049557A"/>
    <w:rsid w:val="004A3CD2"/>
    <w:rsid w:val="004A4162"/>
    <w:rsid w:val="004A6AD6"/>
    <w:rsid w:val="004A6BA4"/>
    <w:rsid w:val="004A6E6A"/>
    <w:rsid w:val="004B24A3"/>
    <w:rsid w:val="004B408D"/>
    <w:rsid w:val="004B4302"/>
    <w:rsid w:val="004B4953"/>
    <w:rsid w:val="004B4B8D"/>
    <w:rsid w:val="004B544B"/>
    <w:rsid w:val="004B6648"/>
    <w:rsid w:val="004B67A5"/>
    <w:rsid w:val="004C13C5"/>
    <w:rsid w:val="004C2747"/>
    <w:rsid w:val="004C3ADF"/>
    <w:rsid w:val="004C421F"/>
    <w:rsid w:val="004C4A05"/>
    <w:rsid w:val="004C4E2A"/>
    <w:rsid w:val="004D0014"/>
    <w:rsid w:val="004D1BAE"/>
    <w:rsid w:val="004D337A"/>
    <w:rsid w:val="004D3AF7"/>
    <w:rsid w:val="004D3BCE"/>
    <w:rsid w:val="004D7A2C"/>
    <w:rsid w:val="004D7E28"/>
    <w:rsid w:val="004E1945"/>
    <w:rsid w:val="004E270B"/>
    <w:rsid w:val="004F0EA4"/>
    <w:rsid w:val="004F1315"/>
    <w:rsid w:val="004F1743"/>
    <w:rsid w:val="004F2F59"/>
    <w:rsid w:val="004F301F"/>
    <w:rsid w:val="004F6055"/>
    <w:rsid w:val="00500B14"/>
    <w:rsid w:val="00504CB6"/>
    <w:rsid w:val="00506A4A"/>
    <w:rsid w:val="005107F5"/>
    <w:rsid w:val="00510E3A"/>
    <w:rsid w:val="0051313B"/>
    <w:rsid w:val="0051344A"/>
    <w:rsid w:val="00514D86"/>
    <w:rsid w:val="00515D4C"/>
    <w:rsid w:val="005166FC"/>
    <w:rsid w:val="00516EF2"/>
    <w:rsid w:val="00517435"/>
    <w:rsid w:val="005175FA"/>
    <w:rsid w:val="00520795"/>
    <w:rsid w:val="00522B22"/>
    <w:rsid w:val="00523580"/>
    <w:rsid w:val="0052600C"/>
    <w:rsid w:val="00527D68"/>
    <w:rsid w:val="00531B9C"/>
    <w:rsid w:val="00531DF7"/>
    <w:rsid w:val="005402CC"/>
    <w:rsid w:val="00542BF8"/>
    <w:rsid w:val="005436BB"/>
    <w:rsid w:val="005443DB"/>
    <w:rsid w:val="0054530A"/>
    <w:rsid w:val="005468EE"/>
    <w:rsid w:val="00547E7F"/>
    <w:rsid w:val="005502F2"/>
    <w:rsid w:val="0055141C"/>
    <w:rsid w:val="00551B20"/>
    <w:rsid w:val="00553FE8"/>
    <w:rsid w:val="005560F9"/>
    <w:rsid w:val="00560FE9"/>
    <w:rsid w:val="00562292"/>
    <w:rsid w:val="00563101"/>
    <w:rsid w:val="005644E0"/>
    <w:rsid w:val="0056571B"/>
    <w:rsid w:val="005676CD"/>
    <w:rsid w:val="005719B0"/>
    <w:rsid w:val="00574929"/>
    <w:rsid w:val="0057492D"/>
    <w:rsid w:val="00575803"/>
    <w:rsid w:val="005761FC"/>
    <w:rsid w:val="00580E14"/>
    <w:rsid w:val="00580EE3"/>
    <w:rsid w:val="00582926"/>
    <w:rsid w:val="0058661E"/>
    <w:rsid w:val="00586B7F"/>
    <w:rsid w:val="00587023"/>
    <w:rsid w:val="00587829"/>
    <w:rsid w:val="00590B93"/>
    <w:rsid w:val="00595C35"/>
    <w:rsid w:val="00596865"/>
    <w:rsid w:val="00597312"/>
    <w:rsid w:val="005A1FA4"/>
    <w:rsid w:val="005A36CD"/>
    <w:rsid w:val="005A5FF9"/>
    <w:rsid w:val="005A6F4E"/>
    <w:rsid w:val="005B003F"/>
    <w:rsid w:val="005B1CF8"/>
    <w:rsid w:val="005B28DC"/>
    <w:rsid w:val="005B31BD"/>
    <w:rsid w:val="005B41BC"/>
    <w:rsid w:val="005B52A9"/>
    <w:rsid w:val="005C1BBC"/>
    <w:rsid w:val="005C2C78"/>
    <w:rsid w:val="005C43EC"/>
    <w:rsid w:val="005C61B9"/>
    <w:rsid w:val="005C6BCE"/>
    <w:rsid w:val="005C7346"/>
    <w:rsid w:val="005C7D68"/>
    <w:rsid w:val="005D1552"/>
    <w:rsid w:val="005D205E"/>
    <w:rsid w:val="005D39B9"/>
    <w:rsid w:val="005D42B5"/>
    <w:rsid w:val="005D5220"/>
    <w:rsid w:val="005D5F3B"/>
    <w:rsid w:val="005D6508"/>
    <w:rsid w:val="005D6CD8"/>
    <w:rsid w:val="005E0CA0"/>
    <w:rsid w:val="005E3CB7"/>
    <w:rsid w:val="005E4E50"/>
    <w:rsid w:val="005E6E42"/>
    <w:rsid w:val="005F2333"/>
    <w:rsid w:val="005F41A4"/>
    <w:rsid w:val="005F736B"/>
    <w:rsid w:val="005F7C04"/>
    <w:rsid w:val="006009AE"/>
    <w:rsid w:val="00600A3B"/>
    <w:rsid w:val="006016E9"/>
    <w:rsid w:val="00602803"/>
    <w:rsid w:val="0060398C"/>
    <w:rsid w:val="0060471E"/>
    <w:rsid w:val="006074B4"/>
    <w:rsid w:val="00611B14"/>
    <w:rsid w:val="00611DED"/>
    <w:rsid w:val="00612812"/>
    <w:rsid w:val="00614756"/>
    <w:rsid w:val="00614C10"/>
    <w:rsid w:val="00615704"/>
    <w:rsid w:val="00617CC3"/>
    <w:rsid w:val="00621CBC"/>
    <w:rsid w:val="00625D6D"/>
    <w:rsid w:val="00627047"/>
    <w:rsid w:val="00630226"/>
    <w:rsid w:val="00634906"/>
    <w:rsid w:val="006355E0"/>
    <w:rsid w:val="00635F28"/>
    <w:rsid w:val="00636483"/>
    <w:rsid w:val="00636C00"/>
    <w:rsid w:val="0063736B"/>
    <w:rsid w:val="006416AE"/>
    <w:rsid w:val="0065097F"/>
    <w:rsid w:val="00650DE4"/>
    <w:rsid w:val="00652601"/>
    <w:rsid w:val="00653805"/>
    <w:rsid w:val="0065685A"/>
    <w:rsid w:val="00656ABB"/>
    <w:rsid w:val="006573A5"/>
    <w:rsid w:val="00660CAD"/>
    <w:rsid w:val="00661EB3"/>
    <w:rsid w:val="006663BF"/>
    <w:rsid w:val="00666EBC"/>
    <w:rsid w:val="00670588"/>
    <w:rsid w:val="00672F7C"/>
    <w:rsid w:val="00673CD0"/>
    <w:rsid w:val="00675221"/>
    <w:rsid w:val="00675426"/>
    <w:rsid w:val="00677345"/>
    <w:rsid w:val="0068061D"/>
    <w:rsid w:val="00681882"/>
    <w:rsid w:val="00683C8F"/>
    <w:rsid w:val="00686E74"/>
    <w:rsid w:val="00692AC3"/>
    <w:rsid w:val="00693D51"/>
    <w:rsid w:val="00693EC3"/>
    <w:rsid w:val="00694E85"/>
    <w:rsid w:val="00696576"/>
    <w:rsid w:val="00696CE3"/>
    <w:rsid w:val="006A3ACC"/>
    <w:rsid w:val="006A47E7"/>
    <w:rsid w:val="006B0A81"/>
    <w:rsid w:val="006B1661"/>
    <w:rsid w:val="006B321D"/>
    <w:rsid w:val="006B587C"/>
    <w:rsid w:val="006B6553"/>
    <w:rsid w:val="006B72B2"/>
    <w:rsid w:val="006B7970"/>
    <w:rsid w:val="006C02AC"/>
    <w:rsid w:val="006C41CC"/>
    <w:rsid w:val="006C454F"/>
    <w:rsid w:val="006C67D4"/>
    <w:rsid w:val="006C692E"/>
    <w:rsid w:val="006C6B9D"/>
    <w:rsid w:val="006D116E"/>
    <w:rsid w:val="006D208D"/>
    <w:rsid w:val="006D24BB"/>
    <w:rsid w:val="006D56F9"/>
    <w:rsid w:val="006D75C5"/>
    <w:rsid w:val="006D7B51"/>
    <w:rsid w:val="006D7E91"/>
    <w:rsid w:val="006E0067"/>
    <w:rsid w:val="006E027D"/>
    <w:rsid w:val="006E02CB"/>
    <w:rsid w:val="006E059A"/>
    <w:rsid w:val="006E38E7"/>
    <w:rsid w:val="006E3E5C"/>
    <w:rsid w:val="006E491B"/>
    <w:rsid w:val="006E6D5A"/>
    <w:rsid w:val="006F04D1"/>
    <w:rsid w:val="006F537E"/>
    <w:rsid w:val="006F5803"/>
    <w:rsid w:val="006F5BA9"/>
    <w:rsid w:val="006F60F6"/>
    <w:rsid w:val="006F75F4"/>
    <w:rsid w:val="00700444"/>
    <w:rsid w:val="0070059D"/>
    <w:rsid w:val="00705ABA"/>
    <w:rsid w:val="007071C6"/>
    <w:rsid w:val="00707673"/>
    <w:rsid w:val="00712EA1"/>
    <w:rsid w:val="0071473B"/>
    <w:rsid w:val="00716649"/>
    <w:rsid w:val="007166AE"/>
    <w:rsid w:val="00723187"/>
    <w:rsid w:val="007235BA"/>
    <w:rsid w:val="00724215"/>
    <w:rsid w:val="00726314"/>
    <w:rsid w:val="00726F01"/>
    <w:rsid w:val="00727D1F"/>
    <w:rsid w:val="00745A22"/>
    <w:rsid w:val="00745B49"/>
    <w:rsid w:val="00747244"/>
    <w:rsid w:val="00750173"/>
    <w:rsid w:val="007512B9"/>
    <w:rsid w:val="0075251E"/>
    <w:rsid w:val="00754B20"/>
    <w:rsid w:val="00757241"/>
    <w:rsid w:val="00760FC6"/>
    <w:rsid w:val="00761808"/>
    <w:rsid w:val="0076312E"/>
    <w:rsid w:val="007631A4"/>
    <w:rsid w:val="007632D5"/>
    <w:rsid w:val="007644CF"/>
    <w:rsid w:val="00764768"/>
    <w:rsid w:val="00767EEE"/>
    <w:rsid w:val="0077059E"/>
    <w:rsid w:val="00772155"/>
    <w:rsid w:val="007741CF"/>
    <w:rsid w:val="00774214"/>
    <w:rsid w:val="00775B9D"/>
    <w:rsid w:val="007761A4"/>
    <w:rsid w:val="007769F5"/>
    <w:rsid w:val="00783510"/>
    <w:rsid w:val="007874CD"/>
    <w:rsid w:val="0079365F"/>
    <w:rsid w:val="00793E32"/>
    <w:rsid w:val="00794FDE"/>
    <w:rsid w:val="00795F40"/>
    <w:rsid w:val="0079603E"/>
    <w:rsid w:val="007A3C25"/>
    <w:rsid w:val="007A4C6D"/>
    <w:rsid w:val="007A6903"/>
    <w:rsid w:val="007B14F9"/>
    <w:rsid w:val="007B6BD9"/>
    <w:rsid w:val="007C0487"/>
    <w:rsid w:val="007C0F13"/>
    <w:rsid w:val="007C1762"/>
    <w:rsid w:val="007C2ECF"/>
    <w:rsid w:val="007C333B"/>
    <w:rsid w:val="007C5267"/>
    <w:rsid w:val="007C5DFB"/>
    <w:rsid w:val="007C6DDA"/>
    <w:rsid w:val="007D1FD2"/>
    <w:rsid w:val="007D2B7E"/>
    <w:rsid w:val="007D2E7E"/>
    <w:rsid w:val="007D3747"/>
    <w:rsid w:val="007D4905"/>
    <w:rsid w:val="007D5A7A"/>
    <w:rsid w:val="007D7D59"/>
    <w:rsid w:val="007E0E40"/>
    <w:rsid w:val="007E1610"/>
    <w:rsid w:val="007E4EE5"/>
    <w:rsid w:val="007E545D"/>
    <w:rsid w:val="007E5C76"/>
    <w:rsid w:val="007E60D4"/>
    <w:rsid w:val="007E61AB"/>
    <w:rsid w:val="007E7976"/>
    <w:rsid w:val="007E7C71"/>
    <w:rsid w:val="007F4484"/>
    <w:rsid w:val="007F55BE"/>
    <w:rsid w:val="007F6B95"/>
    <w:rsid w:val="00801739"/>
    <w:rsid w:val="0080237D"/>
    <w:rsid w:val="00802981"/>
    <w:rsid w:val="00802B63"/>
    <w:rsid w:val="0080416A"/>
    <w:rsid w:val="00810760"/>
    <w:rsid w:val="00810EB1"/>
    <w:rsid w:val="00815A46"/>
    <w:rsid w:val="00815AAA"/>
    <w:rsid w:val="00821475"/>
    <w:rsid w:val="0082192B"/>
    <w:rsid w:val="00822706"/>
    <w:rsid w:val="00823877"/>
    <w:rsid w:val="00825E0E"/>
    <w:rsid w:val="00826D8D"/>
    <w:rsid w:val="008305CE"/>
    <w:rsid w:val="00830BB8"/>
    <w:rsid w:val="0083131C"/>
    <w:rsid w:val="008314EC"/>
    <w:rsid w:val="00832238"/>
    <w:rsid w:val="008377BE"/>
    <w:rsid w:val="00840977"/>
    <w:rsid w:val="008413B1"/>
    <w:rsid w:val="0084172C"/>
    <w:rsid w:val="008424AB"/>
    <w:rsid w:val="00843193"/>
    <w:rsid w:val="00843541"/>
    <w:rsid w:val="008443FC"/>
    <w:rsid w:val="00846767"/>
    <w:rsid w:val="008476DA"/>
    <w:rsid w:val="008479E5"/>
    <w:rsid w:val="00852280"/>
    <w:rsid w:val="00854545"/>
    <w:rsid w:val="0085490A"/>
    <w:rsid w:val="008566B0"/>
    <w:rsid w:val="00860E6D"/>
    <w:rsid w:val="00861C7B"/>
    <w:rsid w:val="00862011"/>
    <w:rsid w:val="0086393D"/>
    <w:rsid w:val="00865867"/>
    <w:rsid w:val="008677AE"/>
    <w:rsid w:val="00867F0C"/>
    <w:rsid w:val="00870094"/>
    <w:rsid w:val="0087209E"/>
    <w:rsid w:val="00874433"/>
    <w:rsid w:val="00875AC2"/>
    <w:rsid w:val="00883C20"/>
    <w:rsid w:val="008842C6"/>
    <w:rsid w:val="00884C76"/>
    <w:rsid w:val="0089069E"/>
    <w:rsid w:val="00890C58"/>
    <w:rsid w:val="0089422E"/>
    <w:rsid w:val="00894BC3"/>
    <w:rsid w:val="00897FEA"/>
    <w:rsid w:val="008A0C3E"/>
    <w:rsid w:val="008A2A00"/>
    <w:rsid w:val="008A2A22"/>
    <w:rsid w:val="008A6BB0"/>
    <w:rsid w:val="008B16B2"/>
    <w:rsid w:val="008B21E3"/>
    <w:rsid w:val="008B2C61"/>
    <w:rsid w:val="008B6080"/>
    <w:rsid w:val="008B7671"/>
    <w:rsid w:val="008C1A21"/>
    <w:rsid w:val="008C2ABE"/>
    <w:rsid w:val="008C3718"/>
    <w:rsid w:val="008C3780"/>
    <w:rsid w:val="008C3F1B"/>
    <w:rsid w:val="008C3F58"/>
    <w:rsid w:val="008C4159"/>
    <w:rsid w:val="008C518C"/>
    <w:rsid w:val="008C7C61"/>
    <w:rsid w:val="008D0A6E"/>
    <w:rsid w:val="008D30E7"/>
    <w:rsid w:val="008D4869"/>
    <w:rsid w:val="008D5578"/>
    <w:rsid w:val="008D7C27"/>
    <w:rsid w:val="008E149E"/>
    <w:rsid w:val="008E1CDF"/>
    <w:rsid w:val="008E237E"/>
    <w:rsid w:val="008E5CC8"/>
    <w:rsid w:val="008E6DF7"/>
    <w:rsid w:val="008F10E4"/>
    <w:rsid w:val="008F15AA"/>
    <w:rsid w:val="008F274B"/>
    <w:rsid w:val="008F3B2D"/>
    <w:rsid w:val="008F56B4"/>
    <w:rsid w:val="008F6FB3"/>
    <w:rsid w:val="00900A74"/>
    <w:rsid w:val="009024B6"/>
    <w:rsid w:val="00905F23"/>
    <w:rsid w:val="00906A61"/>
    <w:rsid w:val="00907A5C"/>
    <w:rsid w:val="00907F88"/>
    <w:rsid w:val="00910265"/>
    <w:rsid w:val="00910B05"/>
    <w:rsid w:val="00911204"/>
    <w:rsid w:val="00914294"/>
    <w:rsid w:val="00916EAE"/>
    <w:rsid w:val="00920A2D"/>
    <w:rsid w:val="00921830"/>
    <w:rsid w:val="009219AC"/>
    <w:rsid w:val="009225A7"/>
    <w:rsid w:val="00923783"/>
    <w:rsid w:val="00923F51"/>
    <w:rsid w:val="0092444F"/>
    <w:rsid w:val="00924B13"/>
    <w:rsid w:val="00930B4C"/>
    <w:rsid w:val="00931621"/>
    <w:rsid w:val="00931850"/>
    <w:rsid w:val="00932DDF"/>
    <w:rsid w:val="00933E54"/>
    <w:rsid w:val="00933F86"/>
    <w:rsid w:val="00936CBD"/>
    <w:rsid w:val="00937BAB"/>
    <w:rsid w:val="009423F4"/>
    <w:rsid w:val="009456A1"/>
    <w:rsid w:val="00945EB1"/>
    <w:rsid w:val="0094713B"/>
    <w:rsid w:val="00950377"/>
    <w:rsid w:val="00956605"/>
    <w:rsid w:val="0096019B"/>
    <w:rsid w:val="009631DA"/>
    <w:rsid w:val="00963926"/>
    <w:rsid w:val="00963A2F"/>
    <w:rsid w:val="00963C6B"/>
    <w:rsid w:val="0096542D"/>
    <w:rsid w:val="009661E2"/>
    <w:rsid w:val="00967B49"/>
    <w:rsid w:val="00967DD9"/>
    <w:rsid w:val="0097027B"/>
    <w:rsid w:val="009703D9"/>
    <w:rsid w:val="0097140D"/>
    <w:rsid w:val="00973FFE"/>
    <w:rsid w:val="00974CD8"/>
    <w:rsid w:val="0097650A"/>
    <w:rsid w:val="00976E5C"/>
    <w:rsid w:val="00977821"/>
    <w:rsid w:val="00981382"/>
    <w:rsid w:val="009820FF"/>
    <w:rsid w:val="0098456A"/>
    <w:rsid w:val="009846F6"/>
    <w:rsid w:val="009849FB"/>
    <w:rsid w:val="00987802"/>
    <w:rsid w:val="00987B88"/>
    <w:rsid w:val="00990164"/>
    <w:rsid w:val="00990DCE"/>
    <w:rsid w:val="009923F5"/>
    <w:rsid w:val="00993B64"/>
    <w:rsid w:val="00994086"/>
    <w:rsid w:val="009969BB"/>
    <w:rsid w:val="00997AB8"/>
    <w:rsid w:val="009A2A8F"/>
    <w:rsid w:val="009A347F"/>
    <w:rsid w:val="009A3664"/>
    <w:rsid w:val="009A3B2A"/>
    <w:rsid w:val="009A5642"/>
    <w:rsid w:val="009A5BD7"/>
    <w:rsid w:val="009A6542"/>
    <w:rsid w:val="009B1D27"/>
    <w:rsid w:val="009C438A"/>
    <w:rsid w:val="009C5B5E"/>
    <w:rsid w:val="009C698A"/>
    <w:rsid w:val="009C72B8"/>
    <w:rsid w:val="009C77D6"/>
    <w:rsid w:val="009C7AAD"/>
    <w:rsid w:val="009D02D9"/>
    <w:rsid w:val="009D2E0D"/>
    <w:rsid w:val="009D4595"/>
    <w:rsid w:val="009D5E5B"/>
    <w:rsid w:val="009D69EF"/>
    <w:rsid w:val="009E070F"/>
    <w:rsid w:val="009E1D91"/>
    <w:rsid w:val="009E58DE"/>
    <w:rsid w:val="009E6129"/>
    <w:rsid w:val="009E6931"/>
    <w:rsid w:val="009E6E35"/>
    <w:rsid w:val="009F1165"/>
    <w:rsid w:val="009F3118"/>
    <w:rsid w:val="009F4A66"/>
    <w:rsid w:val="009F54DB"/>
    <w:rsid w:val="009F6314"/>
    <w:rsid w:val="009F77D4"/>
    <w:rsid w:val="00A00E9A"/>
    <w:rsid w:val="00A03D92"/>
    <w:rsid w:val="00A063AA"/>
    <w:rsid w:val="00A1066F"/>
    <w:rsid w:val="00A115AC"/>
    <w:rsid w:val="00A12EC5"/>
    <w:rsid w:val="00A162D7"/>
    <w:rsid w:val="00A170FD"/>
    <w:rsid w:val="00A177C1"/>
    <w:rsid w:val="00A17DB0"/>
    <w:rsid w:val="00A20406"/>
    <w:rsid w:val="00A20566"/>
    <w:rsid w:val="00A21E9C"/>
    <w:rsid w:val="00A25359"/>
    <w:rsid w:val="00A2542B"/>
    <w:rsid w:val="00A30DBD"/>
    <w:rsid w:val="00A3433B"/>
    <w:rsid w:val="00A35BC4"/>
    <w:rsid w:val="00A35E27"/>
    <w:rsid w:val="00A36E5A"/>
    <w:rsid w:val="00A42A43"/>
    <w:rsid w:val="00A43A4E"/>
    <w:rsid w:val="00A43B31"/>
    <w:rsid w:val="00A4775F"/>
    <w:rsid w:val="00A47AD7"/>
    <w:rsid w:val="00A5237B"/>
    <w:rsid w:val="00A550C2"/>
    <w:rsid w:val="00A55221"/>
    <w:rsid w:val="00A552BC"/>
    <w:rsid w:val="00A6134E"/>
    <w:rsid w:val="00A635F8"/>
    <w:rsid w:val="00A6701D"/>
    <w:rsid w:val="00A708C1"/>
    <w:rsid w:val="00A71AFE"/>
    <w:rsid w:val="00A77F69"/>
    <w:rsid w:val="00A8338D"/>
    <w:rsid w:val="00A85CF7"/>
    <w:rsid w:val="00A94B1C"/>
    <w:rsid w:val="00A959D0"/>
    <w:rsid w:val="00A95A2F"/>
    <w:rsid w:val="00A96A26"/>
    <w:rsid w:val="00A978D5"/>
    <w:rsid w:val="00AA0A7F"/>
    <w:rsid w:val="00AA1606"/>
    <w:rsid w:val="00AA1D70"/>
    <w:rsid w:val="00AA1F5A"/>
    <w:rsid w:val="00AA2398"/>
    <w:rsid w:val="00AA46FE"/>
    <w:rsid w:val="00AA56B5"/>
    <w:rsid w:val="00AA7639"/>
    <w:rsid w:val="00AB12FC"/>
    <w:rsid w:val="00AB273B"/>
    <w:rsid w:val="00AB3694"/>
    <w:rsid w:val="00AB42CE"/>
    <w:rsid w:val="00AB44CD"/>
    <w:rsid w:val="00AB78CA"/>
    <w:rsid w:val="00AB7A38"/>
    <w:rsid w:val="00AC21D0"/>
    <w:rsid w:val="00AC2791"/>
    <w:rsid w:val="00AC2BB5"/>
    <w:rsid w:val="00AC2E77"/>
    <w:rsid w:val="00AC5087"/>
    <w:rsid w:val="00AC5D71"/>
    <w:rsid w:val="00AD35C4"/>
    <w:rsid w:val="00AD3B22"/>
    <w:rsid w:val="00AD441D"/>
    <w:rsid w:val="00AD79BB"/>
    <w:rsid w:val="00AE22AF"/>
    <w:rsid w:val="00AE7F2B"/>
    <w:rsid w:val="00AF2916"/>
    <w:rsid w:val="00AF2FD1"/>
    <w:rsid w:val="00AF43F8"/>
    <w:rsid w:val="00AF4786"/>
    <w:rsid w:val="00AF508D"/>
    <w:rsid w:val="00AF7A97"/>
    <w:rsid w:val="00B01CED"/>
    <w:rsid w:val="00B01F51"/>
    <w:rsid w:val="00B02D25"/>
    <w:rsid w:val="00B0355B"/>
    <w:rsid w:val="00B03774"/>
    <w:rsid w:val="00B05877"/>
    <w:rsid w:val="00B06134"/>
    <w:rsid w:val="00B073AC"/>
    <w:rsid w:val="00B07793"/>
    <w:rsid w:val="00B07ED1"/>
    <w:rsid w:val="00B10A73"/>
    <w:rsid w:val="00B113EE"/>
    <w:rsid w:val="00B1591C"/>
    <w:rsid w:val="00B178C5"/>
    <w:rsid w:val="00B22304"/>
    <w:rsid w:val="00B22676"/>
    <w:rsid w:val="00B2421F"/>
    <w:rsid w:val="00B256F1"/>
    <w:rsid w:val="00B26982"/>
    <w:rsid w:val="00B27CDC"/>
    <w:rsid w:val="00B30583"/>
    <w:rsid w:val="00B30A2C"/>
    <w:rsid w:val="00B322E4"/>
    <w:rsid w:val="00B35546"/>
    <w:rsid w:val="00B363FA"/>
    <w:rsid w:val="00B3797D"/>
    <w:rsid w:val="00B40667"/>
    <w:rsid w:val="00B41852"/>
    <w:rsid w:val="00B41BB5"/>
    <w:rsid w:val="00B42A66"/>
    <w:rsid w:val="00B44F80"/>
    <w:rsid w:val="00B45575"/>
    <w:rsid w:val="00B46320"/>
    <w:rsid w:val="00B511B5"/>
    <w:rsid w:val="00B6251A"/>
    <w:rsid w:val="00B63C93"/>
    <w:rsid w:val="00B65486"/>
    <w:rsid w:val="00B65868"/>
    <w:rsid w:val="00B71780"/>
    <w:rsid w:val="00B720CD"/>
    <w:rsid w:val="00B748D5"/>
    <w:rsid w:val="00B75BC3"/>
    <w:rsid w:val="00B84117"/>
    <w:rsid w:val="00B85A70"/>
    <w:rsid w:val="00B86147"/>
    <w:rsid w:val="00B86DA7"/>
    <w:rsid w:val="00B91499"/>
    <w:rsid w:val="00B929BF"/>
    <w:rsid w:val="00B93F2C"/>
    <w:rsid w:val="00B97C7B"/>
    <w:rsid w:val="00BA01D4"/>
    <w:rsid w:val="00BA3E05"/>
    <w:rsid w:val="00BA4C6C"/>
    <w:rsid w:val="00BA5BE1"/>
    <w:rsid w:val="00BA67D1"/>
    <w:rsid w:val="00BB1B8D"/>
    <w:rsid w:val="00BB412D"/>
    <w:rsid w:val="00BB4384"/>
    <w:rsid w:val="00BC0363"/>
    <w:rsid w:val="00BC073F"/>
    <w:rsid w:val="00BC1106"/>
    <w:rsid w:val="00BC1B4F"/>
    <w:rsid w:val="00BC20A2"/>
    <w:rsid w:val="00BC27AE"/>
    <w:rsid w:val="00BC2E44"/>
    <w:rsid w:val="00BC4406"/>
    <w:rsid w:val="00BC51CE"/>
    <w:rsid w:val="00BC5358"/>
    <w:rsid w:val="00BC5994"/>
    <w:rsid w:val="00BC61A9"/>
    <w:rsid w:val="00BD23DC"/>
    <w:rsid w:val="00BD37A5"/>
    <w:rsid w:val="00BD42A1"/>
    <w:rsid w:val="00BD4CF6"/>
    <w:rsid w:val="00BD55EF"/>
    <w:rsid w:val="00BD6132"/>
    <w:rsid w:val="00BD6708"/>
    <w:rsid w:val="00BE0F9E"/>
    <w:rsid w:val="00BE130B"/>
    <w:rsid w:val="00BE1EA7"/>
    <w:rsid w:val="00BE344B"/>
    <w:rsid w:val="00BE51EA"/>
    <w:rsid w:val="00BE59D8"/>
    <w:rsid w:val="00BF0BCD"/>
    <w:rsid w:val="00BF0DD7"/>
    <w:rsid w:val="00BF1FB3"/>
    <w:rsid w:val="00BF2FE0"/>
    <w:rsid w:val="00BF3B1F"/>
    <w:rsid w:val="00BF3E55"/>
    <w:rsid w:val="00BF522F"/>
    <w:rsid w:val="00BF6463"/>
    <w:rsid w:val="00BF7A7D"/>
    <w:rsid w:val="00BF7E2C"/>
    <w:rsid w:val="00C00B0F"/>
    <w:rsid w:val="00C00BCF"/>
    <w:rsid w:val="00C01F3F"/>
    <w:rsid w:val="00C0245F"/>
    <w:rsid w:val="00C06722"/>
    <w:rsid w:val="00C06EC5"/>
    <w:rsid w:val="00C07684"/>
    <w:rsid w:val="00C1161F"/>
    <w:rsid w:val="00C12431"/>
    <w:rsid w:val="00C13943"/>
    <w:rsid w:val="00C13C8B"/>
    <w:rsid w:val="00C15FB6"/>
    <w:rsid w:val="00C179CF"/>
    <w:rsid w:val="00C2097F"/>
    <w:rsid w:val="00C217DF"/>
    <w:rsid w:val="00C2303A"/>
    <w:rsid w:val="00C23E5D"/>
    <w:rsid w:val="00C2421D"/>
    <w:rsid w:val="00C25C25"/>
    <w:rsid w:val="00C30B5B"/>
    <w:rsid w:val="00C32A44"/>
    <w:rsid w:val="00C33E0C"/>
    <w:rsid w:val="00C356A1"/>
    <w:rsid w:val="00C4222F"/>
    <w:rsid w:val="00C4278C"/>
    <w:rsid w:val="00C46237"/>
    <w:rsid w:val="00C4679C"/>
    <w:rsid w:val="00C47C6D"/>
    <w:rsid w:val="00C508B2"/>
    <w:rsid w:val="00C50F90"/>
    <w:rsid w:val="00C53782"/>
    <w:rsid w:val="00C53BF1"/>
    <w:rsid w:val="00C540EA"/>
    <w:rsid w:val="00C55F54"/>
    <w:rsid w:val="00C56DFE"/>
    <w:rsid w:val="00C6079D"/>
    <w:rsid w:val="00C64F23"/>
    <w:rsid w:val="00C65A1E"/>
    <w:rsid w:val="00C71231"/>
    <w:rsid w:val="00C76252"/>
    <w:rsid w:val="00C76994"/>
    <w:rsid w:val="00C77F60"/>
    <w:rsid w:val="00C80E5C"/>
    <w:rsid w:val="00C84045"/>
    <w:rsid w:val="00C84AA3"/>
    <w:rsid w:val="00C85824"/>
    <w:rsid w:val="00C85894"/>
    <w:rsid w:val="00C85E13"/>
    <w:rsid w:val="00C85FF0"/>
    <w:rsid w:val="00C86D7C"/>
    <w:rsid w:val="00C872CE"/>
    <w:rsid w:val="00C872D0"/>
    <w:rsid w:val="00C873F3"/>
    <w:rsid w:val="00C90217"/>
    <w:rsid w:val="00C90FD3"/>
    <w:rsid w:val="00C93AF8"/>
    <w:rsid w:val="00C93F8D"/>
    <w:rsid w:val="00C94B08"/>
    <w:rsid w:val="00C94DFE"/>
    <w:rsid w:val="00C96AD0"/>
    <w:rsid w:val="00C96F6A"/>
    <w:rsid w:val="00CA294C"/>
    <w:rsid w:val="00CA3004"/>
    <w:rsid w:val="00CA3332"/>
    <w:rsid w:val="00CA4EE4"/>
    <w:rsid w:val="00CA546B"/>
    <w:rsid w:val="00CA5F01"/>
    <w:rsid w:val="00CA632C"/>
    <w:rsid w:val="00CA78E2"/>
    <w:rsid w:val="00CA7C9C"/>
    <w:rsid w:val="00CB1964"/>
    <w:rsid w:val="00CB2C60"/>
    <w:rsid w:val="00CB325E"/>
    <w:rsid w:val="00CB342E"/>
    <w:rsid w:val="00CB51FE"/>
    <w:rsid w:val="00CB6DC2"/>
    <w:rsid w:val="00CC207D"/>
    <w:rsid w:val="00CC481A"/>
    <w:rsid w:val="00CC4ED5"/>
    <w:rsid w:val="00CC7F91"/>
    <w:rsid w:val="00CD057A"/>
    <w:rsid w:val="00CD08E4"/>
    <w:rsid w:val="00CD5B80"/>
    <w:rsid w:val="00CD5D36"/>
    <w:rsid w:val="00CD6694"/>
    <w:rsid w:val="00CD7A06"/>
    <w:rsid w:val="00CE19D7"/>
    <w:rsid w:val="00CE1ECE"/>
    <w:rsid w:val="00CE2041"/>
    <w:rsid w:val="00CE3C42"/>
    <w:rsid w:val="00CE54D7"/>
    <w:rsid w:val="00CE5EAA"/>
    <w:rsid w:val="00CE64C4"/>
    <w:rsid w:val="00CF0383"/>
    <w:rsid w:val="00CF1EF2"/>
    <w:rsid w:val="00CF2795"/>
    <w:rsid w:val="00CF4D1A"/>
    <w:rsid w:val="00CF5B59"/>
    <w:rsid w:val="00CF6AC8"/>
    <w:rsid w:val="00CF71A3"/>
    <w:rsid w:val="00CF721C"/>
    <w:rsid w:val="00D00631"/>
    <w:rsid w:val="00D0104D"/>
    <w:rsid w:val="00D01B76"/>
    <w:rsid w:val="00D01C19"/>
    <w:rsid w:val="00D02671"/>
    <w:rsid w:val="00D02B21"/>
    <w:rsid w:val="00D03447"/>
    <w:rsid w:val="00D05BD1"/>
    <w:rsid w:val="00D0676F"/>
    <w:rsid w:val="00D06A26"/>
    <w:rsid w:val="00D06CF2"/>
    <w:rsid w:val="00D1013D"/>
    <w:rsid w:val="00D10AA7"/>
    <w:rsid w:val="00D11A13"/>
    <w:rsid w:val="00D23B76"/>
    <w:rsid w:val="00D23CD8"/>
    <w:rsid w:val="00D2471A"/>
    <w:rsid w:val="00D255E6"/>
    <w:rsid w:val="00D26E78"/>
    <w:rsid w:val="00D31B43"/>
    <w:rsid w:val="00D32772"/>
    <w:rsid w:val="00D34794"/>
    <w:rsid w:val="00D3788B"/>
    <w:rsid w:val="00D37949"/>
    <w:rsid w:val="00D42396"/>
    <w:rsid w:val="00D4252B"/>
    <w:rsid w:val="00D43403"/>
    <w:rsid w:val="00D459EE"/>
    <w:rsid w:val="00D470D5"/>
    <w:rsid w:val="00D52740"/>
    <w:rsid w:val="00D54250"/>
    <w:rsid w:val="00D56079"/>
    <w:rsid w:val="00D56576"/>
    <w:rsid w:val="00D57429"/>
    <w:rsid w:val="00D57741"/>
    <w:rsid w:val="00D62E6D"/>
    <w:rsid w:val="00D63350"/>
    <w:rsid w:val="00D661DA"/>
    <w:rsid w:val="00D662E5"/>
    <w:rsid w:val="00D67D6A"/>
    <w:rsid w:val="00D733E4"/>
    <w:rsid w:val="00D76197"/>
    <w:rsid w:val="00D814D3"/>
    <w:rsid w:val="00D82E17"/>
    <w:rsid w:val="00D833DE"/>
    <w:rsid w:val="00D856ED"/>
    <w:rsid w:val="00D87605"/>
    <w:rsid w:val="00D91A07"/>
    <w:rsid w:val="00D91D2F"/>
    <w:rsid w:val="00D92CB3"/>
    <w:rsid w:val="00D93059"/>
    <w:rsid w:val="00D93820"/>
    <w:rsid w:val="00D93D5F"/>
    <w:rsid w:val="00D96901"/>
    <w:rsid w:val="00DA18FA"/>
    <w:rsid w:val="00DA5325"/>
    <w:rsid w:val="00DB07E9"/>
    <w:rsid w:val="00DB2503"/>
    <w:rsid w:val="00DB2E9D"/>
    <w:rsid w:val="00DB4339"/>
    <w:rsid w:val="00DB4856"/>
    <w:rsid w:val="00DB4BB2"/>
    <w:rsid w:val="00DB6650"/>
    <w:rsid w:val="00DC3537"/>
    <w:rsid w:val="00DC535F"/>
    <w:rsid w:val="00DC68CD"/>
    <w:rsid w:val="00DC6CF1"/>
    <w:rsid w:val="00DD0495"/>
    <w:rsid w:val="00DD3049"/>
    <w:rsid w:val="00DD39E4"/>
    <w:rsid w:val="00DD4AD4"/>
    <w:rsid w:val="00DD5986"/>
    <w:rsid w:val="00DD67A4"/>
    <w:rsid w:val="00DD6F5D"/>
    <w:rsid w:val="00DE0776"/>
    <w:rsid w:val="00DE55D8"/>
    <w:rsid w:val="00DE6430"/>
    <w:rsid w:val="00DE745E"/>
    <w:rsid w:val="00DF1269"/>
    <w:rsid w:val="00DF32C5"/>
    <w:rsid w:val="00DF3701"/>
    <w:rsid w:val="00DF4A08"/>
    <w:rsid w:val="00DF6557"/>
    <w:rsid w:val="00DF7BD7"/>
    <w:rsid w:val="00E007E9"/>
    <w:rsid w:val="00E012D9"/>
    <w:rsid w:val="00E0484C"/>
    <w:rsid w:val="00E04AA3"/>
    <w:rsid w:val="00E056EF"/>
    <w:rsid w:val="00E07078"/>
    <w:rsid w:val="00E101FE"/>
    <w:rsid w:val="00E11C5F"/>
    <w:rsid w:val="00E141FA"/>
    <w:rsid w:val="00E147D1"/>
    <w:rsid w:val="00E1569B"/>
    <w:rsid w:val="00E1649F"/>
    <w:rsid w:val="00E17E7F"/>
    <w:rsid w:val="00E21F0E"/>
    <w:rsid w:val="00E237A5"/>
    <w:rsid w:val="00E2442F"/>
    <w:rsid w:val="00E2603E"/>
    <w:rsid w:val="00E2670D"/>
    <w:rsid w:val="00E27294"/>
    <w:rsid w:val="00E32B75"/>
    <w:rsid w:val="00E352EF"/>
    <w:rsid w:val="00E40D3E"/>
    <w:rsid w:val="00E41D7D"/>
    <w:rsid w:val="00E429D4"/>
    <w:rsid w:val="00E43A4A"/>
    <w:rsid w:val="00E44C01"/>
    <w:rsid w:val="00E45307"/>
    <w:rsid w:val="00E465D5"/>
    <w:rsid w:val="00E5207B"/>
    <w:rsid w:val="00E55296"/>
    <w:rsid w:val="00E57178"/>
    <w:rsid w:val="00E57C9F"/>
    <w:rsid w:val="00E57F1E"/>
    <w:rsid w:val="00E60206"/>
    <w:rsid w:val="00E61E97"/>
    <w:rsid w:val="00E653EC"/>
    <w:rsid w:val="00E65D08"/>
    <w:rsid w:val="00E6696F"/>
    <w:rsid w:val="00E66BCF"/>
    <w:rsid w:val="00E676A1"/>
    <w:rsid w:val="00E70070"/>
    <w:rsid w:val="00E727F7"/>
    <w:rsid w:val="00E733C3"/>
    <w:rsid w:val="00E75335"/>
    <w:rsid w:val="00E810FF"/>
    <w:rsid w:val="00E81293"/>
    <w:rsid w:val="00E813E5"/>
    <w:rsid w:val="00E82DFD"/>
    <w:rsid w:val="00E84371"/>
    <w:rsid w:val="00E84755"/>
    <w:rsid w:val="00E85955"/>
    <w:rsid w:val="00E85E71"/>
    <w:rsid w:val="00E9420A"/>
    <w:rsid w:val="00E949BC"/>
    <w:rsid w:val="00E94B4B"/>
    <w:rsid w:val="00E963B4"/>
    <w:rsid w:val="00E971DE"/>
    <w:rsid w:val="00EA652E"/>
    <w:rsid w:val="00EB2966"/>
    <w:rsid w:val="00EB5B0F"/>
    <w:rsid w:val="00EB5D03"/>
    <w:rsid w:val="00EB7553"/>
    <w:rsid w:val="00EC26F8"/>
    <w:rsid w:val="00EC3443"/>
    <w:rsid w:val="00EC42B5"/>
    <w:rsid w:val="00ED02B0"/>
    <w:rsid w:val="00ED1081"/>
    <w:rsid w:val="00ED1799"/>
    <w:rsid w:val="00ED3BBF"/>
    <w:rsid w:val="00ED4479"/>
    <w:rsid w:val="00ED5A95"/>
    <w:rsid w:val="00EE10E5"/>
    <w:rsid w:val="00EE133E"/>
    <w:rsid w:val="00EE5ACB"/>
    <w:rsid w:val="00EE7059"/>
    <w:rsid w:val="00EE712D"/>
    <w:rsid w:val="00EF2DA4"/>
    <w:rsid w:val="00EF3F00"/>
    <w:rsid w:val="00EF4A2F"/>
    <w:rsid w:val="00EF4AB6"/>
    <w:rsid w:val="00EF5163"/>
    <w:rsid w:val="00EF577C"/>
    <w:rsid w:val="00F04694"/>
    <w:rsid w:val="00F046FB"/>
    <w:rsid w:val="00F05A3C"/>
    <w:rsid w:val="00F10C9E"/>
    <w:rsid w:val="00F1430C"/>
    <w:rsid w:val="00F17222"/>
    <w:rsid w:val="00F2531C"/>
    <w:rsid w:val="00F257CE"/>
    <w:rsid w:val="00F25A9B"/>
    <w:rsid w:val="00F328DA"/>
    <w:rsid w:val="00F3315B"/>
    <w:rsid w:val="00F3350C"/>
    <w:rsid w:val="00F358AA"/>
    <w:rsid w:val="00F36DB7"/>
    <w:rsid w:val="00F43131"/>
    <w:rsid w:val="00F46A59"/>
    <w:rsid w:val="00F46F55"/>
    <w:rsid w:val="00F5092D"/>
    <w:rsid w:val="00F51C96"/>
    <w:rsid w:val="00F521BE"/>
    <w:rsid w:val="00F53EE4"/>
    <w:rsid w:val="00F6107D"/>
    <w:rsid w:val="00F62699"/>
    <w:rsid w:val="00F65581"/>
    <w:rsid w:val="00F65EF9"/>
    <w:rsid w:val="00F66C24"/>
    <w:rsid w:val="00F71592"/>
    <w:rsid w:val="00F71CDD"/>
    <w:rsid w:val="00F7493B"/>
    <w:rsid w:val="00F76489"/>
    <w:rsid w:val="00F8152D"/>
    <w:rsid w:val="00F81715"/>
    <w:rsid w:val="00F81D8F"/>
    <w:rsid w:val="00F83F50"/>
    <w:rsid w:val="00F91B59"/>
    <w:rsid w:val="00F91C52"/>
    <w:rsid w:val="00F93CC5"/>
    <w:rsid w:val="00F949EA"/>
    <w:rsid w:val="00F95038"/>
    <w:rsid w:val="00FA4978"/>
    <w:rsid w:val="00FA658C"/>
    <w:rsid w:val="00FA6D30"/>
    <w:rsid w:val="00FA6DF1"/>
    <w:rsid w:val="00FA7742"/>
    <w:rsid w:val="00FB054D"/>
    <w:rsid w:val="00FB0635"/>
    <w:rsid w:val="00FB2B30"/>
    <w:rsid w:val="00FB37DB"/>
    <w:rsid w:val="00FB38BF"/>
    <w:rsid w:val="00FB572B"/>
    <w:rsid w:val="00FC1C29"/>
    <w:rsid w:val="00FC39C6"/>
    <w:rsid w:val="00FD0588"/>
    <w:rsid w:val="00FD0DAF"/>
    <w:rsid w:val="00FD50D0"/>
    <w:rsid w:val="00FE10FD"/>
    <w:rsid w:val="00FE1A6E"/>
    <w:rsid w:val="00FE1C58"/>
    <w:rsid w:val="00FE2B25"/>
    <w:rsid w:val="00FE422E"/>
    <w:rsid w:val="00FE79AE"/>
    <w:rsid w:val="00FF298C"/>
    <w:rsid w:val="00FF3224"/>
    <w:rsid w:val="00FF3E96"/>
    <w:rsid w:val="00FF7168"/>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9E794"/>
  <w15:docId w15:val="{229623B3-B140-4173-964E-C49BDA49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29"/>
    <w:pPr>
      <w:spacing w:after="0" w:line="240" w:lineRule="auto"/>
    </w:pPr>
    <w:rPr>
      <w:rFonts w:ascii="Times New Roman" w:eastAsia="Times New Roman" w:hAnsi="Times New Roman" w:cs="Times New Roman"/>
      <w:sz w:val="24"/>
      <w:szCs w:val="24"/>
      <w:lang w:eastAsia="hr-HR"/>
    </w:rPr>
  </w:style>
  <w:style w:type="paragraph" w:styleId="Naslov1">
    <w:name w:val="heading 1"/>
    <w:aliases w:val="Document Header1"/>
    <w:basedOn w:val="Normal"/>
    <w:next w:val="Normal"/>
    <w:link w:val="Naslov1Char"/>
    <w:qFormat/>
    <w:rsid w:val="000F0A29"/>
    <w:pPr>
      <w:keepNext/>
      <w:outlineLvl w:val="0"/>
    </w:pPr>
    <w:rPr>
      <w:rFonts w:ascii="Calibri" w:hAnsi="Calibri"/>
      <w:b/>
      <w:bCs/>
      <w:sz w:val="28"/>
      <w:szCs w:val="28"/>
      <w:lang w:val="en-AU" w:eastAsia="en-US"/>
    </w:rPr>
  </w:style>
  <w:style w:type="paragraph" w:styleId="Naslov2">
    <w:name w:val="heading 2"/>
    <w:aliases w:val="Section-Title,Title Header2"/>
    <w:basedOn w:val="Normal"/>
    <w:next w:val="Normal"/>
    <w:link w:val="Naslov2Char"/>
    <w:unhideWhenUsed/>
    <w:qFormat/>
    <w:rsid w:val="000F0A29"/>
    <w:pPr>
      <w:keepNext/>
      <w:tabs>
        <w:tab w:val="num" w:pos="1440"/>
      </w:tabs>
      <w:spacing w:before="240" w:after="60"/>
      <w:ind w:left="720" w:hanging="720"/>
      <w:outlineLvl w:val="1"/>
    </w:pPr>
    <w:rPr>
      <w:rFonts w:ascii="Calibri" w:hAnsi="Calibri"/>
      <w:b/>
      <w:bCs/>
      <w:iCs/>
      <w:szCs w:val="28"/>
      <w:lang w:val="en-US" w:eastAsia="en-US"/>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unhideWhenUsed/>
    <w:qFormat/>
    <w:rsid w:val="000F0A29"/>
    <w:pPr>
      <w:keepNext/>
      <w:tabs>
        <w:tab w:val="num" w:pos="2160"/>
      </w:tabs>
      <w:spacing w:before="240" w:after="60"/>
      <w:ind w:left="2160" w:hanging="720"/>
      <w:outlineLvl w:val="2"/>
    </w:pPr>
    <w:rPr>
      <w:rFonts w:ascii="Cambria" w:hAnsi="Cambria"/>
      <w:b/>
      <w:bCs/>
      <w:sz w:val="26"/>
      <w:szCs w:val="26"/>
      <w:lang w:val="en-US" w:eastAsia="en-US"/>
    </w:rPr>
  </w:style>
  <w:style w:type="paragraph" w:styleId="Naslov4">
    <w:name w:val="heading 4"/>
    <w:aliases w:val="Sub-Clause Sub-paragraph, Sub-Clause Sub-paragraph,ClauseSubSub_No&amp;Name"/>
    <w:basedOn w:val="Normal"/>
    <w:next w:val="Normal"/>
    <w:link w:val="Naslov4Char"/>
    <w:unhideWhenUsed/>
    <w:qFormat/>
    <w:rsid w:val="000F0A29"/>
    <w:pPr>
      <w:keepNext/>
      <w:spacing w:before="240" w:after="60"/>
      <w:outlineLvl w:val="3"/>
    </w:pPr>
    <w:rPr>
      <w:b/>
      <w:bCs/>
      <w:sz w:val="28"/>
      <w:szCs w:val="28"/>
      <w:lang w:val="x-none" w:eastAsia="x-none"/>
    </w:rPr>
  </w:style>
  <w:style w:type="paragraph" w:styleId="Naslov5">
    <w:name w:val="heading 5"/>
    <w:basedOn w:val="Normal"/>
    <w:next w:val="Normal"/>
    <w:link w:val="Naslov5Char"/>
    <w:unhideWhenUsed/>
    <w:qFormat/>
    <w:rsid w:val="000F0A29"/>
    <w:pPr>
      <w:tabs>
        <w:tab w:val="num"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unhideWhenUsed/>
    <w:qFormat/>
    <w:rsid w:val="000F0A29"/>
    <w:pPr>
      <w:tabs>
        <w:tab w:val="num"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9"/>
    <w:unhideWhenUsed/>
    <w:qFormat/>
    <w:rsid w:val="000F0A29"/>
    <w:pPr>
      <w:spacing w:before="240" w:after="60"/>
      <w:outlineLvl w:val="6"/>
    </w:pPr>
    <w:rPr>
      <w:lang w:val="x-none" w:eastAsia="x-none"/>
    </w:rPr>
  </w:style>
  <w:style w:type="paragraph" w:styleId="Naslov8">
    <w:name w:val="heading 8"/>
    <w:basedOn w:val="Normal"/>
    <w:next w:val="Normal"/>
    <w:link w:val="Naslov8Char"/>
    <w:uiPriority w:val="99"/>
    <w:unhideWhenUsed/>
    <w:qFormat/>
    <w:rsid w:val="000F0A29"/>
    <w:pPr>
      <w:tabs>
        <w:tab w:val="num"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9"/>
    <w:unhideWhenUsed/>
    <w:qFormat/>
    <w:rsid w:val="000F0A29"/>
    <w:pPr>
      <w:tabs>
        <w:tab w:val="num"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0F0A29"/>
    <w:rPr>
      <w:rFonts w:ascii="Calibri" w:eastAsia="Times New Roman" w:hAnsi="Calibri" w:cs="Times New Roman"/>
      <w:b/>
      <w:bCs/>
      <w:sz w:val="28"/>
      <w:szCs w:val="28"/>
      <w:lang w:val="en-AU"/>
    </w:rPr>
  </w:style>
  <w:style w:type="character" w:customStyle="1" w:styleId="Naslov2Char">
    <w:name w:val="Naslov 2 Char"/>
    <w:aliases w:val="Section-Title Char,Title Header2 Char"/>
    <w:basedOn w:val="Zadanifontodlomka"/>
    <w:link w:val="Naslov2"/>
    <w:rsid w:val="000F0A29"/>
    <w:rPr>
      <w:rFonts w:ascii="Calibri" w:eastAsia="Times New Roman" w:hAnsi="Calibri" w:cs="Times New Roman"/>
      <w:b/>
      <w:bCs/>
      <w:iCs/>
      <w:sz w:val="24"/>
      <w:szCs w:val="28"/>
      <w:lang w:val="en-US"/>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rsid w:val="000F0A29"/>
    <w:rPr>
      <w:rFonts w:ascii="Cambria" w:eastAsia="Times New Roman" w:hAnsi="Cambria" w:cs="Times New Roman"/>
      <w:b/>
      <w:bCs/>
      <w:sz w:val="26"/>
      <w:szCs w:val="26"/>
      <w:lang w:val="en-US"/>
    </w:rPr>
  </w:style>
  <w:style w:type="character" w:customStyle="1" w:styleId="Naslov4Char">
    <w:name w:val="Naslov 4 Char"/>
    <w:aliases w:val="Sub-Clause Sub-paragraph Char, Sub-Clause Sub-paragraph Char,ClauseSubSub_No&amp;Name Char"/>
    <w:basedOn w:val="Zadanifontodlomka"/>
    <w:link w:val="Naslov4"/>
    <w:rsid w:val="000F0A29"/>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rsid w:val="000F0A29"/>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rsid w:val="000F0A29"/>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9"/>
    <w:rsid w:val="000F0A29"/>
    <w:rPr>
      <w:rFonts w:ascii="Times New Roman" w:eastAsia="Times New Roman" w:hAnsi="Times New Roman" w:cs="Times New Roman"/>
      <w:sz w:val="24"/>
      <w:szCs w:val="24"/>
      <w:lang w:val="x-none" w:eastAsia="x-none"/>
    </w:rPr>
  </w:style>
  <w:style w:type="character" w:customStyle="1" w:styleId="Naslov8Char">
    <w:name w:val="Naslov 8 Char"/>
    <w:basedOn w:val="Zadanifontodlomka"/>
    <w:link w:val="Naslov8"/>
    <w:uiPriority w:val="99"/>
    <w:rsid w:val="000F0A29"/>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9"/>
    <w:rsid w:val="000F0A29"/>
    <w:rPr>
      <w:rFonts w:ascii="Cambria" w:eastAsia="Times New Roman" w:hAnsi="Cambria" w:cs="Times New Roman"/>
      <w:lang w:val="en-US"/>
    </w:rPr>
  </w:style>
  <w:style w:type="character" w:styleId="Hiperveza">
    <w:name w:val="Hyperlink"/>
    <w:uiPriority w:val="99"/>
    <w:unhideWhenUsed/>
    <w:rsid w:val="000F0A29"/>
    <w:rPr>
      <w:color w:val="0000FF"/>
      <w:u w:val="single"/>
    </w:rPr>
  </w:style>
  <w:style w:type="character" w:styleId="SlijeenaHiperveza">
    <w:name w:val="FollowedHyperlink"/>
    <w:basedOn w:val="Zadanifontodlomka"/>
    <w:unhideWhenUsed/>
    <w:rsid w:val="000F0A29"/>
    <w:rPr>
      <w:color w:val="800080" w:themeColor="followedHyperlink"/>
      <w:u w:val="single"/>
    </w:rPr>
  </w:style>
  <w:style w:type="paragraph" w:styleId="StandardWeb">
    <w:name w:val="Normal (Web)"/>
    <w:basedOn w:val="Normal"/>
    <w:uiPriority w:val="99"/>
    <w:unhideWhenUsed/>
    <w:rsid w:val="000F0A29"/>
    <w:pPr>
      <w:spacing w:before="100" w:beforeAutospacing="1" w:after="100" w:afterAutospacing="1"/>
    </w:pPr>
  </w:style>
  <w:style w:type="paragraph" w:styleId="Sadraj1">
    <w:name w:val="toc 1"/>
    <w:basedOn w:val="Normal"/>
    <w:next w:val="Normal"/>
    <w:autoRedefine/>
    <w:uiPriority w:val="39"/>
    <w:unhideWhenUsed/>
    <w:rsid w:val="00DD67A4"/>
    <w:pPr>
      <w:tabs>
        <w:tab w:val="left" w:pos="480"/>
        <w:tab w:val="right" w:leader="dot" w:pos="9193"/>
      </w:tabs>
      <w:spacing w:before="240" w:after="120"/>
    </w:pPr>
    <w:rPr>
      <w:b/>
      <w:noProof/>
    </w:rPr>
  </w:style>
  <w:style w:type="paragraph" w:styleId="Sadraj2">
    <w:name w:val="toc 2"/>
    <w:basedOn w:val="Normal"/>
    <w:next w:val="Normal"/>
    <w:autoRedefine/>
    <w:uiPriority w:val="39"/>
    <w:unhideWhenUsed/>
    <w:rsid w:val="000F0A29"/>
    <w:pPr>
      <w:tabs>
        <w:tab w:val="left" w:pos="960"/>
        <w:tab w:val="right" w:leader="dot" w:pos="9193"/>
      </w:tabs>
      <w:spacing w:before="120"/>
      <w:ind w:left="240"/>
    </w:pPr>
    <w:rPr>
      <w:rFonts w:ascii="Calibri" w:hAnsi="Calibri" w:cs="Calibri"/>
      <w:b/>
      <w:i/>
      <w:iCs/>
      <w:noProof/>
      <w:sz w:val="20"/>
      <w:szCs w:val="20"/>
    </w:rPr>
  </w:style>
  <w:style w:type="paragraph" w:styleId="Sadraj3">
    <w:name w:val="toc 3"/>
    <w:basedOn w:val="Normal"/>
    <w:next w:val="Normal"/>
    <w:autoRedefine/>
    <w:uiPriority w:val="39"/>
    <w:unhideWhenUsed/>
    <w:rsid w:val="000F0A29"/>
    <w:pPr>
      <w:ind w:left="480"/>
    </w:pPr>
    <w:rPr>
      <w:rFonts w:ascii="Calibri" w:hAnsi="Calibri" w:cs="Calibri"/>
      <w:sz w:val="20"/>
      <w:szCs w:val="20"/>
    </w:rPr>
  </w:style>
  <w:style w:type="paragraph" w:styleId="Sadraj4">
    <w:name w:val="toc 4"/>
    <w:basedOn w:val="Normal"/>
    <w:next w:val="Normal"/>
    <w:autoRedefine/>
    <w:semiHidden/>
    <w:unhideWhenUsed/>
    <w:rsid w:val="000F0A29"/>
    <w:pPr>
      <w:ind w:left="720"/>
    </w:pPr>
    <w:rPr>
      <w:rFonts w:ascii="Calibri" w:hAnsi="Calibri" w:cs="Calibri"/>
      <w:sz w:val="20"/>
      <w:szCs w:val="20"/>
    </w:rPr>
  </w:style>
  <w:style w:type="paragraph" w:styleId="Sadraj5">
    <w:name w:val="toc 5"/>
    <w:basedOn w:val="Normal"/>
    <w:next w:val="Normal"/>
    <w:autoRedefine/>
    <w:semiHidden/>
    <w:unhideWhenUsed/>
    <w:rsid w:val="000F0A29"/>
    <w:pPr>
      <w:ind w:left="960"/>
    </w:pPr>
    <w:rPr>
      <w:rFonts w:ascii="Calibri" w:hAnsi="Calibri" w:cs="Calibri"/>
      <w:sz w:val="20"/>
      <w:szCs w:val="20"/>
    </w:rPr>
  </w:style>
  <w:style w:type="paragraph" w:styleId="Sadraj6">
    <w:name w:val="toc 6"/>
    <w:basedOn w:val="Normal"/>
    <w:next w:val="Normal"/>
    <w:autoRedefine/>
    <w:semiHidden/>
    <w:unhideWhenUsed/>
    <w:rsid w:val="000F0A29"/>
    <w:pPr>
      <w:ind w:left="1200"/>
    </w:pPr>
    <w:rPr>
      <w:rFonts w:ascii="Calibri" w:hAnsi="Calibri" w:cs="Calibri"/>
      <w:sz w:val="20"/>
      <w:szCs w:val="20"/>
    </w:rPr>
  </w:style>
  <w:style w:type="paragraph" w:styleId="Sadraj7">
    <w:name w:val="toc 7"/>
    <w:basedOn w:val="Normal"/>
    <w:next w:val="Normal"/>
    <w:autoRedefine/>
    <w:semiHidden/>
    <w:unhideWhenUsed/>
    <w:rsid w:val="000F0A29"/>
    <w:pPr>
      <w:ind w:left="1440"/>
    </w:pPr>
    <w:rPr>
      <w:rFonts w:ascii="Calibri" w:hAnsi="Calibri" w:cs="Calibri"/>
      <w:sz w:val="20"/>
      <w:szCs w:val="20"/>
    </w:rPr>
  </w:style>
  <w:style w:type="paragraph" w:styleId="Sadraj8">
    <w:name w:val="toc 8"/>
    <w:basedOn w:val="Normal"/>
    <w:next w:val="Normal"/>
    <w:autoRedefine/>
    <w:semiHidden/>
    <w:unhideWhenUsed/>
    <w:rsid w:val="000F0A29"/>
    <w:pPr>
      <w:ind w:left="1680"/>
    </w:pPr>
    <w:rPr>
      <w:rFonts w:ascii="Calibri" w:hAnsi="Calibri" w:cs="Calibri"/>
      <w:sz w:val="20"/>
      <w:szCs w:val="20"/>
    </w:rPr>
  </w:style>
  <w:style w:type="paragraph" w:styleId="Sadraj9">
    <w:name w:val="toc 9"/>
    <w:basedOn w:val="Normal"/>
    <w:next w:val="Normal"/>
    <w:autoRedefine/>
    <w:semiHidden/>
    <w:unhideWhenUsed/>
    <w:rsid w:val="000F0A29"/>
    <w:pPr>
      <w:ind w:left="1920"/>
    </w:pPr>
    <w:rPr>
      <w:rFonts w:ascii="Calibri" w:hAnsi="Calibri" w:cs="Calibri"/>
      <w:sz w:val="20"/>
      <w:szCs w:val="20"/>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0F0A29"/>
    <w:rPr>
      <w:sz w:val="20"/>
      <w:szCs w:val="20"/>
      <w:lang w:val="x-none" w:eastAsia="x-none"/>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F0A29"/>
    <w:rPr>
      <w:rFonts w:ascii="Times New Roman" w:eastAsia="Times New Roman" w:hAnsi="Times New Roman" w:cs="Times New Roman"/>
      <w:sz w:val="20"/>
      <w:szCs w:val="20"/>
      <w:lang w:val="x-none" w:eastAsia="x-none"/>
    </w:rPr>
  </w:style>
  <w:style w:type="paragraph" w:styleId="Zaglavlje">
    <w:name w:val="header"/>
    <w:aliases w:val="Znak, Znak"/>
    <w:basedOn w:val="Normal"/>
    <w:link w:val="ZaglavljeChar"/>
    <w:uiPriority w:val="99"/>
    <w:unhideWhenUsed/>
    <w:rsid w:val="000F0A29"/>
    <w:pPr>
      <w:tabs>
        <w:tab w:val="center" w:pos="4536"/>
        <w:tab w:val="right" w:pos="9072"/>
      </w:tabs>
    </w:pPr>
    <w:rPr>
      <w:lang w:val="x-none" w:eastAsia="x-none"/>
    </w:rPr>
  </w:style>
  <w:style w:type="character" w:customStyle="1" w:styleId="ZaglavljeChar">
    <w:name w:val="Zaglavlje Char"/>
    <w:aliases w:val="Znak Char, Znak Char"/>
    <w:basedOn w:val="Zadanifontodlomka"/>
    <w:link w:val="Zaglavlje"/>
    <w:uiPriority w:val="99"/>
    <w:rsid w:val="000F0A29"/>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unhideWhenUsed/>
    <w:rsid w:val="000F0A29"/>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0F0A29"/>
    <w:rPr>
      <w:rFonts w:ascii="Times New Roman" w:eastAsia="Times New Roman" w:hAnsi="Times New Roman" w:cs="Times New Roman"/>
      <w:sz w:val="24"/>
      <w:szCs w:val="24"/>
      <w:lang w:val="x-none" w:eastAsia="x-none"/>
    </w:rPr>
  </w:style>
  <w:style w:type="paragraph" w:styleId="Naslov">
    <w:name w:val="Title"/>
    <w:basedOn w:val="Normal"/>
    <w:link w:val="NaslovChar"/>
    <w:qFormat/>
    <w:rsid w:val="000F0A29"/>
    <w:pPr>
      <w:jc w:val="center"/>
    </w:pPr>
    <w:rPr>
      <w:rFonts w:ascii="Cambria" w:hAnsi="Cambria"/>
      <w:b/>
      <w:bCs/>
      <w:kern w:val="28"/>
      <w:sz w:val="32"/>
      <w:szCs w:val="32"/>
      <w:lang w:val="x-none" w:eastAsia="x-none"/>
    </w:rPr>
  </w:style>
  <w:style w:type="character" w:customStyle="1" w:styleId="NaslovChar">
    <w:name w:val="Naslov Char"/>
    <w:basedOn w:val="Zadanifontodlomka"/>
    <w:link w:val="Naslov"/>
    <w:rsid w:val="000F0A29"/>
    <w:rPr>
      <w:rFonts w:ascii="Cambria" w:eastAsia="Times New Roman" w:hAnsi="Cambria" w:cs="Times New Roman"/>
      <w:b/>
      <w:bCs/>
      <w:kern w:val="28"/>
      <w:sz w:val="32"/>
      <w:szCs w:val="32"/>
      <w:lang w:val="x-none" w:eastAsia="x-none"/>
    </w:rPr>
  </w:style>
  <w:style w:type="paragraph" w:styleId="Tijeloteksta">
    <w:name w:val="Body Text"/>
    <w:basedOn w:val="Normal"/>
    <w:link w:val="TijelotekstaChar"/>
    <w:unhideWhenUsed/>
    <w:qFormat/>
    <w:rsid w:val="000F0A29"/>
    <w:pPr>
      <w:spacing w:after="120"/>
    </w:pPr>
    <w:rPr>
      <w:lang w:val="x-none" w:eastAsia="x-none"/>
    </w:rPr>
  </w:style>
  <w:style w:type="character" w:customStyle="1" w:styleId="TijelotekstaChar">
    <w:name w:val="Tijelo teksta Char"/>
    <w:basedOn w:val="Zadanifontodlomka"/>
    <w:link w:val="Tijeloteksta"/>
    <w:rsid w:val="000F0A29"/>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unhideWhenUsed/>
    <w:rsid w:val="000F0A29"/>
    <w:pPr>
      <w:spacing w:after="120"/>
      <w:ind w:left="283"/>
    </w:pPr>
    <w:rPr>
      <w:lang w:val="x-none" w:eastAsia="x-none"/>
    </w:rPr>
  </w:style>
  <w:style w:type="character" w:customStyle="1" w:styleId="UvuenotijelotekstaChar">
    <w:name w:val="Uvučeno tijelo teksta Char"/>
    <w:basedOn w:val="Zadanifontodlomka"/>
    <w:link w:val="Uvuenotijeloteksta"/>
    <w:rsid w:val="000F0A29"/>
    <w:rPr>
      <w:rFonts w:ascii="Times New Roman" w:eastAsia="Times New Roman" w:hAnsi="Times New Roman" w:cs="Times New Roman"/>
      <w:sz w:val="24"/>
      <w:szCs w:val="24"/>
      <w:lang w:val="x-none" w:eastAsia="x-none"/>
    </w:rPr>
  </w:style>
  <w:style w:type="paragraph" w:styleId="Kartadokumenta">
    <w:name w:val="Document Map"/>
    <w:basedOn w:val="Normal"/>
    <w:link w:val="KartadokumentaChar"/>
    <w:uiPriority w:val="99"/>
    <w:semiHidden/>
    <w:unhideWhenUsed/>
    <w:rsid w:val="000F0A29"/>
    <w:pPr>
      <w:shd w:val="clear" w:color="auto" w:fill="000080"/>
    </w:pPr>
    <w:rPr>
      <w:sz w:val="2"/>
      <w:szCs w:val="2"/>
      <w:lang w:val="x-none" w:eastAsia="x-none"/>
    </w:rPr>
  </w:style>
  <w:style w:type="character" w:customStyle="1" w:styleId="KartadokumentaChar">
    <w:name w:val="Karta dokumenta Char"/>
    <w:basedOn w:val="Zadanifontodlomka"/>
    <w:link w:val="Kartadokumenta"/>
    <w:uiPriority w:val="99"/>
    <w:semiHidden/>
    <w:rsid w:val="000F0A29"/>
    <w:rPr>
      <w:rFonts w:ascii="Times New Roman" w:eastAsia="Times New Roman" w:hAnsi="Times New Roman" w:cs="Times New Roman"/>
      <w:sz w:val="2"/>
      <w:szCs w:val="2"/>
      <w:shd w:val="clear" w:color="auto" w:fill="000080"/>
      <w:lang w:val="x-none" w:eastAsia="x-none"/>
    </w:rPr>
  </w:style>
  <w:style w:type="paragraph" w:styleId="Tekstbalonia">
    <w:name w:val="Balloon Text"/>
    <w:basedOn w:val="Normal"/>
    <w:link w:val="TekstbaloniaChar"/>
    <w:semiHidden/>
    <w:unhideWhenUsed/>
    <w:rsid w:val="000F0A29"/>
    <w:rPr>
      <w:sz w:val="2"/>
      <w:szCs w:val="2"/>
      <w:lang w:val="x-none" w:eastAsia="x-none"/>
    </w:rPr>
  </w:style>
  <w:style w:type="character" w:customStyle="1" w:styleId="TekstbaloniaChar">
    <w:name w:val="Tekst balončića Char"/>
    <w:basedOn w:val="Zadanifontodlomka"/>
    <w:link w:val="Tekstbalonia"/>
    <w:semiHidden/>
    <w:rsid w:val="000F0A29"/>
    <w:rPr>
      <w:rFonts w:ascii="Times New Roman" w:eastAsia="Times New Roman" w:hAnsi="Times New Roman" w:cs="Times New Roman"/>
      <w:sz w:val="2"/>
      <w:szCs w:val="2"/>
      <w:lang w:val="x-none" w:eastAsia="x-none"/>
    </w:rPr>
  </w:style>
  <w:style w:type="paragraph" w:styleId="Bezproreda">
    <w:name w:val="No Spacing"/>
    <w:uiPriority w:val="1"/>
    <w:qFormat/>
    <w:rsid w:val="000F0A29"/>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0F0A29"/>
    <w:rPr>
      <w:rFonts w:ascii="Calibri" w:eastAsia="Times New Roman" w:hAnsi="Calibri" w:cs="Times New Roman"/>
      <w:lang w:val="x-none" w:eastAsia="x-none"/>
    </w:rPr>
  </w:style>
  <w:style w:type="paragraph" w:styleId="Odlomakpopisa">
    <w:name w:val="List Paragraph"/>
    <w:aliases w:val="Heading 12,heading 1,naslov 1,Naslov 12,Graf,Graf1,Graf2,Graf3,Graf4,Graf5,Graf6,Graf7,Graf8,Graf9,Graf10,Graf11,Graf12,Graf13,Graf14,Graf15,Graf16,Graf17,Graf18,Graf19,Naslov 11,opsomming 1,3 *-,Heading 11,TG lista,lp1,2,Paragraph,Part 1"/>
    <w:basedOn w:val="Normal"/>
    <w:link w:val="OdlomakpopisaChar"/>
    <w:qFormat/>
    <w:rsid w:val="000F0A29"/>
    <w:pPr>
      <w:ind w:left="720"/>
    </w:pPr>
    <w:rPr>
      <w:rFonts w:ascii="Calibri" w:hAnsi="Calibri"/>
      <w:sz w:val="22"/>
      <w:szCs w:val="22"/>
      <w:lang w:val="x-none" w:eastAsia="x-none"/>
    </w:rPr>
  </w:style>
  <w:style w:type="paragraph" w:styleId="TOCNaslov">
    <w:name w:val="TOC Heading"/>
    <w:basedOn w:val="Naslov1"/>
    <w:next w:val="Normal"/>
    <w:uiPriority w:val="39"/>
    <w:unhideWhenUsed/>
    <w:qFormat/>
    <w:rsid w:val="000F0A29"/>
    <w:pPr>
      <w:keepLines/>
      <w:spacing w:before="480" w:line="276" w:lineRule="auto"/>
      <w:outlineLvl w:val="9"/>
    </w:pPr>
    <w:rPr>
      <w:rFonts w:ascii="Cambria" w:hAnsi="Cambria" w:cs="Cambria"/>
      <w:color w:val="365F91"/>
      <w:lang w:val="en-US"/>
    </w:rPr>
  </w:style>
  <w:style w:type="paragraph" w:customStyle="1" w:styleId="t-9-8">
    <w:name w:val="t-9-8"/>
    <w:basedOn w:val="Normal"/>
    <w:rsid w:val="000F0A29"/>
    <w:pPr>
      <w:spacing w:before="100" w:beforeAutospacing="1" w:after="100" w:afterAutospacing="1"/>
    </w:pPr>
  </w:style>
  <w:style w:type="paragraph" w:customStyle="1" w:styleId="Default">
    <w:name w:val="Default"/>
    <w:rsid w:val="000F0A2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uvlaka2">
    <w:name w:val="uvlaka 2"/>
    <w:aliases w:val="uvlaka 3"/>
    <w:uiPriority w:val="99"/>
    <w:rsid w:val="000F0A29"/>
    <w:pPr>
      <w:spacing w:after="0" w:line="240" w:lineRule="auto"/>
      <w:jc w:val="center"/>
    </w:pPr>
    <w:rPr>
      <w:rFonts w:ascii="Times New Roman" w:eastAsia="Times New Roman" w:hAnsi="Times New Roman" w:cs="Times New Roman"/>
      <w:sz w:val="24"/>
      <w:szCs w:val="24"/>
      <w:lang w:eastAsia="hr-HR"/>
    </w:rPr>
  </w:style>
  <w:style w:type="paragraph" w:customStyle="1" w:styleId="Body">
    <w:name w:val="Body"/>
    <w:basedOn w:val="Normal"/>
    <w:uiPriority w:val="99"/>
    <w:rsid w:val="000F0A29"/>
    <w:pPr>
      <w:overflowPunct w:val="0"/>
      <w:autoSpaceDE w:val="0"/>
      <w:autoSpaceDN w:val="0"/>
      <w:adjustRightInd w:val="0"/>
      <w:spacing w:after="120" w:line="240" w:lineRule="atLeast"/>
      <w:ind w:left="720"/>
      <w:jc w:val="both"/>
    </w:pPr>
    <w:rPr>
      <w:rFonts w:ascii="Arial" w:hAnsi="Arial" w:cs="Arial"/>
      <w:sz w:val="22"/>
      <w:szCs w:val="22"/>
      <w:lang w:val="en-GB" w:eastAsia="en-US"/>
    </w:rPr>
  </w:style>
  <w:style w:type="paragraph" w:customStyle="1" w:styleId="Naslov20">
    <w:name w:val="Naslov2"/>
    <w:basedOn w:val="Naslov1"/>
    <w:next w:val="Body"/>
    <w:uiPriority w:val="99"/>
    <w:rsid w:val="000F0A29"/>
    <w:pPr>
      <w:overflowPunct w:val="0"/>
      <w:autoSpaceDE w:val="0"/>
      <w:autoSpaceDN w:val="0"/>
      <w:adjustRightInd w:val="0"/>
      <w:spacing w:before="360" w:after="360"/>
      <w:outlineLvl w:val="9"/>
    </w:pPr>
    <w:rPr>
      <w:caps/>
      <w:kern w:val="28"/>
      <w:sz w:val="24"/>
      <w:szCs w:val="24"/>
      <w:lang w:val="en-GB"/>
    </w:rPr>
  </w:style>
  <w:style w:type="paragraph" w:customStyle="1" w:styleId="Naslov10">
    <w:name w:val="Naslov1"/>
    <w:basedOn w:val="Naslov1"/>
    <w:next w:val="Body"/>
    <w:uiPriority w:val="99"/>
    <w:rsid w:val="000F0A29"/>
    <w:pPr>
      <w:overflowPunct w:val="0"/>
      <w:autoSpaceDE w:val="0"/>
      <w:autoSpaceDN w:val="0"/>
      <w:adjustRightInd w:val="0"/>
      <w:spacing w:before="360" w:after="360"/>
      <w:outlineLvl w:val="9"/>
    </w:pPr>
    <w:rPr>
      <w:caps/>
      <w:noProof/>
      <w:kern w:val="28"/>
      <w:sz w:val="24"/>
      <w:szCs w:val="24"/>
      <w:lang w:val="en-GB"/>
    </w:rPr>
  </w:style>
  <w:style w:type="paragraph" w:customStyle="1" w:styleId="Bullets">
    <w:name w:val="Bullets"/>
    <w:basedOn w:val="Body"/>
    <w:uiPriority w:val="99"/>
    <w:rsid w:val="000F0A29"/>
    <w:pPr>
      <w:ind w:left="1080" w:hanging="360"/>
    </w:pPr>
    <w:rPr>
      <w:noProof/>
    </w:rPr>
  </w:style>
  <w:style w:type="paragraph" w:customStyle="1" w:styleId="t-12-9-fett-s">
    <w:name w:val="t-12-9-fett-s"/>
    <w:basedOn w:val="Normal"/>
    <w:uiPriority w:val="99"/>
    <w:rsid w:val="000F0A29"/>
    <w:pPr>
      <w:spacing w:before="100" w:beforeAutospacing="1" w:after="100" w:afterAutospacing="1"/>
      <w:jc w:val="center"/>
    </w:pPr>
    <w:rPr>
      <w:b/>
      <w:bCs/>
      <w:sz w:val="28"/>
      <w:szCs w:val="28"/>
    </w:rPr>
  </w:style>
  <w:style w:type="paragraph" w:customStyle="1" w:styleId="BodyText32">
    <w:name w:val="Body Text 32"/>
    <w:basedOn w:val="Normal"/>
    <w:uiPriority w:val="99"/>
    <w:rsid w:val="000F0A29"/>
    <w:pPr>
      <w:suppressAutoHyphens/>
      <w:jc w:val="both"/>
    </w:pPr>
    <w:rPr>
      <w:rFonts w:ascii="Arial" w:hAnsi="Arial" w:cs="Arial"/>
      <w:spacing w:val="-3"/>
      <w:sz w:val="22"/>
      <w:szCs w:val="22"/>
      <w:lang w:val="en-GB" w:eastAsia="zh-CN"/>
    </w:rPr>
  </w:style>
  <w:style w:type="paragraph" w:customStyle="1" w:styleId="BodyText21">
    <w:name w:val="Body Text 21"/>
    <w:basedOn w:val="Normal"/>
    <w:uiPriority w:val="99"/>
    <w:rsid w:val="000F0A29"/>
    <w:pPr>
      <w:suppressAutoHyphens/>
    </w:pPr>
    <w:rPr>
      <w:rFonts w:ascii="Arial" w:hAnsi="Arial" w:cs="Arial"/>
      <w:spacing w:val="-3"/>
      <w:sz w:val="22"/>
      <w:szCs w:val="22"/>
      <w:lang w:val="en-GB" w:eastAsia="zh-CN"/>
    </w:rPr>
  </w:style>
  <w:style w:type="character" w:styleId="Referencafusnote">
    <w:name w:val="footnote reference"/>
    <w:aliases w:val="Footnote symbol,Footnote,Fussnota"/>
    <w:unhideWhenUsed/>
    <w:rsid w:val="000F0A29"/>
    <w:rPr>
      <w:vertAlign w:val="superscript"/>
    </w:rPr>
  </w:style>
  <w:style w:type="character" w:customStyle="1" w:styleId="CharChar6">
    <w:name w:val="Char Char6"/>
    <w:uiPriority w:val="99"/>
    <w:rsid w:val="000F0A29"/>
    <w:rPr>
      <w:rFonts w:ascii="Arial" w:hAnsi="Arial" w:cs="Arial" w:hint="default"/>
      <w:sz w:val="18"/>
      <w:szCs w:val="18"/>
      <w:lang w:eastAsia="en-US"/>
    </w:rPr>
  </w:style>
  <w:style w:type="character" w:customStyle="1" w:styleId="CharChar5">
    <w:name w:val="Char Char5"/>
    <w:uiPriority w:val="99"/>
    <w:rsid w:val="000F0A29"/>
    <w:rPr>
      <w:sz w:val="24"/>
      <w:szCs w:val="24"/>
    </w:rPr>
  </w:style>
  <w:style w:type="character" w:customStyle="1" w:styleId="uvlaka2Char">
    <w:name w:val="uvlaka 2 Char"/>
    <w:aliases w:val="uvlaka 3 Char,uvlaka 2 Char Char,uvlaka 3 Char Char"/>
    <w:uiPriority w:val="99"/>
    <w:rsid w:val="000F0A29"/>
    <w:rPr>
      <w:sz w:val="24"/>
      <w:szCs w:val="24"/>
      <w:lang w:val="hr-HR" w:eastAsia="hr-HR"/>
    </w:rPr>
  </w:style>
  <w:style w:type="character" w:customStyle="1" w:styleId="CharChar4">
    <w:name w:val="Char Char4"/>
    <w:uiPriority w:val="99"/>
    <w:rsid w:val="000F0A29"/>
    <w:rPr>
      <w:sz w:val="24"/>
      <w:szCs w:val="24"/>
    </w:rPr>
  </w:style>
  <w:style w:type="character" w:customStyle="1" w:styleId="CharChar7">
    <w:name w:val="Char Char7"/>
    <w:uiPriority w:val="99"/>
    <w:rsid w:val="000F0A29"/>
    <w:rPr>
      <w:rFonts w:ascii="Arial" w:hAnsi="Arial" w:cs="Arial" w:hint="default"/>
      <w:b/>
      <w:bCs/>
      <w:sz w:val="28"/>
      <w:szCs w:val="28"/>
      <w:lang w:val="en-AU" w:eastAsia="en-US"/>
    </w:rPr>
  </w:style>
  <w:style w:type="character" w:customStyle="1" w:styleId="CharChar3">
    <w:name w:val="Char Char3"/>
    <w:uiPriority w:val="99"/>
    <w:rsid w:val="000F0A29"/>
    <w:rPr>
      <w:rFonts w:ascii="Arial" w:hAnsi="Arial" w:cs="Arial" w:hint="default"/>
      <w:b/>
      <w:bCs/>
      <w:noProof/>
      <w:sz w:val="28"/>
      <w:szCs w:val="28"/>
      <w:lang w:val="en-GB" w:eastAsia="en-US"/>
    </w:rPr>
  </w:style>
  <w:style w:type="character" w:customStyle="1" w:styleId="CharChar2">
    <w:name w:val="Char Char2"/>
    <w:uiPriority w:val="99"/>
    <w:rsid w:val="000F0A29"/>
    <w:rPr>
      <w:sz w:val="24"/>
      <w:szCs w:val="24"/>
    </w:rPr>
  </w:style>
  <w:style w:type="character" w:customStyle="1" w:styleId="CharChar1">
    <w:name w:val="Char Char1"/>
    <w:uiPriority w:val="99"/>
    <w:rsid w:val="000F0A29"/>
    <w:rPr>
      <w:sz w:val="24"/>
      <w:szCs w:val="24"/>
    </w:rPr>
  </w:style>
  <w:style w:type="character" w:customStyle="1" w:styleId="st1">
    <w:name w:val="st1"/>
    <w:basedOn w:val="Zadanifontodlomka"/>
    <w:uiPriority w:val="99"/>
    <w:rsid w:val="000F0A29"/>
  </w:style>
  <w:style w:type="character" w:customStyle="1" w:styleId="apple-converted-space">
    <w:name w:val="apple-converted-space"/>
    <w:basedOn w:val="Zadanifontodlomka"/>
    <w:uiPriority w:val="99"/>
    <w:rsid w:val="000F0A29"/>
  </w:style>
  <w:style w:type="character" w:customStyle="1" w:styleId="CharChar">
    <w:name w:val="Char Char"/>
    <w:uiPriority w:val="99"/>
    <w:rsid w:val="000F0A29"/>
    <w:rPr>
      <w:rFonts w:ascii="Tahoma" w:hAnsi="Tahoma" w:cs="Tahoma" w:hint="default"/>
      <w:sz w:val="16"/>
      <w:szCs w:val="16"/>
    </w:rPr>
  </w:style>
  <w:style w:type="character" w:customStyle="1" w:styleId="CharChar61">
    <w:name w:val="Char Char61"/>
    <w:uiPriority w:val="99"/>
    <w:locked/>
    <w:rsid w:val="000F0A29"/>
    <w:rPr>
      <w:rFonts w:ascii="Arial" w:hAnsi="Arial" w:cs="Arial" w:hint="default"/>
      <w:b/>
      <w:bCs/>
      <w:sz w:val="28"/>
      <w:szCs w:val="28"/>
      <w:lang w:val="en-AU" w:eastAsia="en-US"/>
    </w:rPr>
  </w:style>
  <w:style w:type="character" w:customStyle="1" w:styleId="CharChar11">
    <w:name w:val="Char Char11"/>
    <w:uiPriority w:val="99"/>
    <w:locked/>
    <w:rsid w:val="000F0A29"/>
    <w:rPr>
      <w:sz w:val="24"/>
      <w:szCs w:val="24"/>
      <w:lang w:val="hr-HR" w:eastAsia="hr-HR"/>
    </w:rPr>
  </w:style>
  <w:style w:type="character" w:customStyle="1" w:styleId="CharChar8">
    <w:name w:val="Char Char8"/>
    <w:uiPriority w:val="99"/>
    <w:locked/>
    <w:rsid w:val="000F0A29"/>
    <w:rPr>
      <w:sz w:val="24"/>
      <w:szCs w:val="24"/>
      <w:lang w:val="hr-HR" w:eastAsia="hr-HR"/>
    </w:rPr>
  </w:style>
  <w:style w:type="table" w:styleId="Reetkatablice">
    <w:name w:val="Table Grid"/>
    <w:basedOn w:val="Obinatablica"/>
    <w:uiPriority w:val="39"/>
    <w:rsid w:val="000F0A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52600C"/>
    <w:rPr>
      <w:color w:val="605E5C"/>
      <w:shd w:val="clear" w:color="auto" w:fill="E1DFDD"/>
    </w:rPr>
  </w:style>
  <w:style w:type="character" w:styleId="Brojstranice">
    <w:name w:val="page number"/>
    <w:basedOn w:val="Zadanifontodlomka"/>
    <w:rsid w:val="00E733C3"/>
  </w:style>
  <w:style w:type="paragraph" w:customStyle="1" w:styleId="Bezproreda1">
    <w:name w:val="Bez proreda1"/>
    <w:rsid w:val="00ED3BBF"/>
    <w:pPr>
      <w:suppressAutoHyphens/>
      <w:spacing w:after="0" w:line="240" w:lineRule="auto"/>
    </w:pPr>
    <w:rPr>
      <w:rFonts w:ascii="Calibri" w:eastAsia="Times New Roman" w:hAnsi="Calibri" w:cs="Times New Roman"/>
      <w:lang w:eastAsia="ar-SA"/>
    </w:rPr>
  </w:style>
  <w:style w:type="character" w:styleId="Nerijeenospominjanje">
    <w:name w:val="Unresolved Mention"/>
    <w:basedOn w:val="Zadanifontodlomka"/>
    <w:uiPriority w:val="99"/>
    <w:semiHidden/>
    <w:unhideWhenUsed/>
    <w:rsid w:val="00A6134E"/>
    <w:rPr>
      <w:color w:val="605E5C"/>
      <w:shd w:val="clear" w:color="auto" w:fill="E1DFDD"/>
    </w:rPr>
  </w:style>
  <w:style w:type="character" w:styleId="Referencakomentara">
    <w:name w:val="annotation reference"/>
    <w:unhideWhenUsed/>
    <w:rsid w:val="00754B20"/>
    <w:rPr>
      <w:sz w:val="16"/>
      <w:szCs w:val="16"/>
    </w:rPr>
  </w:style>
  <w:style w:type="paragraph" w:styleId="Tekstkomentara">
    <w:name w:val="annotation text"/>
    <w:basedOn w:val="Normal"/>
    <w:link w:val="TekstkomentaraChar"/>
    <w:unhideWhenUsed/>
    <w:rsid w:val="00754B20"/>
    <w:pPr>
      <w:spacing w:after="160"/>
    </w:pPr>
    <w:rPr>
      <w:rFonts w:ascii="Calibri" w:eastAsia="DengXian" w:hAnsi="Calibri"/>
      <w:sz w:val="20"/>
      <w:szCs w:val="20"/>
      <w:lang w:val="x-none" w:eastAsia="x-none"/>
    </w:rPr>
  </w:style>
  <w:style w:type="character" w:customStyle="1" w:styleId="TekstkomentaraChar">
    <w:name w:val="Tekst komentara Char"/>
    <w:basedOn w:val="Zadanifontodlomka"/>
    <w:link w:val="Tekstkomentara"/>
    <w:rsid w:val="00754B20"/>
    <w:rPr>
      <w:rFonts w:ascii="Calibri" w:eastAsia="DengXian" w:hAnsi="Calibri" w:cs="Times New Roman"/>
      <w:sz w:val="20"/>
      <w:szCs w:val="20"/>
      <w:lang w:val="x-none" w:eastAsia="x-none"/>
    </w:rPr>
  </w:style>
  <w:style w:type="paragraph" w:styleId="Predmetkomentara">
    <w:name w:val="annotation subject"/>
    <w:basedOn w:val="Tekstkomentara"/>
    <w:next w:val="Tekstkomentara"/>
    <w:link w:val="PredmetkomentaraChar"/>
    <w:semiHidden/>
    <w:unhideWhenUsed/>
    <w:rsid w:val="00754B20"/>
    <w:rPr>
      <w:b/>
      <w:bCs/>
    </w:rPr>
  </w:style>
  <w:style w:type="character" w:customStyle="1" w:styleId="PredmetkomentaraChar">
    <w:name w:val="Predmet komentara Char"/>
    <w:basedOn w:val="TekstkomentaraChar"/>
    <w:link w:val="Predmetkomentara"/>
    <w:semiHidden/>
    <w:rsid w:val="00754B20"/>
    <w:rPr>
      <w:rFonts w:ascii="Calibri" w:eastAsia="DengXian" w:hAnsi="Calibri" w:cs="Times New Roman"/>
      <w:b/>
      <w:bCs/>
      <w:sz w:val="20"/>
      <w:szCs w:val="20"/>
      <w:lang w:val="x-none" w:eastAsia="x-none"/>
    </w:rPr>
  </w:style>
  <w:style w:type="paragraph" w:styleId="Tijeloteksta3">
    <w:name w:val="Body Text 3"/>
    <w:basedOn w:val="Normal"/>
    <w:link w:val="Tijeloteksta3Char"/>
    <w:unhideWhenUsed/>
    <w:rsid w:val="00754B20"/>
    <w:pPr>
      <w:spacing w:after="120" w:line="259" w:lineRule="auto"/>
    </w:pPr>
    <w:rPr>
      <w:rFonts w:ascii="Calibri" w:eastAsia="DengXian" w:hAnsi="Calibri"/>
      <w:sz w:val="16"/>
      <w:szCs w:val="16"/>
      <w:lang w:val="x-none" w:eastAsia="x-none"/>
    </w:rPr>
  </w:style>
  <w:style w:type="character" w:customStyle="1" w:styleId="Tijeloteksta3Char">
    <w:name w:val="Tijelo teksta 3 Char"/>
    <w:basedOn w:val="Zadanifontodlomka"/>
    <w:link w:val="Tijeloteksta3"/>
    <w:rsid w:val="00754B20"/>
    <w:rPr>
      <w:rFonts w:ascii="Calibri" w:eastAsia="DengXian" w:hAnsi="Calibri" w:cs="Times New Roman"/>
      <w:sz w:val="16"/>
      <w:szCs w:val="16"/>
      <w:lang w:val="x-none" w:eastAsia="x-none"/>
    </w:rPr>
  </w:style>
  <w:style w:type="numbering" w:customStyle="1" w:styleId="NoList1">
    <w:name w:val="No List1"/>
    <w:next w:val="Bezpopisa"/>
    <w:semiHidden/>
    <w:unhideWhenUsed/>
    <w:rsid w:val="00754B20"/>
  </w:style>
  <w:style w:type="paragraph" w:styleId="Tijeloteksta2">
    <w:name w:val="Body Text 2"/>
    <w:basedOn w:val="Normal"/>
    <w:link w:val="Tijeloteksta2Char"/>
    <w:rsid w:val="00754B20"/>
    <w:pPr>
      <w:spacing w:before="120" w:after="120"/>
      <w:jc w:val="center"/>
    </w:pPr>
    <w:rPr>
      <w:rFonts w:ascii="Arial" w:hAnsi="Arial"/>
      <w:b/>
      <w:szCs w:val="20"/>
      <w:lang w:val="x-none" w:eastAsia="en-US"/>
    </w:rPr>
  </w:style>
  <w:style w:type="character" w:customStyle="1" w:styleId="Tijeloteksta2Char">
    <w:name w:val="Tijelo teksta 2 Char"/>
    <w:basedOn w:val="Zadanifontodlomka"/>
    <w:link w:val="Tijeloteksta2"/>
    <w:rsid w:val="00754B20"/>
    <w:rPr>
      <w:rFonts w:ascii="Arial" w:eastAsia="Times New Roman" w:hAnsi="Arial" w:cs="Times New Roman"/>
      <w:b/>
      <w:sz w:val="24"/>
      <w:szCs w:val="20"/>
      <w:lang w:val="x-none"/>
    </w:rPr>
  </w:style>
  <w:style w:type="paragraph" w:customStyle="1" w:styleId="2AutoList1">
    <w:name w:val="2AutoList1"/>
    <w:basedOn w:val="Normal"/>
    <w:rsid w:val="00754B20"/>
    <w:pPr>
      <w:numPr>
        <w:ilvl w:val="1"/>
        <w:numId w:val="6"/>
      </w:numPr>
      <w:jc w:val="both"/>
    </w:pPr>
    <w:rPr>
      <w:rFonts w:ascii="Arial" w:hAnsi="Arial"/>
      <w:sz w:val="20"/>
      <w:szCs w:val="20"/>
      <w:lang w:eastAsia="en-US"/>
    </w:rPr>
  </w:style>
  <w:style w:type="paragraph" w:customStyle="1" w:styleId="Header1-Clauses">
    <w:name w:val="Header 1 - Clauses"/>
    <w:basedOn w:val="Normal"/>
    <w:rsid w:val="00754B20"/>
    <w:pPr>
      <w:numPr>
        <w:numId w:val="7"/>
      </w:numPr>
      <w:spacing w:before="120"/>
    </w:pPr>
    <w:rPr>
      <w:rFonts w:ascii="Arial" w:hAnsi="Arial"/>
      <w:b/>
      <w:sz w:val="20"/>
      <w:szCs w:val="20"/>
      <w:lang w:eastAsia="en-US"/>
    </w:rPr>
  </w:style>
  <w:style w:type="paragraph" w:customStyle="1" w:styleId="Header2-SubClauses">
    <w:name w:val="Header 2 - SubClauses"/>
    <w:basedOn w:val="Normal"/>
    <w:uiPriority w:val="99"/>
    <w:rsid w:val="00754B20"/>
    <w:pPr>
      <w:tabs>
        <w:tab w:val="num" w:pos="504"/>
      </w:tabs>
      <w:spacing w:after="200"/>
      <w:ind w:left="504" w:hanging="504"/>
      <w:jc w:val="both"/>
    </w:pPr>
    <w:rPr>
      <w:rFonts w:cs="Arial"/>
      <w:lang w:eastAsia="en-US"/>
    </w:rPr>
  </w:style>
  <w:style w:type="paragraph" w:customStyle="1" w:styleId="P3Header1-Clauses">
    <w:name w:val="P3 Header1-Clauses"/>
    <w:basedOn w:val="Header1-Clauses"/>
    <w:uiPriority w:val="99"/>
    <w:rsid w:val="00754B20"/>
    <w:pPr>
      <w:numPr>
        <w:numId w:val="0"/>
      </w:numPr>
      <w:tabs>
        <w:tab w:val="num" w:pos="900"/>
      </w:tabs>
      <w:spacing w:before="0" w:after="200"/>
      <w:ind w:left="900" w:hanging="360"/>
      <w:jc w:val="both"/>
    </w:pPr>
    <w:rPr>
      <w:rFonts w:ascii="Times New Roman" w:hAnsi="Times New Roman"/>
      <w:b w:val="0"/>
      <w:sz w:val="24"/>
    </w:rPr>
  </w:style>
  <w:style w:type="paragraph" w:customStyle="1" w:styleId="Outline3">
    <w:name w:val="Outline3"/>
    <w:basedOn w:val="Normal"/>
    <w:rsid w:val="00754B20"/>
    <w:pPr>
      <w:numPr>
        <w:ilvl w:val="2"/>
        <w:numId w:val="8"/>
      </w:numPr>
      <w:spacing w:before="240"/>
    </w:pPr>
    <w:rPr>
      <w:rFonts w:ascii="Arial" w:hAnsi="Arial"/>
      <w:kern w:val="28"/>
      <w:sz w:val="20"/>
      <w:szCs w:val="20"/>
      <w:lang w:eastAsia="en-US"/>
    </w:rPr>
  </w:style>
  <w:style w:type="paragraph" w:customStyle="1" w:styleId="Outline4">
    <w:name w:val="Outline4"/>
    <w:basedOn w:val="Normal"/>
    <w:autoRedefine/>
    <w:rsid w:val="00754B20"/>
    <w:pPr>
      <w:numPr>
        <w:ilvl w:val="3"/>
        <w:numId w:val="8"/>
      </w:numPr>
      <w:tabs>
        <w:tab w:val="clear" w:pos="2304"/>
        <w:tab w:val="num" w:pos="1440"/>
      </w:tabs>
      <w:spacing w:before="120"/>
      <w:ind w:left="1440" w:hanging="720"/>
    </w:pPr>
    <w:rPr>
      <w:rFonts w:ascii="Arial" w:hAnsi="Arial"/>
      <w:kern w:val="28"/>
      <w:sz w:val="20"/>
      <w:szCs w:val="20"/>
      <w:lang w:eastAsia="en-US"/>
    </w:rPr>
  </w:style>
  <w:style w:type="paragraph" w:customStyle="1" w:styleId="Outlinei">
    <w:name w:val="Outline i)"/>
    <w:basedOn w:val="Normal"/>
    <w:rsid w:val="00754B20"/>
    <w:pPr>
      <w:numPr>
        <w:numId w:val="9"/>
      </w:numPr>
      <w:spacing w:before="120"/>
    </w:pPr>
    <w:rPr>
      <w:rFonts w:ascii="Arial" w:hAnsi="Arial"/>
      <w:sz w:val="20"/>
      <w:szCs w:val="20"/>
      <w:lang w:eastAsia="en-US"/>
    </w:rPr>
  </w:style>
  <w:style w:type="paragraph" w:styleId="Podnaslov">
    <w:name w:val="Subtitle"/>
    <w:basedOn w:val="Normal"/>
    <w:link w:val="PodnaslovChar"/>
    <w:qFormat/>
    <w:rsid w:val="00754B20"/>
    <w:pPr>
      <w:spacing w:before="120" w:after="240"/>
      <w:jc w:val="center"/>
    </w:pPr>
    <w:rPr>
      <w:b/>
      <w:sz w:val="36"/>
      <w:szCs w:val="20"/>
      <w:lang w:val="x-none" w:eastAsia="en-US"/>
    </w:rPr>
  </w:style>
  <w:style w:type="character" w:customStyle="1" w:styleId="PodnaslovChar">
    <w:name w:val="Podnaslov Char"/>
    <w:basedOn w:val="Zadanifontodlomka"/>
    <w:link w:val="Podnaslov"/>
    <w:rsid w:val="00754B20"/>
    <w:rPr>
      <w:rFonts w:ascii="Times New Roman" w:eastAsia="Times New Roman" w:hAnsi="Times New Roman" w:cs="Times New Roman"/>
      <w:b/>
      <w:sz w:val="36"/>
      <w:szCs w:val="20"/>
      <w:lang w:val="x-none"/>
    </w:rPr>
  </w:style>
  <w:style w:type="paragraph" w:customStyle="1" w:styleId="Subtitle2">
    <w:name w:val="Subtitle 2"/>
    <w:basedOn w:val="Podnoje"/>
    <w:autoRedefine/>
    <w:rsid w:val="00754B20"/>
    <w:pPr>
      <w:tabs>
        <w:tab w:val="clear" w:pos="4536"/>
        <w:tab w:val="clear" w:pos="9072"/>
      </w:tabs>
      <w:spacing w:before="40" w:after="40"/>
      <w:ind w:right="52"/>
      <w:jc w:val="center"/>
      <w:outlineLvl w:val="1"/>
    </w:pPr>
    <w:rPr>
      <w:rFonts w:ascii="Arial Narrow" w:hAnsi="Arial Narrow"/>
      <w:sz w:val="20"/>
      <w:lang w:val="hr-HR" w:eastAsia="en-US"/>
    </w:rPr>
  </w:style>
  <w:style w:type="paragraph" w:customStyle="1" w:styleId="explanatorynotes">
    <w:name w:val="explanatory_notes"/>
    <w:basedOn w:val="Normal"/>
    <w:rsid w:val="00754B20"/>
    <w:pPr>
      <w:suppressAutoHyphens/>
      <w:spacing w:after="240" w:line="360" w:lineRule="exact"/>
      <w:jc w:val="both"/>
    </w:pPr>
    <w:rPr>
      <w:rFonts w:ascii="Arial" w:hAnsi="Arial"/>
      <w:sz w:val="20"/>
      <w:szCs w:val="20"/>
      <w:lang w:eastAsia="en-US"/>
    </w:rPr>
  </w:style>
  <w:style w:type="paragraph" w:customStyle="1" w:styleId="i">
    <w:name w:val="(i)"/>
    <w:basedOn w:val="Normal"/>
    <w:rsid w:val="00754B20"/>
    <w:pPr>
      <w:suppressAutoHyphens/>
      <w:jc w:val="both"/>
    </w:pPr>
    <w:rPr>
      <w:rFonts w:ascii="Tms Rmn" w:hAnsi="Tms Rmn"/>
      <w:sz w:val="20"/>
      <w:szCs w:val="20"/>
      <w:lang w:eastAsia="en-US"/>
    </w:rPr>
  </w:style>
  <w:style w:type="paragraph" w:customStyle="1" w:styleId="TOCNumber1">
    <w:name w:val="TOC Number1"/>
    <w:basedOn w:val="Naslov4"/>
    <w:autoRedefine/>
    <w:rsid w:val="00754B20"/>
    <w:pPr>
      <w:keepNext w:val="0"/>
      <w:tabs>
        <w:tab w:val="right" w:pos="9360"/>
      </w:tabs>
      <w:suppressAutoHyphens/>
      <w:spacing w:before="0" w:after="120"/>
      <w:ind w:left="187"/>
      <w:outlineLvl w:val="9"/>
    </w:pPr>
    <w:rPr>
      <w:rFonts w:ascii="Arial" w:hAnsi="Arial"/>
      <w:sz w:val="22"/>
      <w:szCs w:val="24"/>
      <w:lang w:eastAsia="en-US"/>
    </w:rPr>
  </w:style>
  <w:style w:type="paragraph" w:styleId="Opisslike">
    <w:name w:val="caption"/>
    <w:basedOn w:val="Normal"/>
    <w:next w:val="Normal"/>
    <w:qFormat/>
    <w:rsid w:val="00754B20"/>
    <w:pPr>
      <w:tabs>
        <w:tab w:val="right" w:pos="7254"/>
      </w:tabs>
      <w:spacing w:before="60" w:after="60"/>
      <w:jc w:val="center"/>
    </w:pPr>
    <w:rPr>
      <w:rFonts w:ascii="Arial" w:hAnsi="Arial" w:cs="Arial"/>
      <w:b/>
      <w:lang w:eastAsia="en-US"/>
    </w:rPr>
  </w:style>
  <w:style w:type="paragraph" w:customStyle="1" w:styleId="SectionVIIHeader2">
    <w:name w:val="Section VII Header2"/>
    <w:basedOn w:val="Naslov1"/>
    <w:autoRedefine/>
    <w:rsid w:val="00754B20"/>
    <w:pPr>
      <w:keepNext w:val="0"/>
      <w:tabs>
        <w:tab w:val="right" w:pos="9000"/>
      </w:tabs>
      <w:spacing w:before="120" w:after="120"/>
      <w:outlineLvl w:val="9"/>
    </w:pPr>
    <w:rPr>
      <w:rFonts w:ascii="Arial" w:hAnsi="Arial" w:cs="Arial"/>
      <w:sz w:val="20"/>
      <w:szCs w:val="20"/>
      <w:lang w:val="x-none"/>
    </w:rPr>
  </w:style>
  <w:style w:type="paragraph" w:customStyle="1" w:styleId="Head2">
    <w:name w:val="Head 2"/>
    <w:basedOn w:val="Naslov9"/>
    <w:rsid w:val="00754B20"/>
    <w:pPr>
      <w:keepNext/>
      <w:widowControl w:val="0"/>
      <w:tabs>
        <w:tab w:val="clear" w:pos="6480"/>
      </w:tabs>
      <w:suppressAutoHyphens/>
      <w:spacing w:before="0" w:after="0"/>
      <w:ind w:left="0" w:firstLine="0"/>
      <w:jc w:val="both"/>
      <w:outlineLvl w:val="9"/>
    </w:pPr>
    <w:rPr>
      <w:rFonts w:ascii="Times New Roman Bold" w:hAnsi="Times New Roman Bold"/>
      <w:spacing w:val="-4"/>
      <w:sz w:val="32"/>
      <w:szCs w:val="20"/>
      <w:lang w:val="x-none"/>
    </w:rPr>
  </w:style>
  <w:style w:type="paragraph" w:customStyle="1" w:styleId="SectionVHeader">
    <w:name w:val="Section V. Header"/>
    <w:basedOn w:val="Normal"/>
    <w:rsid w:val="00754B20"/>
    <w:pPr>
      <w:jc w:val="center"/>
    </w:pPr>
    <w:rPr>
      <w:rFonts w:ascii="Arial" w:hAnsi="Arial"/>
      <w:b/>
      <w:sz w:val="36"/>
      <w:szCs w:val="20"/>
      <w:lang w:val="es-ES_tradnl" w:eastAsia="en-US"/>
    </w:rPr>
  </w:style>
  <w:style w:type="paragraph" w:styleId="Indeks1">
    <w:name w:val="index 1"/>
    <w:basedOn w:val="Normal"/>
    <w:next w:val="Normal"/>
    <w:autoRedefine/>
    <w:semiHidden/>
    <w:rsid w:val="00754B20"/>
    <w:pPr>
      <w:ind w:left="240" w:hanging="240"/>
    </w:pPr>
    <w:rPr>
      <w:lang w:eastAsia="en-US"/>
    </w:rPr>
  </w:style>
  <w:style w:type="paragraph" w:customStyle="1" w:styleId="Technical4">
    <w:name w:val="Technical 4"/>
    <w:rsid w:val="00754B20"/>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754B20"/>
    <w:rPr>
      <w:rFonts w:ascii="Arial" w:hAnsi="Arial"/>
      <w:sz w:val="20"/>
    </w:rPr>
  </w:style>
  <w:style w:type="paragraph" w:customStyle="1" w:styleId="Head12">
    <w:name w:val="Head 1.2"/>
    <w:basedOn w:val="Normal"/>
    <w:rsid w:val="00754B20"/>
    <w:pPr>
      <w:tabs>
        <w:tab w:val="num" w:pos="720"/>
      </w:tabs>
      <w:ind w:left="720" w:hanging="720"/>
      <w:jc w:val="both"/>
    </w:pPr>
    <w:rPr>
      <w:rFonts w:ascii="Arial" w:hAnsi="Arial"/>
      <w:sz w:val="20"/>
      <w:szCs w:val="20"/>
      <w:lang w:eastAsia="en-US"/>
    </w:rPr>
  </w:style>
  <w:style w:type="paragraph" w:customStyle="1" w:styleId="Header3-Paragraph">
    <w:name w:val="Header 3 - Paragraph"/>
    <w:basedOn w:val="Normal"/>
    <w:rsid w:val="00754B20"/>
    <w:pPr>
      <w:tabs>
        <w:tab w:val="num" w:pos="864"/>
      </w:tabs>
      <w:spacing w:after="200"/>
      <w:ind w:left="864" w:hanging="432"/>
      <w:jc w:val="both"/>
    </w:pPr>
    <w:rPr>
      <w:rFonts w:ascii="Arial" w:hAnsi="Arial"/>
      <w:sz w:val="20"/>
      <w:szCs w:val="20"/>
      <w:lang w:eastAsia="en-US"/>
    </w:rPr>
  </w:style>
  <w:style w:type="paragraph" w:customStyle="1" w:styleId="titulo">
    <w:name w:val="titulo"/>
    <w:basedOn w:val="Naslov5"/>
    <w:rsid w:val="00754B20"/>
    <w:pPr>
      <w:tabs>
        <w:tab w:val="clear" w:pos="3600"/>
      </w:tabs>
      <w:spacing w:before="0" w:after="240"/>
      <w:ind w:left="0" w:firstLine="0"/>
      <w:jc w:val="center"/>
    </w:pPr>
    <w:rPr>
      <w:rFonts w:ascii="Times New Roman Bold" w:hAnsi="Times New Roman Bold"/>
      <w:bCs w:val="0"/>
      <w:i w:val="0"/>
      <w:iCs w:val="0"/>
      <w:sz w:val="24"/>
      <w:szCs w:val="20"/>
      <w:lang w:val="x-none"/>
    </w:rPr>
  </w:style>
  <w:style w:type="paragraph" w:customStyle="1" w:styleId="BankNormal">
    <w:name w:val="BankNormal"/>
    <w:basedOn w:val="Normal"/>
    <w:rsid w:val="00754B20"/>
    <w:pPr>
      <w:spacing w:after="240"/>
    </w:pPr>
    <w:rPr>
      <w:rFonts w:ascii="Arial" w:hAnsi="Arial"/>
      <w:sz w:val="20"/>
      <w:szCs w:val="20"/>
      <w:lang w:eastAsia="en-US"/>
    </w:rPr>
  </w:style>
  <w:style w:type="paragraph" w:customStyle="1" w:styleId="Outline">
    <w:name w:val="Outline"/>
    <w:basedOn w:val="Normal"/>
    <w:rsid w:val="00754B20"/>
    <w:pPr>
      <w:spacing w:before="240"/>
    </w:pPr>
    <w:rPr>
      <w:rFonts w:ascii="Arial" w:hAnsi="Arial"/>
      <w:kern w:val="28"/>
      <w:sz w:val="20"/>
      <w:szCs w:val="20"/>
      <w:lang w:eastAsia="en-US"/>
    </w:rPr>
  </w:style>
  <w:style w:type="paragraph" w:styleId="Blokteksta">
    <w:name w:val="Block Text"/>
    <w:basedOn w:val="Normal"/>
    <w:rsid w:val="00754B20"/>
    <w:pPr>
      <w:ind w:left="180" w:right="108"/>
      <w:jc w:val="both"/>
    </w:pPr>
    <w:rPr>
      <w:rFonts w:ascii="Comic Sans MS" w:hAnsi="Comic Sans MS" w:cs="Arial"/>
      <w:b/>
      <w:bCs/>
      <w:i/>
      <w:iCs/>
      <w:sz w:val="16"/>
      <w:lang w:eastAsia="en-US"/>
    </w:rPr>
  </w:style>
  <w:style w:type="paragraph" w:styleId="Tijeloteksta-uvlaka3">
    <w:name w:val="Body Text Indent 3"/>
    <w:basedOn w:val="Normal"/>
    <w:link w:val="Tijeloteksta-uvlaka3Char"/>
    <w:rsid w:val="00754B20"/>
    <w:pPr>
      <w:ind w:left="2043" w:hanging="837"/>
    </w:pPr>
    <w:rPr>
      <w:rFonts w:ascii="Arial" w:hAnsi="Arial"/>
      <w:sz w:val="20"/>
      <w:lang w:val="x-none" w:eastAsia="en-US"/>
    </w:rPr>
  </w:style>
  <w:style w:type="character" w:customStyle="1" w:styleId="Tijeloteksta-uvlaka3Char">
    <w:name w:val="Tijelo teksta - uvlaka 3 Char"/>
    <w:basedOn w:val="Zadanifontodlomka"/>
    <w:link w:val="Tijeloteksta-uvlaka3"/>
    <w:rsid w:val="00754B20"/>
    <w:rPr>
      <w:rFonts w:ascii="Arial" w:eastAsia="Times New Roman" w:hAnsi="Arial" w:cs="Times New Roman"/>
      <w:sz w:val="20"/>
      <w:szCs w:val="24"/>
      <w:lang w:val="x-none"/>
    </w:rPr>
  </w:style>
  <w:style w:type="paragraph" w:styleId="Grafikeoznake">
    <w:name w:val="List Bullet"/>
    <w:basedOn w:val="Normal"/>
    <w:autoRedefine/>
    <w:rsid w:val="00754B20"/>
    <w:pPr>
      <w:numPr>
        <w:numId w:val="11"/>
      </w:numPr>
    </w:pPr>
    <w:rPr>
      <w:sz w:val="20"/>
      <w:szCs w:val="20"/>
      <w:lang w:eastAsia="en-US"/>
    </w:rPr>
  </w:style>
  <w:style w:type="paragraph" w:styleId="Grafikeoznake2">
    <w:name w:val="List Bullet 2"/>
    <w:basedOn w:val="Normal"/>
    <w:autoRedefine/>
    <w:rsid w:val="00754B20"/>
    <w:pPr>
      <w:numPr>
        <w:numId w:val="12"/>
      </w:numPr>
    </w:pPr>
    <w:rPr>
      <w:sz w:val="20"/>
      <w:szCs w:val="20"/>
      <w:lang w:eastAsia="en-US"/>
    </w:rPr>
  </w:style>
  <w:style w:type="paragraph" w:styleId="Grafikeoznake3">
    <w:name w:val="List Bullet 3"/>
    <w:basedOn w:val="Normal"/>
    <w:autoRedefine/>
    <w:rsid w:val="00754B20"/>
    <w:pPr>
      <w:numPr>
        <w:numId w:val="13"/>
      </w:numPr>
    </w:pPr>
    <w:rPr>
      <w:sz w:val="20"/>
      <w:szCs w:val="20"/>
      <w:lang w:eastAsia="en-US"/>
    </w:rPr>
  </w:style>
  <w:style w:type="paragraph" w:styleId="Grafikeoznake4">
    <w:name w:val="List Bullet 4"/>
    <w:basedOn w:val="Normal"/>
    <w:autoRedefine/>
    <w:rsid w:val="00754B20"/>
    <w:pPr>
      <w:numPr>
        <w:numId w:val="14"/>
      </w:numPr>
    </w:pPr>
    <w:rPr>
      <w:sz w:val="20"/>
      <w:szCs w:val="20"/>
      <w:lang w:eastAsia="en-US"/>
    </w:rPr>
  </w:style>
  <w:style w:type="paragraph" w:styleId="Grafikeoznake5">
    <w:name w:val="List Bullet 5"/>
    <w:basedOn w:val="Normal"/>
    <w:autoRedefine/>
    <w:rsid w:val="00754B20"/>
    <w:pPr>
      <w:numPr>
        <w:numId w:val="15"/>
      </w:numPr>
    </w:pPr>
    <w:rPr>
      <w:sz w:val="20"/>
      <w:szCs w:val="20"/>
      <w:lang w:eastAsia="en-US"/>
    </w:rPr>
  </w:style>
  <w:style w:type="paragraph" w:styleId="Brojevi">
    <w:name w:val="List Number"/>
    <w:basedOn w:val="Normal"/>
    <w:rsid w:val="00754B20"/>
    <w:pPr>
      <w:numPr>
        <w:numId w:val="10"/>
      </w:numPr>
    </w:pPr>
    <w:rPr>
      <w:sz w:val="20"/>
      <w:szCs w:val="20"/>
      <w:lang w:eastAsia="en-US"/>
    </w:rPr>
  </w:style>
  <w:style w:type="paragraph" w:styleId="Brojevi2">
    <w:name w:val="List Number 2"/>
    <w:basedOn w:val="Normal"/>
    <w:rsid w:val="00754B20"/>
    <w:pPr>
      <w:numPr>
        <w:numId w:val="16"/>
      </w:numPr>
    </w:pPr>
    <w:rPr>
      <w:sz w:val="20"/>
      <w:szCs w:val="20"/>
      <w:lang w:eastAsia="en-US"/>
    </w:rPr>
  </w:style>
  <w:style w:type="paragraph" w:styleId="Brojevi3">
    <w:name w:val="List Number 3"/>
    <w:basedOn w:val="Normal"/>
    <w:rsid w:val="00754B20"/>
    <w:pPr>
      <w:numPr>
        <w:numId w:val="17"/>
      </w:numPr>
    </w:pPr>
    <w:rPr>
      <w:sz w:val="20"/>
      <w:szCs w:val="20"/>
      <w:lang w:eastAsia="en-US"/>
    </w:rPr>
  </w:style>
  <w:style w:type="paragraph" w:styleId="Brojevi4">
    <w:name w:val="List Number 4"/>
    <w:basedOn w:val="Normal"/>
    <w:rsid w:val="00754B20"/>
    <w:pPr>
      <w:numPr>
        <w:numId w:val="18"/>
      </w:numPr>
    </w:pPr>
    <w:rPr>
      <w:sz w:val="20"/>
      <w:szCs w:val="20"/>
      <w:lang w:eastAsia="en-US"/>
    </w:rPr>
  </w:style>
  <w:style w:type="paragraph" w:styleId="Brojevi5">
    <w:name w:val="List Number 5"/>
    <w:basedOn w:val="Normal"/>
    <w:rsid w:val="00754B20"/>
    <w:pPr>
      <w:numPr>
        <w:numId w:val="19"/>
      </w:numPr>
    </w:pPr>
    <w:rPr>
      <w:sz w:val="20"/>
      <w:szCs w:val="20"/>
      <w:lang w:eastAsia="en-US"/>
    </w:rPr>
  </w:style>
  <w:style w:type="paragraph" w:customStyle="1" w:styleId="SectionTitle">
    <w:name w:val="Section Title"/>
    <w:next w:val="Normal"/>
    <w:rsid w:val="00754B20"/>
    <w:pPr>
      <w:spacing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rsid w:val="00754B20"/>
    <w:pPr>
      <w:tabs>
        <w:tab w:val="num" w:pos="360"/>
        <w:tab w:val="num" w:pos="864"/>
      </w:tabs>
      <w:spacing w:before="240"/>
      <w:ind w:left="864" w:hanging="504"/>
    </w:pPr>
    <w:rPr>
      <w:rFonts w:ascii="Arial" w:hAnsi="Arial"/>
      <w:kern w:val="28"/>
      <w:sz w:val="20"/>
      <w:szCs w:val="20"/>
      <w:lang w:eastAsia="en-US"/>
    </w:rPr>
  </w:style>
  <w:style w:type="paragraph" w:styleId="Popis">
    <w:name w:val="List"/>
    <w:aliases w:val="1. List"/>
    <w:basedOn w:val="Normal"/>
    <w:rsid w:val="00754B20"/>
    <w:pPr>
      <w:spacing w:before="120" w:after="120"/>
      <w:ind w:left="1440"/>
      <w:jc w:val="both"/>
    </w:pPr>
    <w:rPr>
      <w:rFonts w:ascii="Arial" w:hAnsi="Arial"/>
      <w:sz w:val="20"/>
      <w:szCs w:val="20"/>
      <w:lang w:eastAsia="en-US"/>
    </w:rPr>
  </w:style>
  <w:style w:type="paragraph" w:customStyle="1" w:styleId="explanatoryclause">
    <w:name w:val="explanatory_clause"/>
    <w:basedOn w:val="Normal"/>
    <w:rsid w:val="00754B20"/>
    <w:pPr>
      <w:suppressAutoHyphens/>
      <w:spacing w:after="240"/>
      <w:ind w:left="738" w:right="-14" w:hanging="738"/>
    </w:pPr>
    <w:rPr>
      <w:rFonts w:ascii="Arial" w:hAnsi="Arial"/>
      <w:sz w:val="22"/>
      <w:szCs w:val="20"/>
      <w:lang w:eastAsia="en-US"/>
    </w:rPr>
  </w:style>
  <w:style w:type="paragraph" w:customStyle="1" w:styleId="Level3Body">
    <w:name w:val="Level 3 (Body)"/>
    <w:rsid w:val="00754B20"/>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Popis2">
    <w:name w:val="List 2"/>
    <w:basedOn w:val="Normal"/>
    <w:rsid w:val="00754B20"/>
    <w:pPr>
      <w:ind w:left="720" w:hanging="360"/>
    </w:pPr>
    <w:rPr>
      <w:lang w:eastAsia="en-US"/>
    </w:rPr>
  </w:style>
  <w:style w:type="paragraph" w:styleId="Popis3">
    <w:name w:val="List 3"/>
    <w:basedOn w:val="Normal"/>
    <w:rsid w:val="00754B20"/>
    <w:pPr>
      <w:ind w:left="1080" w:hanging="360"/>
    </w:pPr>
    <w:rPr>
      <w:lang w:eastAsia="en-US"/>
    </w:rPr>
  </w:style>
  <w:style w:type="paragraph" w:styleId="Zaglavljeporuke">
    <w:name w:val="Message Header"/>
    <w:basedOn w:val="Normal"/>
    <w:link w:val="ZaglavljeporukeChar"/>
    <w:rsid w:val="00754B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en-US"/>
    </w:rPr>
  </w:style>
  <w:style w:type="character" w:customStyle="1" w:styleId="ZaglavljeporukeChar">
    <w:name w:val="Zaglavlje poruke Char"/>
    <w:basedOn w:val="Zadanifontodlomka"/>
    <w:link w:val="Zaglavljeporuke"/>
    <w:rsid w:val="00754B20"/>
    <w:rPr>
      <w:rFonts w:ascii="Arial" w:eastAsia="Times New Roman" w:hAnsi="Arial" w:cs="Times New Roman"/>
      <w:sz w:val="24"/>
      <w:szCs w:val="24"/>
      <w:shd w:val="pct20" w:color="auto" w:fill="auto"/>
      <w:lang w:val="x-none"/>
    </w:rPr>
  </w:style>
  <w:style w:type="paragraph" w:styleId="Nastavakpopisa2">
    <w:name w:val="List Continue 2"/>
    <w:basedOn w:val="Normal"/>
    <w:rsid w:val="00754B20"/>
    <w:pPr>
      <w:spacing w:after="120"/>
      <w:ind w:left="720"/>
    </w:pPr>
    <w:rPr>
      <w:lang w:eastAsia="en-US"/>
    </w:rPr>
  </w:style>
  <w:style w:type="paragraph" w:styleId="Nastavakpopisa3">
    <w:name w:val="List Continue 3"/>
    <w:basedOn w:val="Normal"/>
    <w:rsid w:val="00754B20"/>
    <w:pPr>
      <w:spacing w:after="120"/>
      <w:ind w:left="1080"/>
    </w:pPr>
    <w:rPr>
      <w:lang w:eastAsia="en-US"/>
    </w:rPr>
  </w:style>
  <w:style w:type="paragraph" w:customStyle="1" w:styleId="Enclosure">
    <w:name w:val="Enclosure"/>
    <w:basedOn w:val="Normal"/>
    <w:rsid w:val="00754B20"/>
    <w:rPr>
      <w:lang w:eastAsia="en-US"/>
    </w:rPr>
  </w:style>
  <w:style w:type="paragraph" w:styleId="Obinouvueno">
    <w:name w:val="Normal Indent"/>
    <w:basedOn w:val="Normal"/>
    <w:rsid w:val="00754B20"/>
    <w:pPr>
      <w:ind w:left="720"/>
    </w:pPr>
    <w:rPr>
      <w:lang w:eastAsia="en-US"/>
    </w:rPr>
  </w:style>
  <w:style w:type="paragraph" w:styleId="Tijeloteksta-uvlaka2">
    <w:name w:val="Body Text Indent 2"/>
    <w:basedOn w:val="Normal"/>
    <w:link w:val="Tijeloteksta-uvlaka2Char"/>
    <w:rsid w:val="00754B20"/>
    <w:pPr>
      <w:tabs>
        <w:tab w:val="left" w:pos="720"/>
        <w:tab w:val="right" w:pos="8741"/>
      </w:tabs>
      <w:ind w:left="720" w:hanging="720"/>
    </w:pPr>
    <w:rPr>
      <w:rFonts w:ascii="Arial" w:hAnsi="Arial"/>
      <w:sz w:val="20"/>
      <w:szCs w:val="20"/>
      <w:lang w:val="x-none" w:eastAsia="en-US"/>
    </w:rPr>
  </w:style>
  <w:style w:type="character" w:customStyle="1" w:styleId="Tijeloteksta-uvlaka2Char">
    <w:name w:val="Tijelo teksta - uvlaka 2 Char"/>
    <w:basedOn w:val="Zadanifontodlomka"/>
    <w:link w:val="Tijeloteksta-uvlaka2"/>
    <w:rsid w:val="00754B20"/>
    <w:rPr>
      <w:rFonts w:ascii="Arial" w:eastAsia="Times New Roman" w:hAnsi="Arial" w:cs="Times New Roman"/>
      <w:sz w:val="20"/>
      <w:szCs w:val="20"/>
      <w:lang w:val="x-none"/>
    </w:rPr>
  </w:style>
  <w:style w:type="paragraph" w:customStyle="1" w:styleId="ShortReturnAddress">
    <w:name w:val="Short Return Address"/>
    <w:basedOn w:val="Normal"/>
    <w:rsid w:val="00754B20"/>
    <w:rPr>
      <w:lang w:eastAsia="en-US"/>
    </w:rPr>
  </w:style>
  <w:style w:type="paragraph" w:styleId="Naslovindeksa">
    <w:name w:val="index heading"/>
    <w:basedOn w:val="Normal"/>
    <w:next w:val="Indeks1"/>
    <w:semiHidden/>
    <w:rsid w:val="00754B20"/>
    <w:rPr>
      <w:sz w:val="20"/>
      <w:szCs w:val="20"/>
      <w:lang w:eastAsia="en-US"/>
    </w:rPr>
  </w:style>
  <w:style w:type="paragraph" w:customStyle="1" w:styleId="RightPar5">
    <w:name w:val="Right Par 5"/>
    <w:rsid w:val="00754B2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754B20"/>
  </w:style>
  <w:style w:type="character" w:customStyle="1" w:styleId="TechInit">
    <w:name w:val="Tech Init"/>
    <w:rsid w:val="00754B20"/>
    <w:rPr>
      <w:rFonts w:ascii="Times New Roman" w:hAnsi="Times New Roman"/>
      <w:noProof w:val="0"/>
      <w:sz w:val="20"/>
      <w:lang w:val="en-US"/>
    </w:rPr>
  </w:style>
  <w:style w:type="character" w:customStyle="1" w:styleId="Technical1">
    <w:name w:val="Technical 1"/>
    <w:rsid w:val="00754B20"/>
    <w:rPr>
      <w:rFonts w:ascii="Times New Roman" w:hAnsi="Times New Roman"/>
      <w:noProof w:val="0"/>
      <w:sz w:val="20"/>
      <w:lang w:val="en-US"/>
    </w:rPr>
  </w:style>
  <w:style w:type="character" w:customStyle="1" w:styleId="Technical2">
    <w:name w:val="Technical 2"/>
    <w:rsid w:val="00754B20"/>
    <w:rPr>
      <w:rFonts w:ascii="Times New Roman" w:hAnsi="Times New Roman"/>
      <w:noProof w:val="0"/>
      <w:sz w:val="20"/>
      <w:lang w:val="en-US"/>
    </w:rPr>
  </w:style>
  <w:style w:type="character" w:customStyle="1" w:styleId="Technical3">
    <w:name w:val="Technical 3"/>
    <w:rsid w:val="00754B20"/>
    <w:rPr>
      <w:rFonts w:ascii="Times New Roman" w:hAnsi="Times New Roman"/>
      <w:noProof w:val="0"/>
      <w:sz w:val="20"/>
      <w:lang w:val="en-US"/>
    </w:rPr>
  </w:style>
  <w:style w:type="paragraph" w:customStyle="1" w:styleId="Technical5">
    <w:name w:val="Technical 5"/>
    <w:rsid w:val="00754B2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754B2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754B2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754B2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Zadanifontodlomka"/>
    <w:rsid w:val="00754B20"/>
  </w:style>
  <w:style w:type="paragraph" w:customStyle="1" w:styleId="Document1">
    <w:name w:val="Document 1"/>
    <w:rsid w:val="00754B20"/>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754B20"/>
    <w:rPr>
      <w:rFonts w:ascii="Times New Roman" w:hAnsi="Times New Roman"/>
      <w:noProof w:val="0"/>
      <w:sz w:val="20"/>
      <w:lang w:val="en-US"/>
    </w:rPr>
  </w:style>
  <w:style w:type="character" w:customStyle="1" w:styleId="Document3">
    <w:name w:val="Document 3"/>
    <w:rsid w:val="00754B20"/>
    <w:rPr>
      <w:rFonts w:ascii="Times New Roman" w:hAnsi="Times New Roman"/>
      <w:noProof w:val="0"/>
      <w:sz w:val="20"/>
      <w:lang w:val="en-US"/>
    </w:rPr>
  </w:style>
  <w:style w:type="character" w:customStyle="1" w:styleId="Document4">
    <w:name w:val="Document 4"/>
    <w:rsid w:val="00754B20"/>
    <w:rPr>
      <w:b/>
      <w:i/>
      <w:sz w:val="20"/>
    </w:rPr>
  </w:style>
  <w:style w:type="character" w:customStyle="1" w:styleId="Document5">
    <w:name w:val="Document 5"/>
    <w:basedOn w:val="Zadanifontodlomka"/>
    <w:rsid w:val="00754B20"/>
  </w:style>
  <w:style w:type="character" w:customStyle="1" w:styleId="Document6">
    <w:name w:val="Document 6"/>
    <w:basedOn w:val="Zadanifontodlomka"/>
    <w:rsid w:val="00754B20"/>
  </w:style>
  <w:style w:type="character" w:customStyle="1" w:styleId="Document7">
    <w:name w:val="Document 7"/>
    <w:basedOn w:val="Zadanifontodlomka"/>
    <w:rsid w:val="00754B20"/>
  </w:style>
  <w:style w:type="character" w:customStyle="1" w:styleId="Document8">
    <w:name w:val="Document 8"/>
    <w:basedOn w:val="Zadanifontodlomka"/>
    <w:rsid w:val="00754B20"/>
  </w:style>
  <w:style w:type="paragraph" w:customStyle="1" w:styleId="Pleading">
    <w:name w:val="Pleading"/>
    <w:rsid w:val="00754B20"/>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754B20"/>
    <w:rPr>
      <w:rFonts w:ascii="Times New Roman" w:hAnsi="Times New Roman"/>
      <w:noProof w:val="0"/>
      <w:sz w:val="20"/>
      <w:lang w:val="en-US"/>
    </w:rPr>
  </w:style>
  <w:style w:type="paragraph" w:customStyle="1" w:styleId="BHead">
    <w:name w:val="B Head"/>
    <w:rsid w:val="00754B2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754B2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754B2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754B20"/>
    <w:rPr>
      <w:rFonts w:ascii="CG Times" w:hAnsi="CG Times"/>
      <w:b/>
      <w:i/>
      <w:noProof w:val="0"/>
      <w:sz w:val="24"/>
      <w:lang w:val="en-US"/>
    </w:rPr>
  </w:style>
  <w:style w:type="paragraph" w:customStyle="1" w:styleId="RightPar1">
    <w:name w:val="Right Par[1]"/>
    <w:rsid w:val="00754B20"/>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754B2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754B20"/>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754B20"/>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754B2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754B2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754B2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754B2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Zadanifontodlomka"/>
    <w:rsid w:val="00754B20"/>
  </w:style>
  <w:style w:type="character" w:customStyle="1" w:styleId="BulletList">
    <w:name w:val="Bullet List"/>
    <w:basedOn w:val="Zadanifontodlomka"/>
    <w:rsid w:val="00754B20"/>
  </w:style>
  <w:style w:type="paragraph" w:customStyle="1" w:styleId="Head21">
    <w:name w:val="Head 2.1"/>
    <w:basedOn w:val="Normal"/>
    <w:rsid w:val="00754B20"/>
    <w:pPr>
      <w:suppressAutoHyphens/>
      <w:overflowPunct w:val="0"/>
      <w:autoSpaceDE w:val="0"/>
      <w:autoSpaceDN w:val="0"/>
      <w:adjustRightInd w:val="0"/>
      <w:jc w:val="center"/>
      <w:textAlignment w:val="baseline"/>
    </w:pPr>
    <w:rPr>
      <w:b/>
      <w:sz w:val="28"/>
      <w:szCs w:val="20"/>
      <w:lang w:eastAsia="en-US"/>
    </w:rPr>
  </w:style>
  <w:style w:type="paragraph" w:customStyle="1" w:styleId="Head22">
    <w:name w:val="Head 2.2"/>
    <w:basedOn w:val="Normal"/>
    <w:rsid w:val="00754B20"/>
    <w:pPr>
      <w:tabs>
        <w:tab w:val="left" w:pos="360"/>
      </w:tabs>
      <w:suppressAutoHyphens/>
      <w:overflowPunct w:val="0"/>
      <w:autoSpaceDE w:val="0"/>
      <w:autoSpaceDN w:val="0"/>
      <w:adjustRightInd w:val="0"/>
      <w:ind w:left="360" w:hanging="360"/>
      <w:textAlignment w:val="baseline"/>
    </w:pPr>
    <w:rPr>
      <w:b/>
      <w:szCs w:val="20"/>
      <w:lang w:eastAsia="en-US"/>
    </w:rPr>
  </w:style>
  <w:style w:type="paragraph" w:customStyle="1" w:styleId="Head41">
    <w:name w:val="Head 4.1"/>
    <w:basedOn w:val="Normal"/>
    <w:rsid w:val="00754B20"/>
    <w:pPr>
      <w:suppressAutoHyphens/>
      <w:overflowPunct w:val="0"/>
      <w:autoSpaceDE w:val="0"/>
      <w:autoSpaceDN w:val="0"/>
      <w:adjustRightInd w:val="0"/>
      <w:spacing w:before="120" w:after="200"/>
      <w:jc w:val="center"/>
      <w:textAlignment w:val="baseline"/>
    </w:pPr>
    <w:rPr>
      <w:b/>
      <w:sz w:val="28"/>
      <w:szCs w:val="20"/>
      <w:lang w:eastAsia="en-US"/>
    </w:rPr>
  </w:style>
  <w:style w:type="paragraph" w:customStyle="1" w:styleId="Head42">
    <w:name w:val="Head 4.2"/>
    <w:basedOn w:val="Normal"/>
    <w:rsid w:val="00754B20"/>
    <w:pPr>
      <w:tabs>
        <w:tab w:val="left" w:pos="360"/>
      </w:tabs>
      <w:suppressAutoHyphens/>
      <w:overflowPunct w:val="0"/>
      <w:autoSpaceDE w:val="0"/>
      <w:autoSpaceDN w:val="0"/>
      <w:adjustRightInd w:val="0"/>
      <w:ind w:left="360" w:hanging="360"/>
      <w:textAlignment w:val="baseline"/>
    </w:pPr>
    <w:rPr>
      <w:b/>
      <w:szCs w:val="20"/>
      <w:lang w:eastAsia="en-US"/>
    </w:rPr>
  </w:style>
  <w:style w:type="paragraph" w:customStyle="1" w:styleId="Sub-ClauseText">
    <w:name w:val="Sub-Clause Text"/>
    <w:basedOn w:val="Normal"/>
    <w:rsid w:val="00754B20"/>
    <w:pPr>
      <w:overflowPunct w:val="0"/>
      <w:autoSpaceDE w:val="0"/>
      <w:autoSpaceDN w:val="0"/>
      <w:adjustRightInd w:val="0"/>
      <w:spacing w:before="120" w:after="120"/>
      <w:jc w:val="both"/>
      <w:textAlignment w:val="baseline"/>
    </w:pPr>
    <w:rPr>
      <w:spacing w:val="-4"/>
      <w:szCs w:val="20"/>
      <w:lang w:eastAsia="en-US"/>
    </w:rPr>
  </w:style>
  <w:style w:type="paragraph" w:customStyle="1" w:styleId="Outline1">
    <w:name w:val="Outline1"/>
    <w:basedOn w:val="Outline"/>
    <w:next w:val="Outline2"/>
    <w:rsid w:val="00754B20"/>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754B20"/>
    <w:pPr>
      <w:spacing w:before="240" w:after="240"/>
      <w:ind w:left="1418"/>
    </w:pPr>
    <w:rPr>
      <w:lang w:eastAsia="en-US"/>
    </w:rPr>
  </w:style>
  <w:style w:type="paragraph" w:customStyle="1" w:styleId="e4">
    <w:name w:val="e4"/>
    <w:aliases w:val="exh line end"/>
    <w:basedOn w:val="Normal"/>
    <w:next w:val="Normal"/>
    <w:rsid w:val="00754B2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eastAsia="en-US"/>
    </w:rPr>
  </w:style>
  <w:style w:type="paragraph" w:styleId="Naslovbiljeke">
    <w:name w:val="Note Heading"/>
    <w:basedOn w:val="Normal"/>
    <w:next w:val="Normal"/>
    <w:link w:val="NaslovbiljekeChar"/>
    <w:rsid w:val="00754B20"/>
    <w:pPr>
      <w:suppressAutoHyphens/>
      <w:overflowPunct w:val="0"/>
      <w:autoSpaceDE w:val="0"/>
      <w:autoSpaceDN w:val="0"/>
      <w:adjustRightInd w:val="0"/>
      <w:jc w:val="both"/>
      <w:textAlignment w:val="baseline"/>
    </w:pPr>
    <w:rPr>
      <w:szCs w:val="20"/>
      <w:lang w:val="x-none" w:eastAsia="en-US"/>
    </w:rPr>
  </w:style>
  <w:style w:type="character" w:customStyle="1" w:styleId="NaslovbiljekeChar">
    <w:name w:val="Naslov bilješke Char"/>
    <w:basedOn w:val="Zadanifontodlomka"/>
    <w:link w:val="Naslovbiljeke"/>
    <w:rsid w:val="00754B20"/>
    <w:rPr>
      <w:rFonts w:ascii="Times New Roman" w:eastAsia="Times New Roman" w:hAnsi="Times New Roman" w:cs="Times New Roman"/>
      <w:sz w:val="24"/>
      <w:szCs w:val="20"/>
      <w:lang w:val="x-none"/>
    </w:rPr>
  </w:style>
  <w:style w:type="character" w:customStyle="1" w:styleId="Header2-SubClausesCharChar">
    <w:name w:val="Header 2 - SubClauses Char Char"/>
    <w:rsid w:val="00754B20"/>
    <w:rPr>
      <w:rFonts w:cs="Arial"/>
      <w:sz w:val="24"/>
      <w:szCs w:val="24"/>
      <w:lang w:val="en-US" w:eastAsia="en-US" w:bidi="ar-SA"/>
    </w:rPr>
  </w:style>
  <w:style w:type="paragraph" w:customStyle="1" w:styleId="SectionXHeader3">
    <w:name w:val="Section X Header 3"/>
    <w:basedOn w:val="Naslov1"/>
    <w:autoRedefine/>
    <w:rsid w:val="00754B20"/>
    <w:pPr>
      <w:keepNext w:val="0"/>
      <w:jc w:val="center"/>
    </w:pPr>
    <w:rPr>
      <w:rFonts w:ascii="Times New Roman" w:hAnsi="Times New Roman"/>
      <w:sz w:val="72"/>
      <w:szCs w:val="72"/>
      <w:lang w:val="x-none"/>
    </w:rPr>
  </w:style>
  <w:style w:type="paragraph" w:customStyle="1" w:styleId="plane">
    <w:name w:val="plane"/>
    <w:basedOn w:val="Normal"/>
    <w:rsid w:val="00754B20"/>
    <w:pPr>
      <w:suppressAutoHyphens/>
      <w:jc w:val="both"/>
    </w:pPr>
    <w:rPr>
      <w:rFonts w:ascii="Tms Rmn" w:hAnsi="Tms Rmn"/>
      <w:szCs w:val="20"/>
      <w:lang w:eastAsia="en-US"/>
    </w:rPr>
  </w:style>
  <w:style w:type="paragraph" w:customStyle="1" w:styleId="S8Header1">
    <w:name w:val="S8 Header 1"/>
    <w:basedOn w:val="Normal"/>
    <w:next w:val="Normal"/>
    <w:rsid w:val="00754B20"/>
    <w:pPr>
      <w:spacing w:before="120" w:after="200"/>
      <w:jc w:val="both"/>
    </w:pPr>
    <w:rPr>
      <w:b/>
      <w:szCs w:val="20"/>
      <w:lang w:eastAsia="en-US"/>
    </w:rPr>
  </w:style>
  <w:style w:type="paragraph" w:customStyle="1" w:styleId="S1-Header1">
    <w:name w:val="S1-Header1"/>
    <w:basedOn w:val="Normal"/>
    <w:rsid w:val="00754B20"/>
    <w:pPr>
      <w:numPr>
        <w:numId w:val="21"/>
      </w:numPr>
      <w:spacing w:before="240" w:after="240"/>
      <w:jc w:val="center"/>
    </w:pPr>
    <w:rPr>
      <w:b/>
      <w:sz w:val="28"/>
      <w:lang w:eastAsia="en-US"/>
    </w:rPr>
  </w:style>
  <w:style w:type="paragraph" w:customStyle="1" w:styleId="S1-Header2">
    <w:name w:val="S1-Header2"/>
    <w:basedOn w:val="Normal"/>
    <w:rsid w:val="00754B20"/>
    <w:pPr>
      <w:tabs>
        <w:tab w:val="num" w:pos="432"/>
      </w:tabs>
      <w:spacing w:after="200"/>
      <w:ind w:left="432" w:hanging="432"/>
    </w:pPr>
    <w:rPr>
      <w:b/>
      <w:lang w:eastAsia="en-US"/>
    </w:rPr>
  </w:style>
  <w:style w:type="paragraph" w:customStyle="1" w:styleId="StyleHeader2-SubClausesItalic">
    <w:name w:val="Style Header 2 - SubClauses + Italic"/>
    <w:basedOn w:val="Header2-SubClauses"/>
    <w:rsid w:val="00754B20"/>
    <w:pPr>
      <w:numPr>
        <w:ilvl w:val="1"/>
      </w:numPr>
      <w:tabs>
        <w:tab w:val="num" w:pos="504"/>
      </w:tabs>
      <w:ind w:left="504" w:hanging="504"/>
    </w:pPr>
    <w:rPr>
      <w:i/>
      <w:iCs/>
    </w:rPr>
  </w:style>
  <w:style w:type="character" w:customStyle="1" w:styleId="StyleHeader2-SubClausesItalicChar">
    <w:name w:val="Style Header 2 - SubClauses + Italic Char"/>
    <w:rsid w:val="00754B20"/>
    <w:rPr>
      <w:rFonts w:cs="Arial"/>
      <w:i/>
      <w:iCs/>
      <w:sz w:val="24"/>
      <w:szCs w:val="24"/>
      <w:lang w:val="en-US" w:eastAsia="en-US" w:bidi="ar-SA"/>
    </w:rPr>
  </w:style>
  <w:style w:type="paragraph" w:customStyle="1" w:styleId="StyleHeader2-SubClausesAfter6pt">
    <w:name w:val="Style Header 2 - SubClauses + After:  6 pt"/>
    <w:basedOn w:val="Header2-SubClauses"/>
    <w:rsid w:val="00754B20"/>
    <w:pPr>
      <w:numPr>
        <w:ilvl w:val="1"/>
      </w:numPr>
      <w:tabs>
        <w:tab w:val="num" w:pos="504"/>
      </w:tabs>
      <w:ind w:left="504" w:hanging="504"/>
    </w:pPr>
    <w:rPr>
      <w:rFonts w:cs="Times New Roman"/>
    </w:rPr>
  </w:style>
  <w:style w:type="paragraph" w:customStyle="1" w:styleId="StyleSubtitleLeft013Right02">
    <w:name w:val="Style Subtitle + Left:  0.13&quot; Right:  0.2&quot;"/>
    <w:basedOn w:val="Podnaslov"/>
    <w:rsid w:val="00754B20"/>
    <w:pPr>
      <w:ind w:left="180" w:right="288"/>
    </w:pPr>
    <w:rPr>
      <w:bCs/>
    </w:rPr>
  </w:style>
  <w:style w:type="paragraph" w:customStyle="1" w:styleId="StyleArial20ptBoldCenteredBefore6ptAfter12pt">
    <w:name w:val="Style Arial 20 pt Bold Centered Before:  6 pt After:  12 pt"/>
    <w:basedOn w:val="Normal"/>
    <w:rsid w:val="00754B20"/>
    <w:pPr>
      <w:spacing w:before="120" w:after="240"/>
      <w:jc w:val="center"/>
    </w:pPr>
    <w:rPr>
      <w:b/>
      <w:bCs/>
      <w:sz w:val="36"/>
      <w:szCs w:val="20"/>
      <w:lang w:eastAsia="en-US"/>
    </w:rPr>
  </w:style>
  <w:style w:type="paragraph" w:customStyle="1" w:styleId="S3-Header1">
    <w:name w:val="S3-Header 1"/>
    <w:basedOn w:val="Normal"/>
    <w:rsid w:val="00754B20"/>
    <w:pPr>
      <w:spacing w:before="120" w:after="200"/>
      <w:ind w:left="1080" w:hanging="720"/>
      <w:jc w:val="both"/>
    </w:pPr>
    <w:rPr>
      <w:b/>
      <w:bCs/>
      <w:noProof/>
      <w:sz w:val="28"/>
      <w:szCs w:val="20"/>
      <w:lang w:eastAsia="en-US"/>
    </w:rPr>
  </w:style>
  <w:style w:type="paragraph" w:customStyle="1" w:styleId="S3-Heading2">
    <w:name w:val="S3-Heading 2"/>
    <w:basedOn w:val="Normal"/>
    <w:rsid w:val="00754B20"/>
    <w:pPr>
      <w:spacing w:after="200"/>
      <w:ind w:left="1080" w:right="288" w:hanging="720"/>
      <w:jc w:val="both"/>
    </w:pPr>
    <w:rPr>
      <w:b/>
      <w:bCs/>
      <w:lang w:eastAsia="en-US"/>
    </w:rPr>
  </w:style>
  <w:style w:type="paragraph" w:customStyle="1" w:styleId="S4Header">
    <w:name w:val="S4 Header"/>
    <w:basedOn w:val="Normal"/>
    <w:next w:val="Normal"/>
    <w:rsid w:val="00754B20"/>
    <w:pPr>
      <w:spacing w:before="120" w:after="240"/>
      <w:jc w:val="center"/>
    </w:pPr>
    <w:rPr>
      <w:b/>
      <w:sz w:val="32"/>
      <w:szCs w:val="20"/>
      <w:lang w:eastAsia="en-US"/>
    </w:rPr>
  </w:style>
  <w:style w:type="paragraph" w:customStyle="1" w:styleId="S4-header1">
    <w:name w:val="S4-header1"/>
    <w:basedOn w:val="Normal"/>
    <w:rsid w:val="00754B20"/>
    <w:pPr>
      <w:spacing w:before="120" w:after="240"/>
      <w:jc w:val="center"/>
    </w:pPr>
    <w:rPr>
      <w:b/>
      <w:sz w:val="36"/>
      <w:szCs w:val="20"/>
      <w:lang w:eastAsia="en-US"/>
    </w:rPr>
  </w:style>
  <w:style w:type="paragraph" w:customStyle="1" w:styleId="S4-Header10">
    <w:name w:val="S4-Header 1"/>
    <w:basedOn w:val="Normal"/>
    <w:next w:val="Normal"/>
    <w:rsid w:val="00754B20"/>
    <w:pPr>
      <w:spacing w:before="120" w:after="240"/>
      <w:jc w:val="center"/>
    </w:pPr>
    <w:rPr>
      <w:rFonts w:cs="Arial"/>
      <w:b/>
      <w:sz w:val="36"/>
      <w:lang w:eastAsia="en-US"/>
    </w:rPr>
  </w:style>
  <w:style w:type="paragraph" w:customStyle="1" w:styleId="StyleSectionVHeaderLeft025Right02">
    <w:name w:val="Style Section V. Header + Left:  0.25&quot; Right:  0.2&quot;"/>
    <w:basedOn w:val="SectionVHeader"/>
    <w:rsid w:val="00754B2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754B20"/>
    <w:pPr>
      <w:tabs>
        <w:tab w:val="left" w:pos="576"/>
      </w:tabs>
      <w:spacing w:after="200"/>
      <w:ind w:left="576" w:hanging="576"/>
      <w:jc w:val="both"/>
    </w:pPr>
    <w:rPr>
      <w:szCs w:val="20"/>
      <w:lang w:val="es-ES_tradnl" w:eastAsia="en-US"/>
    </w:rPr>
  </w:style>
  <w:style w:type="paragraph" w:customStyle="1" w:styleId="S4-Header2">
    <w:name w:val="S4-Header 2"/>
    <w:basedOn w:val="Normal"/>
    <w:rsid w:val="00754B20"/>
    <w:pPr>
      <w:spacing w:before="120" w:after="240"/>
      <w:jc w:val="center"/>
    </w:pPr>
    <w:rPr>
      <w:b/>
      <w:sz w:val="32"/>
      <w:lang w:eastAsia="en-US"/>
    </w:rPr>
  </w:style>
  <w:style w:type="paragraph" w:customStyle="1" w:styleId="S6-Header1">
    <w:name w:val="S6-Header 1"/>
    <w:basedOn w:val="Normal"/>
    <w:next w:val="Normal"/>
    <w:rsid w:val="00754B20"/>
    <w:pPr>
      <w:spacing w:before="120" w:after="240"/>
      <w:jc w:val="center"/>
    </w:pPr>
    <w:rPr>
      <w:rFonts w:cs="Arial"/>
      <w:b/>
      <w:sz w:val="32"/>
      <w:lang w:eastAsia="en-US"/>
    </w:rPr>
  </w:style>
  <w:style w:type="paragraph" w:customStyle="1" w:styleId="Part">
    <w:name w:val="Part"/>
    <w:basedOn w:val="Normal"/>
    <w:rsid w:val="00754B20"/>
    <w:pPr>
      <w:keepNext/>
      <w:spacing w:before="2280"/>
      <w:jc w:val="center"/>
    </w:pPr>
    <w:rPr>
      <w:b/>
      <w:sz w:val="52"/>
      <w:lang w:eastAsia="en-US"/>
    </w:rPr>
  </w:style>
  <w:style w:type="paragraph" w:customStyle="1" w:styleId="StyleHead41Before6ptAfter6pt">
    <w:name w:val="Style Head 4.1 + Before:  6 pt After:  6 pt"/>
    <w:basedOn w:val="Head41"/>
    <w:rsid w:val="00754B20"/>
    <w:rPr>
      <w:bCs/>
    </w:rPr>
  </w:style>
  <w:style w:type="paragraph" w:customStyle="1" w:styleId="S9Header1">
    <w:name w:val="S9 Header 1"/>
    <w:basedOn w:val="Normal"/>
    <w:next w:val="Normal"/>
    <w:rsid w:val="00754B20"/>
    <w:pPr>
      <w:spacing w:before="120" w:after="240"/>
      <w:jc w:val="center"/>
    </w:pPr>
    <w:rPr>
      <w:b/>
      <w:sz w:val="36"/>
      <w:lang w:eastAsia="en-US"/>
    </w:rPr>
  </w:style>
  <w:style w:type="paragraph" w:customStyle="1" w:styleId="StyleS1-Header1TimesNewRoman14pt">
    <w:name w:val="Style S1-Header1 + Times New Roman 14 pt"/>
    <w:basedOn w:val="S1-Header1"/>
    <w:rsid w:val="00754B20"/>
    <w:pPr>
      <w:numPr>
        <w:numId w:val="0"/>
      </w:numPr>
    </w:pPr>
    <w:rPr>
      <w:bCs/>
    </w:rPr>
  </w:style>
  <w:style w:type="character" w:customStyle="1" w:styleId="S1-Header1CharChar">
    <w:name w:val="S1-Header1 Char Char"/>
    <w:rsid w:val="00754B20"/>
    <w:rPr>
      <w:rFonts w:ascii="Arial" w:hAnsi="Arial"/>
      <w:b/>
      <w:sz w:val="28"/>
      <w:szCs w:val="24"/>
      <w:lang w:val="en-US" w:eastAsia="en-US" w:bidi="ar-SA"/>
    </w:rPr>
  </w:style>
  <w:style w:type="character" w:customStyle="1" w:styleId="StyleS1-Header1TimesNewRoman14ptChar">
    <w:name w:val="Style S1-Header1 + Times New Roman 14 pt Char"/>
    <w:rsid w:val="00754B2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754B20"/>
    <w:pPr>
      <w:numPr>
        <w:numId w:val="5"/>
      </w:numPr>
    </w:pPr>
  </w:style>
  <w:style w:type="character" w:customStyle="1" w:styleId="StyleStyleS1-Header1TimesNewRoman14ptChar">
    <w:name w:val="Style Style S1-Header1 + Times New Roman 14 pt + Char"/>
    <w:rsid w:val="00754B20"/>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754B20"/>
    <w:pPr>
      <w:numPr>
        <w:numId w:val="22"/>
      </w:numPr>
    </w:pPr>
  </w:style>
  <w:style w:type="character" w:customStyle="1" w:styleId="StyleStyleS1-Header1TimesNewRoman14pt1Char">
    <w:name w:val="Style Style S1-Header1 + Times New Roman 14 pt +1 Char"/>
    <w:rsid w:val="00754B20"/>
    <w:rPr>
      <w:rFonts w:ascii="Arial" w:hAnsi="Arial"/>
      <w:b/>
      <w:bCs/>
      <w:sz w:val="28"/>
      <w:szCs w:val="24"/>
      <w:lang w:val="en-US" w:eastAsia="en-US" w:bidi="ar-SA"/>
    </w:rPr>
  </w:style>
  <w:style w:type="paragraph" w:customStyle="1" w:styleId="StyleHeader1-ClausesAfter0pt">
    <w:name w:val="Style Header 1 - Clauses + After:  0 pt"/>
    <w:basedOn w:val="Normal"/>
    <w:rsid w:val="00754B20"/>
    <w:pPr>
      <w:spacing w:after="200"/>
      <w:jc w:val="both"/>
    </w:pPr>
    <w:rPr>
      <w:bCs/>
      <w:szCs w:val="20"/>
      <w:lang w:val="es-ES_tradnl" w:eastAsia="en-US"/>
    </w:rPr>
  </w:style>
  <w:style w:type="paragraph" w:customStyle="1" w:styleId="StyleHeader2-SubClausesBold">
    <w:name w:val="Style Header 2 - SubClauses + Bold"/>
    <w:basedOn w:val="Normal"/>
    <w:link w:val="StyleHeader2-SubClausesBoldChar"/>
    <w:autoRedefine/>
    <w:rsid w:val="00754B20"/>
    <w:pPr>
      <w:tabs>
        <w:tab w:val="left" w:pos="576"/>
      </w:tabs>
      <w:spacing w:after="200"/>
      <w:ind w:left="612"/>
      <w:jc w:val="both"/>
    </w:pPr>
    <w:rPr>
      <w:b/>
      <w:bCs/>
      <w:szCs w:val="20"/>
      <w:lang w:val="es-ES_tradnl" w:eastAsia="en-US"/>
    </w:rPr>
  </w:style>
  <w:style w:type="character" w:customStyle="1" w:styleId="StyleHeader2-SubClausesBoldChar">
    <w:name w:val="Style Header 2 - SubClauses + Bold Char"/>
    <w:link w:val="StyleHeader2-SubClausesBold"/>
    <w:rsid w:val="00754B20"/>
    <w:rPr>
      <w:rFonts w:ascii="Times New Roman" w:eastAsia="Times New Roman" w:hAnsi="Times New Roman" w:cs="Times New Roman"/>
      <w:b/>
      <w:bCs/>
      <w:sz w:val="24"/>
      <w:szCs w:val="20"/>
      <w:lang w:val="es-ES_tradnl"/>
    </w:rPr>
  </w:style>
  <w:style w:type="paragraph" w:styleId="Naslovtabliceizvora">
    <w:name w:val="toa heading"/>
    <w:basedOn w:val="Normal"/>
    <w:next w:val="Normal"/>
    <w:semiHidden/>
    <w:rsid w:val="00754B20"/>
    <w:pPr>
      <w:tabs>
        <w:tab w:val="left" w:pos="9000"/>
        <w:tab w:val="right" w:pos="9360"/>
      </w:tabs>
      <w:suppressAutoHyphens/>
      <w:overflowPunct w:val="0"/>
      <w:autoSpaceDE w:val="0"/>
      <w:autoSpaceDN w:val="0"/>
      <w:adjustRightInd w:val="0"/>
      <w:jc w:val="both"/>
      <w:textAlignment w:val="baseline"/>
    </w:pPr>
    <w:rPr>
      <w:szCs w:val="20"/>
      <w:lang w:eastAsia="en-US"/>
    </w:rPr>
  </w:style>
  <w:style w:type="character" w:customStyle="1" w:styleId="Heading3Char1">
    <w:name w:val="Heading 3 Char1"/>
    <w:aliases w:val="Section Header3 Char,Sub-Clause Paragraph Char,ClauseSub_No&amp;Name Char,Heading 3 Char Char,Section Header3 Char Char Char Char Char Char,Section Header3 Char Char Char Char"/>
    <w:rsid w:val="00754B20"/>
    <w:rPr>
      <w:rFonts w:cs="Arial"/>
      <w:b/>
      <w:bCs/>
      <w:spacing w:val="-2"/>
      <w:sz w:val="16"/>
      <w:szCs w:val="24"/>
      <w:lang w:eastAsia="en-US"/>
    </w:rPr>
  </w:style>
  <w:style w:type="paragraph" w:customStyle="1" w:styleId="S1-subpara">
    <w:name w:val="S1-sub para"/>
    <w:basedOn w:val="Normal"/>
    <w:link w:val="S1-subparaChar"/>
    <w:rsid w:val="00754B20"/>
    <w:pPr>
      <w:tabs>
        <w:tab w:val="num" w:pos="576"/>
      </w:tabs>
      <w:spacing w:after="200"/>
      <w:ind w:left="576" w:hanging="576"/>
      <w:jc w:val="both"/>
    </w:pPr>
    <w:rPr>
      <w:szCs w:val="20"/>
      <w:lang w:val="x-none" w:eastAsia="en-US"/>
    </w:rPr>
  </w:style>
  <w:style w:type="character" w:customStyle="1" w:styleId="S1-subparaChar">
    <w:name w:val="S1-sub para Char"/>
    <w:link w:val="S1-subpara"/>
    <w:rsid w:val="00754B20"/>
    <w:rPr>
      <w:rFonts w:ascii="Times New Roman" w:eastAsia="Times New Roman" w:hAnsi="Times New Roman" w:cs="Times New Roman"/>
      <w:sz w:val="24"/>
      <w:szCs w:val="20"/>
      <w:lang w:val="x-none"/>
    </w:rPr>
  </w:style>
  <w:style w:type="paragraph" w:customStyle="1" w:styleId="Normaltablice">
    <w:name w:val="Normaltablice"/>
    <w:basedOn w:val="Normal"/>
    <w:rsid w:val="00754B20"/>
    <w:pPr>
      <w:tabs>
        <w:tab w:val="left" w:pos="567"/>
      </w:tabs>
      <w:jc w:val="both"/>
    </w:pPr>
    <w:rPr>
      <w:rFonts w:ascii="Arial" w:hAnsi="Arial"/>
      <w:sz w:val="22"/>
      <w:szCs w:val="20"/>
      <w:lang w:eastAsia="en-US"/>
    </w:rPr>
  </w:style>
  <w:style w:type="table" w:customStyle="1" w:styleId="TableGrid1">
    <w:name w:val="Table Grid1"/>
    <w:basedOn w:val="Obinatablica"/>
    <w:next w:val="Reetkatablice"/>
    <w:rsid w:val="00754B20"/>
    <w:pPr>
      <w:tabs>
        <w:tab w:val="left" w:pos="567"/>
      </w:tabs>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qFormat/>
    <w:rsid w:val="00754B20"/>
    <w:rPr>
      <w:b/>
      <w:bCs/>
      <w:i w:val="0"/>
      <w:iCs w:val="0"/>
    </w:rPr>
  </w:style>
  <w:style w:type="character" w:customStyle="1" w:styleId="BlockTextChar">
    <w:name w:val="Block Text Char"/>
    <w:rsid w:val="00754B20"/>
    <w:rPr>
      <w:rFonts w:ascii="Arial" w:hAnsi="Arial"/>
      <w:lang w:val="en-US" w:eastAsia="en-US" w:bidi="ar-SA"/>
    </w:rPr>
  </w:style>
  <w:style w:type="character" w:customStyle="1" w:styleId="apple-style-span">
    <w:name w:val="apple-style-span"/>
    <w:basedOn w:val="Zadanifontodlomka"/>
    <w:rsid w:val="00754B20"/>
  </w:style>
  <w:style w:type="paragraph" w:customStyle="1" w:styleId="tekst">
    <w:name w:val="tekst"/>
    <w:basedOn w:val="Normal"/>
    <w:rsid w:val="00754B20"/>
    <w:pPr>
      <w:spacing w:before="100" w:beforeAutospacing="1" w:after="100" w:afterAutospacing="1"/>
    </w:pPr>
  </w:style>
  <w:style w:type="paragraph" w:customStyle="1" w:styleId="veliki">
    <w:name w:val="veliki"/>
    <w:basedOn w:val="Part"/>
    <w:rsid w:val="00754B20"/>
    <w:pPr>
      <w:spacing w:before="0"/>
    </w:pPr>
    <w:rPr>
      <w:rFonts w:ascii="Arial" w:hAnsi="Arial" w:cs="Arial"/>
    </w:rPr>
  </w:style>
  <w:style w:type="paragraph" w:customStyle="1" w:styleId="Pogl">
    <w:name w:val="Pogl"/>
    <w:basedOn w:val="Podnaslov"/>
    <w:rsid w:val="00754B20"/>
    <w:rPr>
      <w:rFonts w:ascii="Arial" w:hAnsi="Arial" w:cs="Arial"/>
    </w:rPr>
  </w:style>
  <w:style w:type="paragraph" w:customStyle="1" w:styleId="Anas">
    <w:name w:val="A nas"/>
    <w:basedOn w:val="StyleStyleS1-Header1TimesNewRoman14pt1"/>
    <w:rsid w:val="00754B20"/>
    <w:rPr>
      <w:rFonts w:ascii="Arial" w:hAnsi="Arial" w:cs="Arial"/>
      <w:sz w:val="24"/>
      <w:szCs w:val="22"/>
    </w:rPr>
  </w:style>
  <w:style w:type="paragraph" w:customStyle="1" w:styleId="Broj">
    <w:name w:val="Broj"/>
    <w:basedOn w:val="S1-Header2"/>
    <w:rsid w:val="00754B20"/>
    <w:rPr>
      <w:rFonts w:ascii="Arial" w:hAnsi="Arial" w:cs="Arial"/>
      <w:sz w:val="22"/>
      <w:szCs w:val="22"/>
    </w:rPr>
  </w:style>
  <w:style w:type="paragraph" w:customStyle="1" w:styleId="Nbroj">
    <w:name w:val="Nbroj"/>
    <w:basedOn w:val="S1-Header2"/>
    <w:rsid w:val="00754B20"/>
    <w:rPr>
      <w:rFonts w:ascii="Arial" w:hAnsi="Arial" w:cs="Arial"/>
      <w:sz w:val="22"/>
      <w:szCs w:val="22"/>
    </w:rPr>
  </w:style>
  <w:style w:type="paragraph" w:customStyle="1" w:styleId="Bor">
    <w:name w:val="Bor"/>
    <w:basedOn w:val="S1-Header2"/>
    <w:rsid w:val="00754B20"/>
    <w:rPr>
      <w:rFonts w:ascii="Arial" w:hAnsi="Arial" w:cs="Arial"/>
      <w:sz w:val="22"/>
      <w:szCs w:val="22"/>
    </w:rPr>
  </w:style>
  <w:style w:type="paragraph" w:customStyle="1" w:styleId="box453040">
    <w:name w:val="box_453040"/>
    <w:basedOn w:val="Normal"/>
    <w:rsid w:val="00754B20"/>
    <w:pPr>
      <w:spacing w:before="100" w:beforeAutospacing="1" w:after="100" w:afterAutospacing="1"/>
    </w:pPr>
  </w:style>
  <w:style w:type="character" w:customStyle="1" w:styleId="ListaMChar">
    <w:name w:val="Lista M Char"/>
    <w:link w:val="ListaM"/>
    <w:rsid w:val="00754B20"/>
    <w:rPr>
      <w:rFonts w:cs="Calibri"/>
      <w:sz w:val="24"/>
      <w:szCs w:val="24"/>
      <w:lang w:val="en-US"/>
    </w:rPr>
  </w:style>
  <w:style w:type="paragraph" w:customStyle="1" w:styleId="ListaM">
    <w:name w:val="Lista M"/>
    <w:basedOn w:val="Odlomakpopisa"/>
    <w:link w:val="ListaMChar"/>
    <w:qFormat/>
    <w:rsid w:val="00754B20"/>
    <w:pPr>
      <w:suppressAutoHyphens/>
      <w:jc w:val="both"/>
    </w:pPr>
    <w:rPr>
      <w:rFonts w:asciiTheme="minorHAnsi" w:eastAsiaTheme="minorHAnsi" w:hAnsiTheme="minorHAnsi" w:cs="Calibri"/>
      <w:sz w:val="24"/>
      <w:szCs w:val="24"/>
      <w:lang w:val="en-US" w:eastAsia="en-US"/>
    </w:rPr>
  </w:style>
  <w:style w:type="paragraph" w:customStyle="1" w:styleId="NasloviJN">
    <w:name w:val="Naslovi JN"/>
    <w:basedOn w:val="Normal"/>
    <w:link w:val="NasloviJNChar"/>
    <w:qFormat/>
    <w:rsid w:val="00754B20"/>
    <w:pPr>
      <w:keepNext/>
      <w:tabs>
        <w:tab w:val="num" w:pos="450"/>
      </w:tabs>
      <w:spacing w:before="120" w:after="120"/>
      <w:ind w:right="382"/>
      <w:jc w:val="both"/>
    </w:pPr>
    <w:rPr>
      <w:rFonts w:ascii="Calibri" w:hAnsi="Calibri" w:cs="Calibri"/>
      <w:b/>
      <w:bCs/>
      <w:caps/>
      <w:color w:val="003399"/>
      <w:sz w:val="20"/>
      <w:szCs w:val="20"/>
      <w:lang w:eastAsia="sl-SI"/>
    </w:rPr>
  </w:style>
  <w:style w:type="character" w:customStyle="1" w:styleId="NasloviJNChar">
    <w:name w:val="Naslovi JN Char"/>
    <w:link w:val="NasloviJN"/>
    <w:rsid w:val="00754B20"/>
    <w:rPr>
      <w:rFonts w:ascii="Calibri" w:eastAsia="Times New Roman" w:hAnsi="Calibri" w:cs="Calibri"/>
      <w:b/>
      <w:bCs/>
      <w:caps/>
      <w:color w:val="003399"/>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96960">
      <w:bodyDiv w:val="1"/>
      <w:marLeft w:val="0"/>
      <w:marRight w:val="0"/>
      <w:marTop w:val="0"/>
      <w:marBottom w:val="0"/>
      <w:divBdr>
        <w:top w:val="none" w:sz="0" w:space="0" w:color="auto"/>
        <w:left w:val="none" w:sz="0" w:space="0" w:color="auto"/>
        <w:bottom w:val="none" w:sz="0" w:space="0" w:color="auto"/>
        <w:right w:val="none" w:sz="0" w:space="0" w:color="auto"/>
      </w:divBdr>
    </w:div>
    <w:div w:id="8801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avko.pausic@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nn.hr/support/solutions/articles/12000043396-elektroni%C4%8Dka-europska-jedinstvena-dokumentacija-o-nabavi-e-esp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CF3C-C4E7-41E6-9E44-65100672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39</Pages>
  <Words>13801</Words>
  <Characters>78672</Characters>
  <Application>Microsoft Office Word</Application>
  <DocSecurity>0</DocSecurity>
  <Lines>655</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Ogulin-PC</cp:lastModifiedBy>
  <cp:revision>743</cp:revision>
  <cp:lastPrinted>2022-04-22T10:36:00Z</cp:lastPrinted>
  <dcterms:created xsi:type="dcterms:W3CDTF">2019-02-21T08:39:00Z</dcterms:created>
  <dcterms:modified xsi:type="dcterms:W3CDTF">2022-05-17T12:29:00Z</dcterms:modified>
</cp:coreProperties>
</file>