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0CC" w:rsidRDefault="002E00CC" w:rsidP="002E00CC">
      <w:pPr>
        <w:rPr>
          <w:b/>
          <w:bCs/>
        </w:rPr>
      </w:pPr>
      <w:r>
        <w:rPr>
          <w:b/>
          <w:bCs/>
        </w:rPr>
        <w:t>VODOVOD I KANALIZACIJA d.o.o.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Ogulin, srpanj  2017. godine</w:t>
      </w:r>
    </w:p>
    <w:p w:rsidR="002E00CC" w:rsidRDefault="002E00CC" w:rsidP="002E00CC">
      <w:pPr>
        <w:rPr>
          <w:b/>
          <w:bCs/>
        </w:rPr>
      </w:pPr>
      <w:r>
        <w:rPr>
          <w:b/>
          <w:bCs/>
        </w:rPr>
        <w:t>OGULIN, I. G. Kovačića  14</w:t>
      </w:r>
    </w:p>
    <w:p w:rsidR="002E00CC" w:rsidRDefault="002E00CC" w:rsidP="002E00CC"/>
    <w:p w:rsidR="002E00CC" w:rsidRDefault="002E00CC" w:rsidP="002E00CC"/>
    <w:p w:rsidR="002E00CC" w:rsidRDefault="002E00CC" w:rsidP="002E00CC">
      <w:pPr>
        <w:pStyle w:val="Naslov2"/>
        <w:numPr>
          <w:ilvl w:val="0"/>
          <w:numId w:val="0"/>
        </w:numPr>
        <w:tabs>
          <w:tab w:val="left" w:pos="708"/>
        </w:tabs>
        <w:rPr>
          <w:i/>
          <w:iCs/>
        </w:rPr>
      </w:pPr>
    </w:p>
    <w:p w:rsidR="002E00CC" w:rsidRDefault="002E00CC" w:rsidP="002E00CC"/>
    <w:p w:rsidR="002E00CC" w:rsidRDefault="002E00CC" w:rsidP="002E00CC">
      <w:pPr>
        <w:rPr>
          <w:b/>
          <w:i/>
        </w:rPr>
      </w:pP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rPr>
          <w:b/>
          <w:i/>
        </w:rPr>
        <w:t>III   REBALANS  PLANA  NABAVE  ZA 2017. GODINU</w:t>
      </w:r>
    </w:p>
    <w:p w:rsidR="002E00CC" w:rsidRDefault="002E00CC" w:rsidP="002E00CC"/>
    <w:p w:rsidR="002E00CC" w:rsidRDefault="002E00CC" w:rsidP="002E00CC"/>
    <w:p w:rsidR="002E00CC" w:rsidRDefault="002E00CC" w:rsidP="002E00CC"/>
    <w:p w:rsidR="002E00CC" w:rsidRDefault="002E00CC" w:rsidP="002E00CC">
      <w:pPr>
        <w:pStyle w:val="Naslov2"/>
        <w:rPr>
          <w:i/>
          <w:iCs/>
        </w:rPr>
      </w:pPr>
      <w:r>
        <w:rPr>
          <w:i/>
          <w:iCs/>
        </w:rPr>
        <w:t xml:space="preserve">TEKUĆA ULAGANJA       -      JEDNOSTAVNA  NABAVA   </w:t>
      </w:r>
    </w:p>
    <w:p w:rsidR="002E00CC" w:rsidRDefault="002E00CC" w:rsidP="002E00CC"/>
    <w:p w:rsidR="002E00CC" w:rsidRDefault="002E00CC" w:rsidP="002E00CC"/>
    <w:tbl>
      <w:tblPr>
        <w:tblW w:w="0" w:type="auto"/>
        <w:tblInd w:w="-300" w:type="dxa"/>
        <w:tblLayout w:type="fixed"/>
        <w:tblLook w:val="04A0" w:firstRow="1" w:lastRow="0" w:firstColumn="1" w:lastColumn="0" w:noHBand="0" w:noVBand="1"/>
      </w:tblPr>
      <w:tblGrid>
        <w:gridCol w:w="677"/>
        <w:gridCol w:w="2141"/>
        <w:gridCol w:w="1701"/>
        <w:gridCol w:w="1701"/>
        <w:gridCol w:w="2255"/>
        <w:gridCol w:w="1830"/>
        <w:gridCol w:w="1785"/>
        <w:gridCol w:w="2298"/>
      </w:tblGrid>
      <w:tr w:rsidR="002E00CC" w:rsidTr="002E00CC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00CC" w:rsidRDefault="002E00CC">
            <w:pPr>
              <w:snapToGrid w:val="0"/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Red</w:t>
            </w:r>
          </w:p>
          <w:p w:rsidR="002E00CC" w:rsidRDefault="002E00CC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broj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00CC" w:rsidRDefault="002E00CC">
            <w:pPr>
              <w:pStyle w:val="Naslov3"/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Naziv predmeta nabave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00CC" w:rsidRDefault="002E00CC">
            <w:pPr>
              <w:pStyle w:val="Naslov3"/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Evidencijski broj nabave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00CC" w:rsidRDefault="002E00CC">
            <w:pPr>
              <w:snapToGrid w:val="0"/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Procijenjena vrijednost</w:t>
            </w:r>
          </w:p>
          <w:p w:rsidR="002E00CC" w:rsidRDefault="002E00CC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(kuna)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00CC" w:rsidRDefault="002E00CC">
            <w:pPr>
              <w:snapToGrid w:val="0"/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Vrsta postupka nabave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00CC" w:rsidRDefault="002E00CC">
            <w:pPr>
              <w:snapToGrid w:val="0"/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Sklapa li se ugovor o javnoj nabavi ili okvirni sporazum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00CC" w:rsidRDefault="002E00CC">
            <w:pPr>
              <w:snapToGrid w:val="0"/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Planirani početak nabave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0CC" w:rsidRDefault="002E00CC">
            <w:pPr>
              <w:snapToGrid w:val="0"/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Planirano trajanje ugovora ili okvirnog sporazuma</w:t>
            </w:r>
          </w:p>
        </w:tc>
      </w:tr>
      <w:tr w:rsidR="002E00CC" w:rsidTr="002E00CC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00CC" w:rsidRDefault="002E00CC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  <w:p w:rsidR="002E00CC" w:rsidRDefault="002E00C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00CC" w:rsidRDefault="002E00CC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Akumulatori za crpne stanice</w:t>
            </w:r>
          </w:p>
          <w:p w:rsidR="002E00CC" w:rsidRDefault="002E00CC" w:rsidP="002E00C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00CC" w:rsidRDefault="002E00CC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  <w:p w:rsidR="002E00CC" w:rsidRDefault="002E00CC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101/17  BV-1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00CC" w:rsidRDefault="002E00CC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  <w:p w:rsidR="002E00CC" w:rsidRDefault="002E00CC" w:rsidP="002E00C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20.000,00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00CC" w:rsidRDefault="002E00CC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Jednostavna nabava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00CC" w:rsidRDefault="002E00CC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  <w:p w:rsidR="002E00CC" w:rsidRDefault="002E00CC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00CC" w:rsidRDefault="002E00CC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0CC" w:rsidRDefault="002E00CC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</w:tr>
      <w:tr w:rsidR="002E00CC" w:rsidTr="002E00CC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00CC" w:rsidRDefault="002E00CC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00CC" w:rsidRDefault="002E00CC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Rezervni dijelovi motornih vozila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00CC" w:rsidRDefault="002E00CC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102/17  BV-2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00CC" w:rsidRDefault="002E00CC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="00400859">
              <w:rPr>
                <w:sz w:val="22"/>
                <w:szCs w:val="22"/>
              </w:rPr>
              <w:t>6</w:t>
            </w:r>
            <w:bookmarkStart w:id="0" w:name="_GoBack"/>
            <w:bookmarkEnd w:id="0"/>
            <w:r>
              <w:rPr>
                <w:sz w:val="22"/>
                <w:szCs w:val="22"/>
              </w:rPr>
              <w:t>0.000,00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00CC" w:rsidRDefault="002E00CC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Jednostavna nabava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00CC" w:rsidRDefault="002E00CC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00CC" w:rsidRDefault="002E00CC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0CC" w:rsidRDefault="002E00CC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</w:tr>
      <w:tr w:rsidR="0071707F" w:rsidTr="002E00CC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07F" w:rsidRDefault="0071707F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07F" w:rsidRDefault="0071707F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Uređenje potkrovlja upravne zgrade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07F" w:rsidRDefault="0071707F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103/17 BV-2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07F" w:rsidRDefault="0071707F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100.000,00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07F" w:rsidRDefault="0071707F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Jednostavna nabava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07F" w:rsidRDefault="0071707F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07F" w:rsidRDefault="0071707F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7F" w:rsidRDefault="0071707F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</w:tr>
      <w:tr w:rsidR="00592317" w:rsidTr="002E00CC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2317" w:rsidRDefault="0071707F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2317" w:rsidRDefault="00592317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Odvjetničke usluge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2317" w:rsidRDefault="0071707F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104</w:t>
            </w:r>
            <w:r w:rsidR="00592317">
              <w:rPr>
                <w:sz w:val="22"/>
                <w:szCs w:val="22"/>
              </w:rPr>
              <w:t>/17 BV-2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2317" w:rsidRDefault="00592317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80.000,00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2317" w:rsidRDefault="00592317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Jednostavna nabava</w:t>
            </w:r>
          </w:p>
          <w:p w:rsidR="00863820" w:rsidRDefault="00863820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2317" w:rsidRDefault="00592317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2317" w:rsidRDefault="00592317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317" w:rsidRDefault="00592317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</w:tr>
    </w:tbl>
    <w:p w:rsidR="002E00CC" w:rsidRDefault="002E00CC" w:rsidP="002E00CC"/>
    <w:p w:rsidR="00BA5C5D" w:rsidRDefault="00BA5C5D"/>
    <w:sectPr w:rsidR="00BA5C5D" w:rsidSect="002E00C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slov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0CC"/>
    <w:rsid w:val="002E00CC"/>
    <w:rsid w:val="00400859"/>
    <w:rsid w:val="00592317"/>
    <w:rsid w:val="0071707F"/>
    <w:rsid w:val="00863820"/>
    <w:rsid w:val="00BA5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0C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2E00CC"/>
    <w:pPr>
      <w:keepNext/>
      <w:numPr>
        <w:ilvl w:val="1"/>
        <w:numId w:val="1"/>
      </w:numPr>
      <w:outlineLvl w:val="1"/>
    </w:pPr>
    <w:rPr>
      <w:b/>
      <w:bCs/>
    </w:rPr>
  </w:style>
  <w:style w:type="paragraph" w:styleId="Naslov3">
    <w:name w:val="heading 3"/>
    <w:basedOn w:val="Normal"/>
    <w:next w:val="Normal"/>
    <w:link w:val="Naslov3Char"/>
    <w:unhideWhenUsed/>
    <w:qFormat/>
    <w:rsid w:val="002E00CC"/>
    <w:pPr>
      <w:keepNext/>
      <w:outlineLvl w:val="2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semiHidden/>
    <w:rsid w:val="002E00CC"/>
    <w:rPr>
      <w:rFonts w:ascii="Times New Roman" w:eastAsia="SimSun" w:hAnsi="Times New Roman" w:cs="Mangal"/>
      <w:b/>
      <w:bCs/>
      <w:kern w:val="2"/>
      <w:sz w:val="24"/>
      <w:szCs w:val="24"/>
      <w:lang w:eastAsia="hi-IN" w:bidi="hi-IN"/>
    </w:rPr>
  </w:style>
  <w:style w:type="character" w:customStyle="1" w:styleId="Naslov3Char">
    <w:name w:val="Naslov 3 Char"/>
    <w:basedOn w:val="Zadanifontodlomka"/>
    <w:link w:val="Naslov3"/>
    <w:rsid w:val="002E00CC"/>
    <w:rPr>
      <w:rFonts w:ascii="Times New Roman" w:eastAsia="SimSun" w:hAnsi="Times New Roman" w:cs="Mangal"/>
      <w:b/>
      <w:bCs/>
      <w:kern w:val="2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0C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2E00CC"/>
    <w:pPr>
      <w:keepNext/>
      <w:numPr>
        <w:ilvl w:val="1"/>
        <w:numId w:val="1"/>
      </w:numPr>
      <w:outlineLvl w:val="1"/>
    </w:pPr>
    <w:rPr>
      <w:b/>
      <w:bCs/>
    </w:rPr>
  </w:style>
  <w:style w:type="paragraph" w:styleId="Naslov3">
    <w:name w:val="heading 3"/>
    <w:basedOn w:val="Normal"/>
    <w:next w:val="Normal"/>
    <w:link w:val="Naslov3Char"/>
    <w:unhideWhenUsed/>
    <w:qFormat/>
    <w:rsid w:val="002E00CC"/>
    <w:pPr>
      <w:keepNext/>
      <w:outlineLvl w:val="2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semiHidden/>
    <w:rsid w:val="002E00CC"/>
    <w:rPr>
      <w:rFonts w:ascii="Times New Roman" w:eastAsia="SimSun" w:hAnsi="Times New Roman" w:cs="Mangal"/>
      <w:b/>
      <w:bCs/>
      <w:kern w:val="2"/>
      <w:sz w:val="24"/>
      <w:szCs w:val="24"/>
      <w:lang w:eastAsia="hi-IN" w:bidi="hi-IN"/>
    </w:rPr>
  </w:style>
  <w:style w:type="character" w:customStyle="1" w:styleId="Naslov3Char">
    <w:name w:val="Naslov 3 Char"/>
    <w:basedOn w:val="Zadanifontodlomka"/>
    <w:link w:val="Naslov3"/>
    <w:rsid w:val="002E00CC"/>
    <w:rPr>
      <w:rFonts w:ascii="Times New Roman" w:eastAsia="SimSun" w:hAnsi="Times New Roman" w:cs="Mangal"/>
      <w:b/>
      <w:bCs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9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9</cp:revision>
  <dcterms:created xsi:type="dcterms:W3CDTF">2017-07-20T06:31:00Z</dcterms:created>
  <dcterms:modified xsi:type="dcterms:W3CDTF">2017-07-31T08:54:00Z</dcterms:modified>
</cp:coreProperties>
</file>