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E5" w:rsidRDefault="003B68E5" w:rsidP="003B68E5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kolovoz  2017. godine</w:t>
      </w:r>
    </w:p>
    <w:p w:rsidR="003B68E5" w:rsidRDefault="003B68E5" w:rsidP="003B68E5">
      <w:pPr>
        <w:rPr>
          <w:b/>
          <w:bCs/>
        </w:rPr>
      </w:pPr>
      <w:r>
        <w:rPr>
          <w:b/>
          <w:bCs/>
        </w:rPr>
        <w:t>OGULIN, I. G. Kovačića  14</w:t>
      </w:r>
    </w:p>
    <w:p w:rsidR="003B68E5" w:rsidRDefault="003B68E5" w:rsidP="003B68E5"/>
    <w:p w:rsidR="003B68E5" w:rsidRDefault="003B68E5" w:rsidP="003B68E5"/>
    <w:p w:rsidR="003B68E5" w:rsidRDefault="003B68E5" w:rsidP="003B68E5">
      <w:pPr>
        <w:pStyle w:val="Naslov2"/>
        <w:numPr>
          <w:ilvl w:val="0"/>
          <w:numId w:val="0"/>
        </w:numPr>
        <w:tabs>
          <w:tab w:val="left" w:pos="708"/>
        </w:tabs>
        <w:rPr>
          <w:i/>
          <w:iCs/>
        </w:rPr>
      </w:pPr>
    </w:p>
    <w:p w:rsidR="00993CCF" w:rsidRPr="00993CCF" w:rsidRDefault="00993CCF" w:rsidP="00993CCF">
      <w:bookmarkStart w:id="0" w:name="_GoBack"/>
      <w:bookmarkEnd w:id="0"/>
    </w:p>
    <w:p w:rsidR="003B68E5" w:rsidRDefault="003B68E5" w:rsidP="003B68E5"/>
    <w:p w:rsidR="003B68E5" w:rsidRDefault="003B68E5" w:rsidP="003B68E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i/>
        </w:rPr>
        <w:t>IV   REBALANS  PLANA  NABAVE  ZA 2017. GODINU</w:t>
      </w:r>
    </w:p>
    <w:p w:rsidR="003B68E5" w:rsidRDefault="003B68E5" w:rsidP="003B68E5"/>
    <w:p w:rsidR="003B68E5" w:rsidRDefault="003B68E5" w:rsidP="003B68E5"/>
    <w:p w:rsidR="003B68E5" w:rsidRDefault="003B68E5" w:rsidP="003B68E5"/>
    <w:p w:rsidR="003B68E5" w:rsidRDefault="003B68E5" w:rsidP="003B68E5">
      <w:pPr>
        <w:pStyle w:val="Naslov2"/>
        <w:rPr>
          <w:i/>
          <w:iCs/>
        </w:rPr>
      </w:pPr>
      <w:r>
        <w:rPr>
          <w:i/>
          <w:iCs/>
        </w:rPr>
        <w:t xml:space="preserve">TEKUĆA ULAGANJA       -      JEDNOSTAVNA  NABAVA   </w:t>
      </w:r>
    </w:p>
    <w:p w:rsidR="003B68E5" w:rsidRDefault="003B68E5" w:rsidP="003B68E5"/>
    <w:p w:rsidR="003B68E5" w:rsidRDefault="003B68E5" w:rsidP="003B68E5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843"/>
        <w:gridCol w:w="1418"/>
        <w:gridCol w:w="1984"/>
        <w:gridCol w:w="1985"/>
        <w:gridCol w:w="1617"/>
        <w:gridCol w:w="2298"/>
      </w:tblGrid>
      <w:tr w:rsidR="003B68E5" w:rsidTr="00296D0B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3B68E5" w:rsidRDefault="003B68E5" w:rsidP="00E729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3B68E5" w:rsidRDefault="003B68E5" w:rsidP="00E7291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8E5" w:rsidRDefault="003B68E5" w:rsidP="00E7291E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E5" w:rsidRDefault="003B68E5" w:rsidP="00E7291E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3B68E5" w:rsidTr="00296D0B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B68E5" w:rsidRDefault="003B68E5" w:rsidP="00E729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5" w:rsidRDefault="004E0899" w:rsidP="003B68E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Radovi na pregledu</w:t>
            </w:r>
            <w:r w:rsidR="00AD0F6B">
              <w:rPr>
                <w:sz w:val="22"/>
                <w:szCs w:val="22"/>
              </w:rPr>
              <w:t xml:space="preserve"> te</w:t>
            </w:r>
            <w:r w:rsidR="006E3695">
              <w:rPr>
                <w:sz w:val="22"/>
                <w:szCs w:val="22"/>
              </w:rPr>
              <w:t xml:space="preserve"> ocjeni stabilnosti i funkcionalnosti </w:t>
            </w:r>
            <w:r>
              <w:rPr>
                <w:sz w:val="22"/>
                <w:szCs w:val="22"/>
              </w:rPr>
              <w:t>sustava odvodnje</w:t>
            </w:r>
          </w:p>
          <w:p w:rsidR="004E0899" w:rsidRDefault="004E0899" w:rsidP="00AD0F6B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0899" w:rsidRDefault="003B68E5" w:rsidP="003B68E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B68E5" w:rsidRDefault="004E0899" w:rsidP="003B68E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B68E5">
              <w:rPr>
                <w:sz w:val="22"/>
                <w:szCs w:val="22"/>
              </w:rPr>
              <w:t>105/17  BV-1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0899" w:rsidRDefault="003B68E5" w:rsidP="00E729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3B68E5" w:rsidRDefault="004E0899" w:rsidP="00E729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B68E5">
              <w:rPr>
                <w:sz w:val="22"/>
                <w:szCs w:val="22"/>
              </w:rPr>
              <w:t>199.000,00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899" w:rsidRDefault="004E0899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4E0899" w:rsidRDefault="004E0899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96D0B" w:rsidRDefault="004E0899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D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3B68E5">
              <w:rPr>
                <w:sz w:val="22"/>
                <w:szCs w:val="22"/>
              </w:rPr>
              <w:t xml:space="preserve">Jednostavna </w:t>
            </w:r>
          </w:p>
          <w:p w:rsidR="003B68E5" w:rsidRDefault="00296D0B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B68E5">
              <w:rPr>
                <w:sz w:val="22"/>
                <w:szCs w:val="22"/>
              </w:rPr>
              <w:t>nabava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8E5" w:rsidRDefault="003B68E5" w:rsidP="00E7291E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68E5" w:rsidRDefault="003B68E5" w:rsidP="003B68E5"/>
    <w:p w:rsidR="003B68E5" w:rsidRDefault="003B68E5" w:rsidP="003B68E5"/>
    <w:p w:rsidR="006A3C6F" w:rsidRDefault="006A3C6F"/>
    <w:sectPr w:rsidR="006A3C6F" w:rsidSect="002E0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5"/>
    <w:rsid w:val="00143F88"/>
    <w:rsid w:val="00296D0B"/>
    <w:rsid w:val="003B68E5"/>
    <w:rsid w:val="004E0899"/>
    <w:rsid w:val="006A3C6F"/>
    <w:rsid w:val="006E3695"/>
    <w:rsid w:val="00743393"/>
    <w:rsid w:val="00993CCF"/>
    <w:rsid w:val="00A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B68E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3B68E5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B68E5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3B68E5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B68E5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3B68E5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B68E5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3B68E5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2017-08-08T08:46:00Z</dcterms:created>
  <dcterms:modified xsi:type="dcterms:W3CDTF">2017-08-09T09:14:00Z</dcterms:modified>
</cp:coreProperties>
</file>