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0A" w:rsidRDefault="00A27A0A" w:rsidP="00A27A0A">
      <w:pPr>
        <w:rPr>
          <w:b/>
          <w:bCs/>
        </w:rPr>
      </w:pPr>
    </w:p>
    <w:p w:rsidR="00A27A0A" w:rsidRDefault="00A27A0A" w:rsidP="00A27A0A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 listopad  2017. godine</w:t>
      </w:r>
    </w:p>
    <w:p w:rsidR="00A27A0A" w:rsidRDefault="00A27A0A" w:rsidP="00A27A0A">
      <w:pPr>
        <w:rPr>
          <w:b/>
          <w:bCs/>
        </w:rPr>
      </w:pPr>
      <w:r>
        <w:rPr>
          <w:b/>
          <w:bCs/>
        </w:rPr>
        <w:t>OGULIN, I. G. Kovačića  14</w:t>
      </w:r>
    </w:p>
    <w:p w:rsidR="00A27A0A" w:rsidRDefault="00A27A0A" w:rsidP="00A27A0A"/>
    <w:p w:rsidR="00A27A0A" w:rsidRPr="00107207" w:rsidRDefault="00A27A0A" w:rsidP="00A27A0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4240D">
        <w:rPr>
          <w:b/>
          <w:i/>
        </w:rPr>
        <w:t xml:space="preserve">   V</w:t>
      </w:r>
      <w:r>
        <w:rPr>
          <w:b/>
          <w:i/>
        </w:rPr>
        <w:t xml:space="preserve">II  </w:t>
      </w:r>
      <w:r w:rsidRPr="00107207">
        <w:rPr>
          <w:b/>
          <w:i/>
        </w:rPr>
        <w:t xml:space="preserve"> REBALANS 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PLANA </w:t>
      </w:r>
      <w:r>
        <w:rPr>
          <w:b/>
          <w:i/>
        </w:rPr>
        <w:t xml:space="preserve"> </w:t>
      </w:r>
      <w:r w:rsidRPr="00107207">
        <w:rPr>
          <w:b/>
          <w:i/>
        </w:rPr>
        <w:t xml:space="preserve">NABAVE </w:t>
      </w:r>
      <w:r>
        <w:rPr>
          <w:b/>
          <w:i/>
        </w:rPr>
        <w:t xml:space="preserve"> </w:t>
      </w:r>
      <w:r w:rsidRPr="00107207">
        <w:rPr>
          <w:b/>
          <w:i/>
        </w:rPr>
        <w:t>ZA 2017. GODINU</w:t>
      </w:r>
    </w:p>
    <w:p w:rsidR="00B002DC" w:rsidRDefault="00B002DC" w:rsidP="00A27A0A"/>
    <w:p w:rsidR="00196B11" w:rsidRDefault="00196B11" w:rsidP="00A27A0A"/>
    <w:p w:rsidR="00196B11" w:rsidRPr="00196B11" w:rsidRDefault="00196B11" w:rsidP="00A27A0A">
      <w:pPr>
        <w:rPr>
          <w:b/>
          <w:i/>
        </w:rPr>
      </w:pPr>
      <w:r w:rsidRPr="00196B11">
        <w:rPr>
          <w:b/>
          <w:i/>
        </w:rPr>
        <w:t xml:space="preserve">INVESTICIJSKA ULAGANJA  </w:t>
      </w:r>
    </w:p>
    <w:p w:rsidR="00196B11" w:rsidRDefault="00196B11" w:rsidP="00A27A0A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141"/>
        <w:gridCol w:w="1701"/>
        <w:gridCol w:w="1701"/>
        <w:gridCol w:w="2255"/>
        <w:gridCol w:w="1830"/>
        <w:gridCol w:w="1785"/>
        <w:gridCol w:w="2298"/>
      </w:tblGrid>
      <w:tr w:rsidR="00196B11" w:rsidTr="0039431B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B11" w:rsidRDefault="00196B11" w:rsidP="0039431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196B11" w:rsidRDefault="00196B11" w:rsidP="0039431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B11" w:rsidRDefault="00196B11" w:rsidP="0039431B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B11" w:rsidRDefault="00196B11" w:rsidP="0039431B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B11" w:rsidRDefault="00196B11" w:rsidP="0039431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196B11" w:rsidRDefault="00196B11" w:rsidP="0039431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B11" w:rsidRDefault="00196B11" w:rsidP="0039431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B11" w:rsidRDefault="00196B11" w:rsidP="0039431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B11" w:rsidRDefault="00196B11" w:rsidP="0039431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11" w:rsidRDefault="00196B11" w:rsidP="0039431B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196B11" w:rsidTr="0039431B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11" w:rsidRDefault="00196B11" w:rsidP="0039431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11" w:rsidRDefault="00242479" w:rsidP="0039431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Izgradnja </w:t>
            </w:r>
            <w:r w:rsidR="00196B11">
              <w:rPr>
                <w:sz w:val="22"/>
                <w:szCs w:val="22"/>
              </w:rPr>
              <w:t xml:space="preserve"> vodovod</w:t>
            </w:r>
            <w:r>
              <w:rPr>
                <w:sz w:val="22"/>
                <w:szCs w:val="22"/>
              </w:rPr>
              <w:t>a</w:t>
            </w:r>
            <w:r w:rsidR="00196B11">
              <w:rPr>
                <w:sz w:val="22"/>
                <w:szCs w:val="22"/>
              </w:rPr>
              <w:t xml:space="preserve">  </w:t>
            </w:r>
            <w:proofErr w:type="spellStart"/>
            <w:r w:rsidR="00196B11">
              <w:rPr>
                <w:sz w:val="22"/>
                <w:szCs w:val="22"/>
              </w:rPr>
              <w:t>Kukača</w:t>
            </w:r>
            <w:proofErr w:type="spellEnd"/>
            <w:r w:rsidR="00196B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196B11">
              <w:rPr>
                <w:sz w:val="22"/>
                <w:szCs w:val="22"/>
              </w:rPr>
              <w:t xml:space="preserve"> Kamenica</w:t>
            </w:r>
            <w:r>
              <w:rPr>
                <w:sz w:val="22"/>
                <w:szCs w:val="22"/>
              </w:rPr>
              <w:t xml:space="preserve"> financiranog sredstvima EU fondova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479" w:rsidRDefault="00242479" w:rsidP="00196B11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42479" w:rsidRDefault="00242479" w:rsidP="00196B11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96B11" w:rsidRDefault="00196B11" w:rsidP="00196B11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113/17  MV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11" w:rsidRDefault="00196B11" w:rsidP="0039431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8F75BF" w:rsidRDefault="008F75BF" w:rsidP="0039431B">
            <w:pPr>
              <w:snapToGrid w:val="0"/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96B11" w:rsidRDefault="00196B11" w:rsidP="00196B11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F75BF" w:rsidRPr="008F75BF">
              <w:rPr>
                <w:color w:val="000000" w:themeColor="text1"/>
              </w:rPr>
              <w:t>5.548.002,96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11" w:rsidRDefault="00196B11" w:rsidP="0039431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postupak javne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11" w:rsidRDefault="00196B11" w:rsidP="0039431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B11" w:rsidRDefault="00196B11" w:rsidP="0039431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11" w:rsidRDefault="00196B11" w:rsidP="0039431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96B11" w:rsidRDefault="00196B11" w:rsidP="00A27A0A"/>
    <w:p w:rsidR="00196B11" w:rsidRDefault="00196B11" w:rsidP="00A27A0A"/>
    <w:p w:rsidR="00196B11" w:rsidRDefault="00196B11" w:rsidP="00A27A0A"/>
    <w:p w:rsidR="00C36BE2" w:rsidRDefault="00C36BE2" w:rsidP="00A27A0A"/>
    <w:p w:rsidR="00F25ADA" w:rsidRDefault="00F25ADA" w:rsidP="00A27A0A"/>
    <w:p w:rsidR="00F25ADA" w:rsidRDefault="00F25ADA" w:rsidP="00A27A0A"/>
    <w:p w:rsidR="00F25ADA" w:rsidRDefault="00F25ADA" w:rsidP="00A27A0A"/>
    <w:p w:rsidR="00F25ADA" w:rsidRDefault="00F25ADA" w:rsidP="00A27A0A"/>
    <w:p w:rsidR="00F25ADA" w:rsidRDefault="00F25ADA" w:rsidP="00A27A0A"/>
    <w:p w:rsidR="00F25ADA" w:rsidRDefault="00F25ADA" w:rsidP="00A27A0A"/>
    <w:p w:rsidR="00F25ADA" w:rsidRDefault="00F25ADA" w:rsidP="00A27A0A"/>
    <w:p w:rsidR="00F25ADA" w:rsidRDefault="00F25ADA" w:rsidP="00A27A0A"/>
    <w:p w:rsidR="00F25ADA" w:rsidRDefault="00F25ADA" w:rsidP="00A27A0A"/>
    <w:p w:rsidR="00F25ADA" w:rsidRDefault="00F25ADA" w:rsidP="00A27A0A"/>
    <w:p w:rsidR="00A27A0A" w:rsidRDefault="00A27A0A" w:rsidP="00A27A0A">
      <w:pPr>
        <w:pStyle w:val="Naslov2"/>
        <w:rPr>
          <w:i/>
          <w:iCs/>
        </w:rPr>
      </w:pPr>
      <w:r>
        <w:rPr>
          <w:i/>
          <w:iCs/>
        </w:rPr>
        <w:lastRenderedPageBreak/>
        <w:t xml:space="preserve">TEKUĆA ULAGANJA       -      JEDNOSTAVNA  NABAVA   </w:t>
      </w:r>
    </w:p>
    <w:p w:rsidR="00A27A0A" w:rsidRDefault="00A27A0A" w:rsidP="00A27A0A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141"/>
        <w:gridCol w:w="1701"/>
        <w:gridCol w:w="1701"/>
        <w:gridCol w:w="2255"/>
        <w:gridCol w:w="1830"/>
        <w:gridCol w:w="1785"/>
        <w:gridCol w:w="2298"/>
      </w:tblGrid>
      <w:tr w:rsidR="00A27A0A" w:rsidTr="007C60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A0A" w:rsidRDefault="00A27A0A" w:rsidP="007C6094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A27A0A" w:rsidRDefault="00A27A0A" w:rsidP="007C609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A0A" w:rsidRDefault="00A27A0A" w:rsidP="007C6094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A0A" w:rsidRDefault="00A27A0A" w:rsidP="007C6094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A0A" w:rsidRDefault="00A27A0A" w:rsidP="007C6094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A27A0A" w:rsidRDefault="00A27A0A" w:rsidP="007C609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A0A" w:rsidRDefault="00A27A0A" w:rsidP="007C6094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A0A" w:rsidRDefault="00A27A0A" w:rsidP="007C6094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A0A" w:rsidRDefault="00A27A0A" w:rsidP="007C6094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0A" w:rsidRDefault="00A27A0A" w:rsidP="007C6094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A27A0A" w:rsidTr="007C60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0A" w:rsidRDefault="00A27A0A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0A" w:rsidRDefault="00A27A0A" w:rsidP="00A27A0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Upis prava služnosti za vodovod  </w:t>
            </w:r>
            <w:proofErr w:type="spellStart"/>
            <w:r>
              <w:rPr>
                <w:sz w:val="22"/>
                <w:szCs w:val="22"/>
              </w:rPr>
              <w:t>Kukača</w:t>
            </w:r>
            <w:proofErr w:type="spellEnd"/>
            <w:r>
              <w:rPr>
                <w:sz w:val="22"/>
                <w:szCs w:val="22"/>
              </w:rPr>
              <w:t xml:space="preserve"> - Kamenica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0A" w:rsidRDefault="00A27A0A" w:rsidP="00A27A0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109/17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0A" w:rsidRDefault="00A27A0A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D1A88" w:rsidRDefault="00B242D9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2230">
              <w:rPr>
                <w:sz w:val="22"/>
                <w:szCs w:val="22"/>
              </w:rPr>
              <w:t>85.000,00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0A" w:rsidRDefault="00A27A0A" w:rsidP="00A27A0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  <w:r w:rsidR="00870093">
              <w:rPr>
                <w:sz w:val="22"/>
                <w:szCs w:val="22"/>
              </w:rPr>
              <w:t xml:space="preserve"> - Jednostavna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0A" w:rsidRDefault="00A27A0A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0A" w:rsidRDefault="00A27A0A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0A" w:rsidRDefault="00A27A0A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36BE2" w:rsidTr="007C60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Radovi na čišćenju sustava odvodnje nakon poplave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110/17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pacing w:line="276" w:lineRule="auto"/>
              <w:rPr>
                <w:sz w:val="22"/>
                <w:szCs w:val="22"/>
              </w:rPr>
            </w:pPr>
          </w:p>
          <w:p w:rsidR="00C36BE2" w:rsidRDefault="00C36BE2" w:rsidP="007B04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ponuda- Jednostavna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36BE2" w:rsidTr="007C60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Pr="00ED66C9" w:rsidRDefault="00C36BE2" w:rsidP="00747F1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</w:pPr>
            <w:r w:rsidRPr="00ED66C9"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Radovi na sanaciji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štete na </w:t>
            </w:r>
            <w:r w:rsidRPr="00ED66C9"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 </w:t>
            </w:r>
            <w:proofErr w:type="spellStart"/>
            <w:r w:rsidRPr="00ED66C9"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>elektro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 opremi i  NUS-u</w:t>
            </w:r>
            <w:r w:rsidRPr="00ED66C9"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 na vodoopskrbnom sustavu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i sustavu odvodnje  Ogulin uzrokovane poplavom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Pr="00ED66C9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D66C9">
              <w:rPr>
                <w:sz w:val="22"/>
                <w:szCs w:val="22"/>
              </w:rPr>
              <w:t>111/17    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Pr="00ED66C9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C36BE2" w:rsidRPr="00ED66C9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Pregovarački postupak bez prethodne objave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C36BE2" w:rsidTr="007C60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Pr="00ED66C9" w:rsidRDefault="00C36BE2" w:rsidP="00143105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</w:pPr>
            <w:r w:rsidRPr="00ED66C9"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Radovi na sanaciji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štete </w:t>
            </w:r>
            <w:r w:rsidRPr="00ED66C9"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mjerne i telemetrijske opreme na vodoopskrbom sustavu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uzrokovane </w:t>
            </w:r>
            <w:r w:rsidRPr="00ED66C9">
              <w:rPr>
                <w:rFonts w:eastAsia="Times New Roman" w:cs="Times New Roman"/>
                <w:kern w:val="0"/>
                <w:sz w:val="22"/>
                <w:szCs w:val="22"/>
                <w:lang w:eastAsia="hr-HR" w:bidi="ar-SA"/>
              </w:rPr>
              <w:t xml:space="preserve"> poplave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Pr="00ED66C9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D66C9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/17   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pacing w:line="276" w:lineRule="auto"/>
              <w:rPr>
                <w:sz w:val="22"/>
                <w:szCs w:val="22"/>
              </w:rPr>
            </w:pPr>
          </w:p>
          <w:p w:rsidR="00C36BE2" w:rsidRPr="00ED66C9" w:rsidRDefault="00C36BE2" w:rsidP="007B04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B048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ponuda- Jednostavna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E2" w:rsidRDefault="00C36BE2" w:rsidP="007C609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A27A0A" w:rsidRPr="000F678C" w:rsidRDefault="00A27A0A" w:rsidP="00A27A0A"/>
    <w:p w:rsidR="001D0B0A" w:rsidRDefault="001D0B0A"/>
    <w:p w:rsidR="00ED66C9" w:rsidRDefault="00ED66C9"/>
    <w:p w:rsidR="004A2E57" w:rsidRDefault="004A2E57"/>
    <w:p w:rsidR="004A2E57" w:rsidRDefault="004A2E57"/>
    <w:p w:rsidR="00ED66C9" w:rsidRDefault="00ED66C9"/>
    <w:sectPr w:rsidR="00ED66C9" w:rsidSect="000F6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A"/>
    <w:rsid w:val="00074BC5"/>
    <w:rsid w:val="000F2CEE"/>
    <w:rsid w:val="00143105"/>
    <w:rsid w:val="00196B11"/>
    <w:rsid w:val="001D0B0A"/>
    <w:rsid w:val="00242479"/>
    <w:rsid w:val="002E2B36"/>
    <w:rsid w:val="002F37BD"/>
    <w:rsid w:val="004A2E57"/>
    <w:rsid w:val="0058161A"/>
    <w:rsid w:val="006956A0"/>
    <w:rsid w:val="00747F12"/>
    <w:rsid w:val="007512E0"/>
    <w:rsid w:val="00870093"/>
    <w:rsid w:val="008F75BF"/>
    <w:rsid w:val="00A27A0A"/>
    <w:rsid w:val="00AD1A88"/>
    <w:rsid w:val="00AE2230"/>
    <w:rsid w:val="00B002DC"/>
    <w:rsid w:val="00B242D9"/>
    <w:rsid w:val="00BC4F5B"/>
    <w:rsid w:val="00C36BE2"/>
    <w:rsid w:val="00D92B9C"/>
    <w:rsid w:val="00E26538"/>
    <w:rsid w:val="00E9653C"/>
    <w:rsid w:val="00EB7F29"/>
    <w:rsid w:val="00ED66C9"/>
    <w:rsid w:val="00F25ADA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7A0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A27A0A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27A0A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A27A0A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7A0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A27A0A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27A0A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A27A0A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2017-11-07T11:09:00Z</dcterms:created>
  <dcterms:modified xsi:type="dcterms:W3CDTF">2017-11-17T12:27:00Z</dcterms:modified>
</cp:coreProperties>
</file>