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C7A" w:rsidRPr="002060E7" w:rsidRDefault="00AD5C7A" w:rsidP="00761270">
      <w:pPr>
        <w:jc w:val="center"/>
        <w:rPr>
          <w:rFonts w:asciiTheme="minorHAnsi" w:hAnsiTheme="minorHAnsi" w:cs="Arial"/>
        </w:rPr>
      </w:pPr>
    </w:p>
    <w:p w:rsidR="00E51B8D" w:rsidRPr="002060E7" w:rsidRDefault="00E51B8D" w:rsidP="00761270">
      <w:pPr>
        <w:jc w:val="center"/>
        <w:rPr>
          <w:rFonts w:asciiTheme="minorHAnsi" w:hAnsiTheme="minorHAnsi" w:cs="Arial"/>
        </w:rPr>
      </w:pPr>
    </w:p>
    <w:p w:rsidR="00E51B8D" w:rsidRPr="002060E7" w:rsidRDefault="00E51B8D" w:rsidP="00761270">
      <w:pPr>
        <w:jc w:val="center"/>
        <w:rPr>
          <w:rFonts w:asciiTheme="minorHAnsi" w:hAnsiTheme="minorHAnsi" w:cs="Arial"/>
        </w:rPr>
      </w:pPr>
    </w:p>
    <w:p w:rsidR="00E51B8D" w:rsidRPr="002060E7" w:rsidRDefault="00E51B8D" w:rsidP="00761270">
      <w:pPr>
        <w:autoSpaceDE w:val="0"/>
        <w:autoSpaceDN w:val="0"/>
        <w:adjustRightInd w:val="0"/>
        <w:jc w:val="center"/>
        <w:rPr>
          <w:rFonts w:asciiTheme="minorHAnsi" w:hAnsiTheme="minorHAnsi" w:cs="Arial"/>
          <w:b/>
        </w:rPr>
      </w:pPr>
    </w:p>
    <w:p w:rsidR="00830401" w:rsidRPr="002060E7" w:rsidRDefault="00830401" w:rsidP="00761270">
      <w:pPr>
        <w:autoSpaceDE w:val="0"/>
        <w:autoSpaceDN w:val="0"/>
        <w:adjustRightInd w:val="0"/>
        <w:jc w:val="center"/>
        <w:rPr>
          <w:rFonts w:asciiTheme="minorHAnsi" w:hAnsiTheme="minorHAnsi" w:cs="Arial"/>
          <w:b/>
        </w:rPr>
      </w:pPr>
    </w:p>
    <w:p w:rsidR="00830401" w:rsidRPr="002060E7" w:rsidRDefault="00830401" w:rsidP="00761270">
      <w:pPr>
        <w:autoSpaceDE w:val="0"/>
        <w:autoSpaceDN w:val="0"/>
        <w:adjustRightInd w:val="0"/>
        <w:jc w:val="center"/>
        <w:rPr>
          <w:rFonts w:asciiTheme="minorHAnsi" w:hAnsiTheme="minorHAnsi" w:cs="Arial"/>
          <w:b/>
        </w:rPr>
      </w:pPr>
    </w:p>
    <w:p w:rsidR="00830401" w:rsidRPr="002060E7" w:rsidRDefault="00830401" w:rsidP="00761270">
      <w:pPr>
        <w:autoSpaceDE w:val="0"/>
        <w:autoSpaceDN w:val="0"/>
        <w:adjustRightInd w:val="0"/>
        <w:jc w:val="center"/>
        <w:rPr>
          <w:rFonts w:asciiTheme="minorHAnsi" w:hAnsiTheme="minorHAnsi" w:cs="Arial"/>
          <w:b/>
        </w:rPr>
      </w:pPr>
    </w:p>
    <w:p w:rsidR="001B6CED" w:rsidRPr="002060E7" w:rsidRDefault="001B6CED" w:rsidP="001B6CED">
      <w:pPr>
        <w:rPr>
          <w:rFonts w:asciiTheme="minorHAnsi" w:hAnsiTheme="minorHAnsi" w:cs="Arial"/>
          <w:lang w:eastAsia="hr-HR"/>
        </w:rPr>
      </w:pPr>
    </w:p>
    <w:p w:rsidR="001B6CED" w:rsidRPr="002060E7" w:rsidRDefault="00B502CA" w:rsidP="00830401">
      <w:pPr>
        <w:jc w:val="center"/>
        <w:rPr>
          <w:rFonts w:asciiTheme="minorHAnsi" w:hAnsiTheme="minorHAnsi" w:cs="Arial"/>
          <w:lang w:eastAsia="hr-HR"/>
        </w:rPr>
      </w:pPr>
      <w:r w:rsidRPr="002060E7">
        <w:rPr>
          <w:rFonts w:asciiTheme="minorHAnsi" w:hAnsiTheme="minorHAnsi" w:cs="Arial"/>
          <w:noProof/>
          <w:lang w:eastAsia="hr-HR"/>
        </w:rPr>
        <w:drawing>
          <wp:inline distT="0" distB="0" distL="0" distR="0" wp14:anchorId="2851CD63" wp14:editId="65410822">
            <wp:extent cx="2084522" cy="632305"/>
            <wp:effectExtent l="0" t="0" r="0" b="0"/>
            <wp:docPr id="7" name="Slika 7" descr="http://vodovod-ogulin.hr/wp-content/themes/vodovodogulin/img/vodovod-ogul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dovod-ogulin.hr/wp-content/themes/vodovodogulin/img/vodovod-ogulin-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522" cy="632305"/>
                    </a:xfrm>
                    <a:prstGeom prst="rect">
                      <a:avLst/>
                    </a:prstGeom>
                    <a:noFill/>
                    <a:ln>
                      <a:noFill/>
                    </a:ln>
                  </pic:spPr>
                </pic:pic>
              </a:graphicData>
            </a:graphic>
          </wp:inline>
        </w:drawing>
      </w:r>
    </w:p>
    <w:p w:rsidR="00FE6892" w:rsidRPr="002060E7" w:rsidRDefault="00FE6892" w:rsidP="001B6CED">
      <w:pPr>
        <w:jc w:val="center"/>
        <w:rPr>
          <w:rFonts w:asciiTheme="minorHAnsi" w:hAnsiTheme="minorHAnsi" w:cs="Arial"/>
          <w:lang w:eastAsia="hr-HR"/>
        </w:rPr>
      </w:pPr>
    </w:p>
    <w:p w:rsidR="00830401" w:rsidRPr="002060E7" w:rsidRDefault="00830401" w:rsidP="001B6CED">
      <w:pPr>
        <w:jc w:val="center"/>
        <w:rPr>
          <w:rFonts w:asciiTheme="minorHAnsi" w:hAnsiTheme="minorHAnsi" w:cs="Arial"/>
          <w:lang w:eastAsia="hr-HR"/>
        </w:rPr>
      </w:pPr>
    </w:p>
    <w:p w:rsidR="00830401" w:rsidRPr="002060E7" w:rsidRDefault="00830401" w:rsidP="001B6CED">
      <w:pPr>
        <w:jc w:val="center"/>
        <w:rPr>
          <w:rFonts w:asciiTheme="minorHAnsi" w:hAnsiTheme="minorHAnsi" w:cs="Arial"/>
          <w:lang w:eastAsia="hr-HR"/>
        </w:rPr>
      </w:pPr>
    </w:p>
    <w:p w:rsidR="00B502CA" w:rsidRPr="002060E7" w:rsidRDefault="00B502CA" w:rsidP="001B6CED">
      <w:pPr>
        <w:jc w:val="center"/>
        <w:rPr>
          <w:rFonts w:asciiTheme="minorHAnsi" w:hAnsiTheme="minorHAnsi" w:cs="Arial"/>
          <w:lang w:eastAsia="hr-HR"/>
        </w:rPr>
      </w:pPr>
    </w:p>
    <w:p w:rsidR="00B502CA" w:rsidRPr="002060E7" w:rsidRDefault="00FE6892" w:rsidP="0051552B">
      <w:pPr>
        <w:jc w:val="center"/>
        <w:rPr>
          <w:rFonts w:asciiTheme="minorHAnsi" w:hAnsiTheme="minorHAnsi" w:cs="Arial"/>
          <w:b/>
          <w:sz w:val="56"/>
          <w:szCs w:val="56"/>
        </w:rPr>
      </w:pPr>
      <w:r w:rsidRPr="002060E7">
        <w:rPr>
          <w:rFonts w:asciiTheme="minorHAnsi" w:hAnsiTheme="minorHAnsi" w:cs="Arial"/>
          <w:b/>
          <w:sz w:val="56"/>
          <w:szCs w:val="56"/>
        </w:rPr>
        <w:t xml:space="preserve">VODOVOD I KANALIZACIJA </w:t>
      </w:r>
      <w:r w:rsidR="00B502CA" w:rsidRPr="002060E7">
        <w:rPr>
          <w:rFonts w:asciiTheme="minorHAnsi" w:hAnsiTheme="minorHAnsi" w:cs="Arial"/>
          <w:b/>
          <w:sz w:val="56"/>
          <w:szCs w:val="56"/>
        </w:rPr>
        <w:t xml:space="preserve">d.o.o. </w:t>
      </w:r>
    </w:p>
    <w:p w:rsidR="00B502CA" w:rsidRPr="002060E7" w:rsidRDefault="00B502CA" w:rsidP="00B502CA">
      <w:pPr>
        <w:spacing w:line="276" w:lineRule="auto"/>
        <w:jc w:val="center"/>
        <w:rPr>
          <w:rFonts w:asciiTheme="minorHAnsi" w:hAnsiTheme="minorHAnsi" w:cs="Arial"/>
          <w:b/>
          <w:sz w:val="36"/>
          <w:szCs w:val="36"/>
        </w:rPr>
      </w:pPr>
      <w:r w:rsidRPr="002060E7">
        <w:rPr>
          <w:rFonts w:asciiTheme="minorHAnsi" w:hAnsiTheme="minorHAnsi" w:cs="Arial"/>
          <w:b/>
          <w:sz w:val="36"/>
          <w:szCs w:val="36"/>
        </w:rPr>
        <w:t>Ivana Gorana Kovačića 14, 47300 Ogulin</w:t>
      </w:r>
    </w:p>
    <w:p w:rsidR="001B6CED" w:rsidRPr="002060E7" w:rsidRDefault="001B6CED" w:rsidP="001B6CED">
      <w:pPr>
        <w:rPr>
          <w:rFonts w:asciiTheme="minorHAnsi" w:hAnsiTheme="minorHAnsi" w:cs="Arial"/>
          <w:lang w:eastAsia="hr-HR"/>
        </w:rPr>
      </w:pPr>
    </w:p>
    <w:p w:rsidR="00524553" w:rsidRPr="002060E7" w:rsidRDefault="00524553" w:rsidP="001B6CED">
      <w:pPr>
        <w:rPr>
          <w:rFonts w:asciiTheme="minorHAnsi" w:hAnsiTheme="minorHAnsi" w:cs="Arial"/>
          <w:lang w:eastAsia="hr-HR"/>
        </w:rPr>
      </w:pPr>
    </w:p>
    <w:p w:rsidR="009B78A2" w:rsidRPr="002060E7" w:rsidRDefault="00EC37BF" w:rsidP="00761270">
      <w:pPr>
        <w:jc w:val="center"/>
        <w:rPr>
          <w:rFonts w:asciiTheme="minorHAnsi" w:hAnsiTheme="minorHAnsi" w:cs="Arial"/>
          <w:b/>
          <w:sz w:val="56"/>
          <w:szCs w:val="56"/>
        </w:rPr>
      </w:pPr>
      <w:r w:rsidRPr="002060E7">
        <w:rPr>
          <w:rFonts w:asciiTheme="minorHAnsi" w:hAnsiTheme="minorHAnsi" w:cs="Arial"/>
          <w:b/>
          <w:sz w:val="56"/>
          <w:szCs w:val="56"/>
        </w:rPr>
        <w:t xml:space="preserve">OPERATIVNI PLAN  </w:t>
      </w:r>
    </w:p>
    <w:p w:rsidR="00B502CA" w:rsidRPr="002060E7" w:rsidRDefault="00B502CA" w:rsidP="00761270">
      <w:pPr>
        <w:jc w:val="center"/>
        <w:rPr>
          <w:rFonts w:asciiTheme="minorHAnsi" w:hAnsiTheme="minorHAnsi" w:cs="Arial"/>
          <w:b/>
          <w:sz w:val="40"/>
          <w:szCs w:val="40"/>
        </w:rPr>
      </w:pPr>
      <w:r w:rsidRPr="002060E7">
        <w:rPr>
          <w:rFonts w:asciiTheme="minorHAnsi" w:hAnsiTheme="minorHAnsi" w:cs="Arial"/>
          <w:b/>
          <w:sz w:val="40"/>
          <w:szCs w:val="40"/>
        </w:rPr>
        <w:t xml:space="preserve">POSTUPANJA U SLUČAJU IZVANREDNOG </w:t>
      </w:r>
    </w:p>
    <w:p w:rsidR="00B502CA" w:rsidRPr="002060E7" w:rsidRDefault="00B502CA" w:rsidP="00761270">
      <w:pPr>
        <w:jc w:val="center"/>
        <w:rPr>
          <w:rFonts w:asciiTheme="minorHAnsi" w:hAnsiTheme="minorHAnsi" w:cs="Arial"/>
          <w:b/>
          <w:sz w:val="40"/>
          <w:szCs w:val="40"/>
        </w:rPr>
      </w:pPr>
      <w:r w:rsidRPr="002060E7">
        <w:rPr>
          <w:rFonts w:asciiTheme="minorHAnsi" w:hAnsiTheme="minorHAnsi" w:cs="Arial"/>
          <w:b/>
          <w:sz w:val="40"/>
          <w:szCs w:val="40"/>
        </w:rPr>
        <w:t xml:space="preserve">DOGAĐAJA S KLOROM </w:t>
      </w:r>
    </w:p>
    <w:p w:rsidR="00A43AE8" w:rsidRPr="002060E7" w:rsidRDefault="00A43AE8" w:rsidP="00761270">
      <w:pPr>
        <w:jc w:val="center"/>
        <w:rPr>
          <w:rFonts w:asciiTheme="minorHAnsi" w:hAnsiTheme="minorHAnsi" w:cs="Arial"/>
          <w:b/>
        </w:rPr>
      </w:pPr>
    </w:p>
    <w:p w:rsidR="007303F8" w:rsidRPr="002060E7" w:rsidRDefault="00524553" w:rsidP="00761270">
      <w:pPr>
        <w:jc w:val="center"/>
        <w:rPr>
          <w:rFonts w:asciiTheme="minorHAnsi" w:hAnsiTheme="minorHAnsi" w:cs="Arial"/>
          <w:b/>
        </w:rPr>
      </w:pPr>
      <w:r w:rsidRPr="002060E7">
        <w:rPr>
          <w:rFonts w:asciiTheme="minorHAnsi" w:hAnsiTheme="minorHAnsi" w:cs="Arial"/>
          <w:b/>
        </w:rPr>
        <w:t xml:space="preserve">Za lokaciju </w:t>
      </w:r>
    </w:p>
    <w:p w:rsidR="007F490B" w:rsidRPr="002060E7" w:rsidRDefault="00E95766" w:rsidP="00761270">
      <w:pPr>
        <w:widowControl w:val="0"/>
        <w:autoSpaceDE w:val="0"/>
        <w:autoSpaceDN w:val="0"/>
        <w:adjustRightInd w:val="0"/>
        <w:spacing w:line="320" w:lineRule="exact"/>
        <w:ind w:right="-8"/>
        <w:jc w:val="center"/>
        <w:rPr>
          <w:rFonts w:asciiTheme="minorHAnsi" w:hAnsiTheme="minorHAnsi" w:cs="Arial"/>
          <w:b/>
          <w:spacing w:val="-3"/>
          <w:sz w:val="32"/>
          <w:szCs w:val="32"/>
        </w:rPr>
      </w:pPr>
      <w:r w:rsidRPr="002060E7">
        <w:rPr>
          <w:rFonts w:asciiTheme="minorHAnsi" w:hAnsiTheme="minorHAnsi" w:cs="Arial"/>
          <w:b/>
          <w:sz w:val="32"/>
          <w:szCs w:val="32"/>
          <w:lang w:eastAsia="hr-HR"/>
        </w:rPr>
        <w:t>IZVOR ZAGORSKE MREŽNICE</w:t>
      </w:r>
    </w:p>
    <w:p w:rsidR="00086C83" w:rsidRPr="002060E7" w:rsidRDefault="00086C83" w:rsidP="00761270">
      <w:pPr>
        <w:widowControl w:val="0"/>
        <w:autoSpaceDE w:val="0"/>
        <w:autoSpaceDN w:val="0"/>
        <w:adjustRightInd w:val="0"/>
        <w:spacing w:line="320" w:lineRule="exact"/>
        <w:ind w:right="-8"/>
        <w:jc w:val="center"/>
        <w:rPr>
          <w:rFonts w:asciiTheme="minorHAnsi" w:hAnsiTheme="minorHAnsi" w:cs="Arial"/>
          <w:spacing w:val="-3"/>
        </w:rPr>
      </w:pPr>
    </w:p>
    <w:p w:rsidR="007F490B" w:rsidRPr="002060E7" w:rsidRDefault="007F490B" w:rsidP="00761270">
      <w:pPr>
        <w:widowControl w:val="0"/>
        <w:autoSpaceDE w:val="0"/>
        <w:autoSpaceDN w:val="0"/>
        <w:adjustRightInd w:val="0"/>
        <w:spacing w:line="320" w:lineRule="exact"/>
        <w:ind w:right="-8"/>
        <w:jc w:val="center"/>
        <w:rPr>
          <w:rFonts w:asciiTheme="minorHAnsi" w:hAnsiTheme="minorHAnsi" w:cs="Arial"/>
          <w:spacing w:val="-3"/>
        </w:rPr>
      </w:pPr>
    </w:p>
    <w:p w:rsidR="00F85568" w:rsidRPr="002060E7" w:rsidRDefault="00F85568" w:rsidP="00761270">
      <w:pPr>
        <w:widowControl w:val="0"/>
        <w:autoSpaceDE w:val="0"/>
        <w:autoSpaceDN w:val="0"/>
        <w:adjustRightInd w:val="0"/>
        <w:spacing w:line="320" w:lineRule="exact"/>
        <w:ind w:right="-8"/>
        <w:jc w:val="center"/>
        <w:rPr>
          <w:rFonts w:asciiTheme="minorHAnsi" w:hAnsiTheme="minorHAnsi" w:cs="Arial"/>
          <w:b/>
          <w:spacing w:val="-3"/>
          <w:sz w:val="36"/>
          <w:szCs w:val="36"/>
        </w:rPr>
      </w:pPr>
    </w:p>
    <w:p w:rsidR="00FE6892" w:rsidRPr="002060E7" w:rsidRDefault="00FE6892" w:rsidP="00761270">
      <w:pPr>
        <w:widowControl w:val="0"/>
        <w:autoSpaceDE w:val="0"/>
        <w:autoSpaceDN w:val="0"/>
        <w:adjustRightInd w:val="0"/>
        <w:spacing w:line="320" w:lineRule="exact"/>
        <w:ind w:right="-8"/>
        <w:jc w:val="center"/>
        <w:rPr>
          <w:rFonts w:asciiTheme="minorHAnsi" w:hAnsiTheme="minorHAnsi" w:cs="Arial"/>
          <w:b/>
          <w:spacing w:val="-3"/>
          <w:sz w:val="36"/>
          <w:szCs w:val="36"/>
        </w:rPr>
      </w:pPr>
    </w:p>
    <w:p w:rsidR="00FE6892" w:rsidRPr="002060E7" w:rsidRDefault="00FE6892" w:rsidP="00761270">
      <w:pPr>
        <w:widowControl w:val="0"/>
        <w:autoSpaceDE w:val="0"/>
        <w:autoSpaceDN w:val="0"/>
        <w:adjustRightInd w:val="0"/>
        <w:spacing w:line="320" w:lineRule="exact"/>
        <w:ind w:right="-8"/>
        <w:jc w:val="center"/>
        <w:rPr>
          <w:rFonts w:asciiTheme="minorHAnsi" w:hAnsiTheme="minorHAnsi" w:cs="Arial"/>
          <w:b/>
          <w:spacing w:val="-3"/>
          <w:sz w:val="36"/>
          <w:szCs w:val="36"/>
        </w:rPr>
      </w:pPr>
    </w:p>
    <w:p w:rsidR="00FC21F9" w:rsidRPr="002060E7" w:rsidRDefault="00FC21F9" w:rsidP="00761270">
      <w:pPr>
        <w:widowControl w:val="0"/>
        <w:autoSpaceDE w:val="0"/>
        <w:autoSpaceDN w:val="0"/>
        <w:adjustRightInd w:val="0"/>
        <w:ind w:right="-8"/>
        <w:jc w:val="center"/>
        <w:rPr>
          <w:rFonts w:asciiTheme="minorHAnsi" w:hAnsiTheme="minorHAnsi" w:cs="Arial"/>
          <w:spacing w:val="-3"/>
        </w:rPr>
      </w:pPr>
    </w:p>
    <w:p w:rsidR="00F85568" w:rsidRPr="002060E7" w:rsidRDefault="00F85568" w:rsidP="00761270">
      <w:pPr>
        <w:widowControl w:val="0"/>
        <w:autoSpaceDE w:val="0"/>
        <w:autoSpaceDN w:val="0"/>
        <w:adjustRightInd w:val="0"/>
        <w:spacing w:line="320" w:lineRule="exact"/>
        <w:ind w:right="-8"/>
        <w:jc w:val="center"/>
        <w:rPr>
          <w:rFonts w:asciiTheme="minorHAnsi" w:hAnsiTheme="minorHAnsi" w:cs="Arial"/>
          <w:spacing w:val="-3"/>
        </w:rPr>
      </w:pPr>
    </w:p>
    <w:p w:rsidR="00F85568" w:rsidRPr="002060E7" w:rsidRDefault="00F85568" w:rsidP="00761270">
      <w:pPr>
        <w:widowControl w:val="0"/>
        <w:autoSpaceDE w:val="0"/>
        <w:autoSpaceDN w:val="0"/>
        <w:adjustRightInd w:val="0"/>
        <w:spacing w:line="320" w:lineRule="exact"/>
        <w:ind w:right="-8"/>
        <w:jc w:val="center"/>
        <w:rPr>
          <w:rFonts w:asciiTheme="minorHAnsi" w:hAnsiTheme="minorHAnsi" w:cs="Arial"/>
          <w:spacing w:val="-3"/>
        </w:rPr>
      </w:pPr>
    </w:p>
    <w:p w:rsidR="0024618C" w:rsidRPr="002060E7" w:rsidRDefault="0024618C" w:rsidP="00761270">
      <w:pPr>
        <w:widowControl w:val="0"/>
        <w:tabs>
          <w:tab w:val="left" w:pos="5940"/>
        </w:tabs>
        <w:autoSpaceDE w:val="0"/>
        <w:autoSpaceDN w:val="0"/>
        <w:adjustRightInd w:val="0"/>
        <w:spacing w:line="320" w:lineRule="exact"/>
        <w:ind w:right="-8"/>
        <w:jc w:val="center"/>
        <w:rPr>
          <w:rFonts w:asciiTheme="minorHAnsi" w:hAnsiTheme="minorHAnsi" w:cs="Arial"/>
        </w:rPr>
      </w:pPr>
    </w:p>
    <w:p w:rsidR="00084F4E" w:rsidRPr="002060E7" w:rsidRDefault="00084F4E" w:rsidP="00761270">
      <w:pPr>
        <w:widowControl w:val="0"/>
        <w:tabs>
          <w:tab w:val="left" w:pos="5940"/>
        </w:tabs>
        <w:autoSpaceDE w:val="0"/>
        <w:autoSpaceDN w:val="0"/>
        <w:adjustRightInd w:val="0"/>
        <w:spacing w:line="320" w:lineRule="exact"/>
        <w:ind w:right="-8"/>
        <w:jc w:val="center"/>
        <w:rPr>
          <w:rFonts w:asciiTheme="minorHAnsi" w:hAnsiTheme="minorHAnsi" w:cs="Arial"/>
        </w:rPr>
      </w:pPr>
    </w:p>
    <w:p w:rsidR="00AF374C" w:rsidRPr="002060E7" w:rsidRDefault="0051552B" w:rsidP="0051552B">
      <w:pPr>
        <w:widowControl w:val="0"/>
        <w:tabs>
          <w:tab w:val="left" w:pos="5940"/>
        </w:tabs>
        <w:autoSpaceDE w:val="0"/>
        <w:autoSpaceDN w:val="0"/>
        <w:adjustRightInd w:val="0"/>
        <w:spacing w:line="320" w:lineRule="exact"/>
        <w:ind w:right="-8"/>
        <w:jc w:val="center"/>
        <w:rPr>
          <w:rFonts w:asciiTheme="minorHAnsi" w:hAnsiTheme="minorHAnsi" w:cs="Arial"/>
          <w:b/>
          <w:sz w:val="28"/>
          <w:szCs w:val="28"/>
        </w:rPr>
      </w:pPr>
      <w:r w:rsidRPr="002060E7">
        <w:rPr>
          <w:rFonts w:asciiTheme="minorHAnsi" w:hAnsiTheme="minorHAnsi" w:cs="Arial"/>
          <w:b/>
          <w:sz w:val="28"/>
          <w:szCs w:val="28"/>
        </w:rPr>
        <w:t xml:space="preserve">Zagreb, </w:t>
      </w:r>
      <w:r w:rsidR="00FE6892" w:rsidRPr="002060E7">
        <w:rPr>
          <w:rFonts w:asciiTheme="minorHAnsi" w:hAnsiTheme="minorHAnsi" w:cs="Arial"/>
          <w:b/>
          <w:sz w:val="28"/>
          <w:szCs w:val="28"/>
        </w:rPr>
        <w:t>studeni</w:t>
      </w:r>
      <w:r w:rsidR="000A398B">
        <w:rPr>
          <w:rFonts w:asciiTheme="minorHAnsi" w:hAnsiTheme="minorHAnsi" w:cs="Arial"/>
          <w:b/>
          <w:sz w:val="28"/>
          <w:szCs w:val="28"/>
        </w:rPr>
        <w:t xml:space="preserve">  2019</w:t>
      </w:r>
      <w:r w:rsidRPr="002060E7">
        <w:rPr>
          <w:rFonts w:asciiTheme="minorHAnsi" w:hAnsiTheme="minorHAnsi" w:cs="Arial"/>
          <w:b/>
          <w:sz w:val="28"/>
          <w:szCs w:val="28"/>
        </w:rPr>
        <w:t>.</w:t>
      </w:r>
    </w:p>
    <w:p w:rsidR="00761270" w:rsidRPr="002060E7" w:rsidRDefault="00AF374C" w:rsidP="00AF374C">
      <w:pPr>
        <w:widowControl w:val="0"/>
        <w:tabs>
          <w:tab w:val="left" w:pos="5940"/>
        </w:tabs>
        <w:autoSpaceDE w:val="0"/>
        <w:autoSpaceDN w:val="0"/>
        <w:adjustRightInd w:val="0"/>
        <w:spacing w:line="320" w:lineRule="exact"/>
        <w:ind w:right="-8"/>
        <w:jc w:val="center"/>
        <w:rPr>
          <w:rFonts w:asciiTheme="minorHAnsi" w:hAnsiTheme="minorHAnsi" w:cs="Arial"/>
          <w:spacing w:val="-3"/>
        </w:rPr>
      </w:pPr>
      <w:r w:rsidRPr="002060E7">
        <w:rPr>
          <w:rFonts w:asciiTheme="minorHAnsi" w:hAnsiTheme="minorHAnsi" w:cs="Arial"/>
          <w:b/>
          <w:sz w:val="28"/>
          <w:szCs w:val="28"/>
        </w:rPr>
        <w:br w:type="page"/>
      </w:r>
    </w:p>
    <w:p w:rsidR="000265A1" w:rsidRPr="002060E7" w:rsidRDefault="00761270" w:rsidP="00761270">
      <w:pPr>
        <w:spacing w:line="360" w:lineRule="auto"/>
        <w:jc w:val="center"/>
        <w:rPr>
          <w:rFonts w:asciiTheme="minorHAnsi" w:hAnsiTheme="minorHAnsi" w:cs="Arial"/>
          <w:sz w:val="24"/>
          <w:szCs w:val="24"/>
        </w:rPr>
      </w:pPr>
      <w:r w:rsidRPr="002060E7">
        <w:rPr>
          <w:rFonts w:asciiTheme="minorHAnsi" w:hAnsiTheme="minorHAnsi" w:cs="Arial"/>
          <w:sz w:val="24"/>
          <w:szCs w:val="24"/>
        </w:rPr>
        <w:lastRenderedPageBreak/>
        <w:t>EVIDENCIJA O IZRADI, AŽURIRANJU I USKLAĐIVANJU PLANA</w:t>
      </w:r>
    </w:p>
    <w:p w:rsidR="000265A1" w:rsidRPr="002060E7" w:rsidRDefault="000265A1" w:rsidP="00761270">
      <w:pPr>
        <w:spacing w:line="360" w:lineRule="auto"/>
        <w:jc w:val="center"/>
        <w:rPr>
          <w:rFonts w:asciiTheme="minorHAnsi" w:hAnsiTheme="minorHAnsi" w:cs="Arial"/>
          <w:b/>
        </w:rPr>
      </w:pPr>
    </w:p>
    <w:tbl>
      <w:tblPr>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987"/>
        <w:gridCol w:w="1988"/>
        <w:gridCol w:w="2574"/>
        <w:gridCol w:w="1701"/>
        <w:gridCol w:w="1404"/>
      </w:tblGrid>
      <w:tr w:rsidR="00E57968" w:rsidRPr="002060E7" w:rsidTr="002E6BF6">
        <w:trPr>
          <w:trHeight w:val="1339"/>
        </w:trPr>
        <w:tc>
          <w:tcPr>
            <w:tcW w:w="542" w:type="dxa"/>
            <w:shd w:val="clear" w:color="auto" w:fill="FFE599"/>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R/B</w:t>
            </w:r>
          </w:p>
        </w:tc>
        <w:tc>
          <w:tcPr>
            <w:tcW w:w="987" w:type="dxa"/>
            <w:shd w:val="clear" w:color="auto" w:fill="FFE599"/>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DATUM</w:t>
            </w:r>
          </w:p>
        </w:tc>
        <w:tc>
          <w:tcPr>
            <w:tcW w:w="1988" w:type="dxa"/>
            <w:shd w:val="clear" w:color="auto" w:fill="FFE599"/>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PODACI O IZRADI I AŽURIRANJU</w:t>
            </w:r>
          </w:p>
        </w:tc>
        <w:tc>
          <w:tcPr>
            <w:tcW w:w="2574" w:type="dxa"/>
            <w:shd w:val="clear" w:color="auto" w:fill="FFE599"/>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IZVRŠITELJ</w:t>
            </w:r>
          </w:p>
        </w:tc>
        <w:tc>
          <w:tcPr>
            <w:tcW w:w="1701" w:type="dxa"/>
            <w:shd w:val="clear" w:color="auto" w:fill="FFE599"/>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POTPIS</w:t>
            </w:r>
          </w:p>
        </w:tc>
        <w:tc>
          <w:tcPr>
            <w:tcW w:w="1404" w:type="dxa"/>
            <w:shd w:val="clear" w:color="auto" w:fill="FFE599"/>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PEČAT</w:t>
            </w:r>
          </w:p>
        </w:tc>
      </w:tr>
      <w:tr w:rsidR="00E57968" w:rsidRPr="002060E7" w:rsidTr="002E6BF6">
        <w:trPr>
          <w:trHeight w:val="907"/>
        </w:trPr>
        <w:tc>
          <w:tcPr>
            <w:tcW w:w="542" w:type="dxa"/>
            <w:shd w:val="clear" w:color="auto" w:fill="auto"/>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1</w:t>
            </w:r>
          </w:p>
        </w:tc>
        <w:tc>
          <w:tcPr>
            <w:tcW w:w="987" w:type="dxa"/>
            <w:vMerge w:val="restart"/>
            <w:shd w:val="clear" w:color="auto" w:fill="auto"/>
            <w:vAlign w:val="center"/>
          </w:tcPr>
          <w:p w:rsidR="00E57968" w:rsidRPr="002060E7" w:rsidRDefault="00E95766" w:rsidP="00AA2EDA">
            <w:pPr>
              <w:jc w:val="center"/>
              <w:rPr>
                <w:rFonts w:asciiTheme="minorHAnsi" w:hAnsiTheme="minorHAnsi" w:cs="Arial"/>
              </w:rPr>
            </w:pPr>
            <w:r w:rsidRPr="002060E7">
              <w:rPr>
                <w:rFonts w:asciiTheme="minorHAnsi" w:hAnsiTheme="minorHAnsi" w:cs="Arial"/>
              </w:rPr>
              <w:t>studeni</w:t>
            </w:r>
          </w:p>
          <w:p w:rsidR="00E57968" w:rsidRPr="002060E7" w:rsidRDefault="000A398B" w:rsidP="00AA2EDA">
            <w:pPr>
              <w:jc w:val="center"/>
              <w:rPr>
                <w:rFonts w:asciiTheme="minorHAnsi" w:hAnsiTheme="minorHAnsi" w:cs="Arial"/>
              </w:rPr>
            </w:pPr>
            <w:r>
              <w:rPr>
                <w:rFonts w:asciiTheme="minorHAnsi" w:hAnsiTheme="minorHAnsi" w:cs="Arial"/>
              </w:rPr>
              <w:t>2019</w:t>
            </w:r>
            <w:r w:rsidR="00E57968" w:rsidRPr="002060E7">
              <w:rPr>
                <w:rFonts w:asciiTheme="minorHAnsi" w:hAnsiTheme="minorHAnsi" w:cs="Arial"/>
              </w:rPr>
              <w:t>.</w:t>
            </w:r>
          </w:p>
          <w:p w:rsidR="00E57968" w:rsidRPr="002060E7" w:rsidRDefault="00E57968" w:rsidP="00AA2EDA">
            <w:pPr>
              <w:jc w:val="center"/>
              <w:rPr>
                <w:rFonts w:asciiTheme="minorHAnsi" w:hAnsiTheme="minorHAnsi" w:cs="Arial"/>
              </w:rPr>
            </w:pPr>
          </w:p>
        </w:tc>
        <w:tc>
          <w:tcPr>
            <w:tcW w:w="1988" w:type="dxa"/>
            <w:vMerge w:val="restart"/>
            <w:shd w:val="clear" w:color="auto" w:fill="auto"/>
            <w:vAlign w:val="center"/>
          </w:tcPr>
          <w:p w:rsidR="002666AA" w:rsidRPr="002060E7" w:rsidRDefault="002666AA" w:rsidP="002666AA">
            <w:pPr>
              <w:jc w:val="left"/>
              <w:rPr>
                <w:rFonts w:asciiTheme="minorHAnsi" w:hAnsiTheme="minorHAnsi" w:cs="Arial"/>
              </w:rPr>
            </w:pPr>
            <w:r w:rsidRPr="002060E7">
              <w:rPr>
                <w:rFonts w:asciiTheme="minorHAnsi" w:hAnsiTheme="minorHAnsi" w:cs="Arial"/>
              </w:rPr>
              <w:t xml:space="preserve">Izrada operativnog plana postupanja u slučaju izvanrednog </w:t>
            </w:r>
          </w:p>
          <w:p w:rsidR="00E57968" w:rsidRPr="002060E7" w:rsidRDefault="002666AA" w:rsidP="002666AA">
            <w:pPr>
              <w:jc w:val="left"/>
              <w:rPr>
                <w:rFonts w:asciiTheme="minorHAnsi" w:hAnsiTheme="minorHAnsi" w:cs="Arial"/>
              </w:rPr>
            </w:pPr>
            <w:r w:rsidRPr="002060E7">
              <w:rPr>
                <w:rFonts w:asciiTheme="minorHAnsi" w:hAnsiTheme="minorHAnsi" w:cs="Arial"/>
              </w:rPr>
              <w:t>događaja s klorom</w:t>
            </w:r>
          </w:p>
        </w:tc>
        <w:tc>
          <w:tcPr>
            <w:tcW w:w="2574" w:type="dxa"/>
            <w:shd w:val="clear" w:color="auto" w:fill="FFFFFF" w:themeFill="background1"/>
            <w:vAlign w:val="center"/>
          </w:tcPr>
          <w:p w:rsidR="00E57968" w:rsidRPr="002060E7" w:rsidRDefault="000A398B" w:rsidP="002E6BF6">
            <w:pPr>
              <w:jc w:val="left"/>
              <w:rPr>
                <w:rFonts w:asciiTheme="minorHAnsi" w:hAnsiTheme="minorHAnsi" w:cs="Arial"/>
              </w:rPr>
            </w:pPr>
            <w:r>
              <w:rPr>
                <w:color w:val="000000"/>
                <w:shd w:val="clear" w:color="auto" w:fill="FFFFFF"/>
              </w:rPr>
              <w:t xml:space="preserve">Bojan </w:t>
            </w:r>
            <w:proofErr w:type="spellStart"/>
            <w:r>
              <w:rPr>
                <w:color w:val="000000"/>
                <w:shd w:val="clear" w:color="auto" w:fill="FFFFFF"/>
              </w:rPr>
              <w:t>Prebežić</w:t>
            </w:r>
            <w:proofErr w:type="spellEnd"/>
            <w:r>
              <w:rPr>
                <w:color w:val="000000"/>
                <w:shd w:val="clear" w:color="auto" w:fill="FFFFFF"/>
              </w:rPr>
              <w:t xml:space="preserve"> dipl.</w:t>
            </w:r>
            <w:r>
              <w:rPr>
                <w:color w:val="000000"/>
                <w:shd w:val="clear" w:color="auto" w:fill="FFFFFF"/>
              </w:rPr>
              <w:t xml:space="preserve"> </w:t>
            </w:r>
            <w:r>
              <w:rPr>
                <w:color w:val="000000"/>
                <w:shd w:val="clear" w:color="auto" w:fill="FFFFFF"/>
              </w:rPr>
              <w:t>ing</w:t>
            </w:r>
            <w:r>
              <w:rPr>
                <w:color w:val="000000"/>
                <w:shd w:val="clear" w:color="auto" w:fill="FFFFFF"/>
              </w:rPr>
              <w:t>.</w:t>
            </w:r>
            <w:r>
              <w:rPr>
                <w:color w:val="000000"/>
                <w:shd w:val="clear" w:color="auto" w:fill="FFFFFF"/>
              </w:rPr>
              <w:t xml:space="preserve"> </w:t>
            </w:r>
            <w:r w:rsidR="00830401" w:rsidRPr="002060E7">
              <w:rPr>
                <w:rFonts w:asciiTheme="minorHAnsi" w:hAnsiTheme="minorHAnsi" w:cs="Arial"/>
              </w:rPr>
              <w:t>direktor društva</w:t>
            </w:r>
          </w:p>
        </w:tc>
        <w:tc>
          <w:tcPr>
            <w:tcW w:w="1701" w:type="dxa"/>
            <w:shd w:val="clear" w:color="auto" w:fill="auto"/>
            <w:vAlign w:val="center"/>
          </w:tcPr>
          <w:p w:rsidR="00E57968" w:rsidRPr="002060E7" w:rsidRDefault="00E57968" w:rsidP="00AA2EDA">
            <w:pPr>
              <w:jc w:val="center"/>
              <w:rPr>
                <w:rFonts w:asciiTheme="minorHAnsi" w:hAnsiTheme="minorHAnsi" w:cs="Arial"/>
                <w:b/>
              </w:rPr>
            </w:pPr>
          </w:p>
        </w:tc>
        <w:tc>
          <w:tcPr>
            <w:tcW w:w="1404" w:type="dxa"/>
            <w:shd w:val="clear" w:color="auto" w:fill="auto"/>
            <w:vAlign w:val="center"/>
          </w:tcPr>
          <w:p w:rsidR="00E57968" w:rsidRPr="002060E7" w:rsidRDefault="00E57968" w:rsidP="00AA2EDA">
            <w:pPr>
              <w:jc w:val="center"/>
              <w:rPr>
                <w:rFonts w:asciiTheme="minorHAnsi" w:hAnsiTheme="minorHAnsi" w:cs="Arial"/>
                <w:b/>
              </w:rPr>
            </w:pPr>
          </w:p>
        </w:tc>
      </w:tr>
      <w:tr w:rsidR="002666AA" w:rsidRPr="002060E7" w:rsidTr="00F9273E">
        <w:trPr>
          <w:trHeight w:val="907"/>
        </w:trPr>
        <w:tc>
          <w:tcPr>
            <w:tcW w:w="542" w:type="dxa"/>
            <w:shd w:val="clear" w:color="auto" w:fill="auto"/>
            <w:vAlign w:val="center"/>
          </w:tcPr>
          <w:p w:rsidR="00E57968" w:rsidRPr="002060E7" w:rsidRDefault="00E57968" w:rsidP="00AA2EDA">
            <w:pPr>
              <w:jc w:val="center"/>
              <w:rPr>
                <w:rFonts w:asciiTheme="minorHAnsi" w:hAnsiTheme="minorHAnsi" w:cs="Arial"/>
              </w:rPr>
            </w:pPr>
            <w:r w:rsidRPr="002060E7">
              <w:rPr>
                <w:rFonts w:asciiTheme="minorHAnsi" w:hAnsiTheme="minorHAnsi" w:cs="Arial"/>
              </w:rPr>
              <w:t>2</w:t>
            </w:r>
          </w:p>
        </w:tc>
        <w:tc>
          <w:tcPr>
            <w:tcW w:w="987" w:type="dxa"/>
            <w:vMerge/>
            <w:shd w:val="clear" w:color="auto" w:fill="auto"/>
            <w:vAlign w:val="center"/>
          </w:tcPr>
          <w:p w:rsidR="00E57968" w:rsidRPr="002060E7" w:rsidRDefault="00E57968" w:rsidP="00AA2EDA">
            <w:pPr>
              <w:jc w:val="center"/>
              <w:rPr>
                <w:rFonts w:asciiTheme="minorHAnsi" w:hAnsiTheme="minorHAnsi" w:cs="Arial"/>
              </w:rPr>
            </w:pPr>
          </w:p>
        </w:tc>
        <w:tc>
          <w:tcPr>
            <w:tcW w:w="1988" w:type="dxa"/>
            <w:vMerge/>
            <w:shd w:val="clear" w:color="auto" w:fill="auto"/>
            <w:vAlign w:val="center"/>
          </w:tcPr>
          <w:p w:rsidR="00E57968" w:rsidRPr="002060E7" w:rsidRDefault="00E57968" w:rsidP="00AA2EDA">
            <w:pPr>
              <w:jc w:val="center"/>
              <w:rPr>
                <w:rFonts w:asciiTheme="minorHAnsi" w:hAnsiTheme="minorHAnsi" w:cs="Arial"/>
              </w:rPr>
            </w:pPr>
          </w:p>
        </w:tc>
        <w:tc>
          <w:tcPr>
            <w:tcW w:w="2574" w:type="dxa"/>
            <w:shd w:val="clear" w:color="auto" w:fill="auto"/>
            <w:vAlign w:val="center"/>
          </w:tcPr>
          <w:p w:rsidR="00E57968" w:rsidRPr="002060E7" w:rsidRDefault="00830401" w:rsidP="00AA2EDA">
            <w:pPr>
              <w:jc w:val="left"/>
              <w:rPr>
                <w:rFonts w:asciiTheme="minorHAnsi" w:hAnsiTheme="minorHAnsi" w:cs="Arial"/>
              </w:rPr>
            </w:pPr>
            <w:r w:rsidRPr="002060E7">
              <w:rPr>
                <w:rFonts w:asciiTheme="minorHAnsi" w:hAnsiTheme="minorHAnsi" w:cs="Arial"/>
              </w:rPr>
              <w:t xml:space="preserve">ŽELJKA MAGDIĆ, </w:t>
            </w:r>
            <w:r w:rsidR="00A50375">
              <w:rPr>
                <w:rFonts w:asciiTheme="minorHAnsi" w:hAnsiTheme="minorHAnsi" w:cs="Arial"/>
              </w:rPr>
              <w:t>voditelj</w:t>
            </w:r>
            <w:r w:rsidR="00F9273E">
              <w:rPr>
                <w:rFonts w:asciiTheme="minorHAnsi" w:hAnsiTheme="minorHAnsi" w:cs="Arial"/>
              </w:rPr>
              <w:t xml:space="preserve"> laboratorija</w:t>
            </w:r>
          </w:p>
        </w:tc>
        <w:tc>
          <w:tcPr>
            <w:tcW w:w="1701" w:type="dxa"/>
            <w:shd w:val="clear" w:color="auto" w:fill="auto"/>
            <w:vAlign w:val="center"/>
          </w:tcPr>
          <w:p w:rsidR="00E57968" w:rsidRPr="002060E7" w:rsidRDefault="00E57968" w:rsidP="00AA2EDA">
            <w:pPr>
              <w:jc w:val="center"/>
              <w:rPr>
                <w:rFonts w:asciiTheme="minorHAnsi" w:hAnsiTheme="minorHAnsi" w:cs="Arial"/>
                <w:b/>
              </w:rPr>
            </w:pPr>
          </w:p>
        </w:tc>
        <w:tc>
          <w:tcPr>
            <w:tcW w:w="1404" w:type="dxa"/>
            <w:shd w:val="clear" w:color="auto" w:fill="auto"/>
            <w:vAlign w:val="center"/>
          </w:tcPr>
          <w:p w:rsidR="00E57968" w:rsidRPr="002060E7" w:rsidRDefault="00E57968" w:rsidP="00AA2EDA">
            <w:pPr>
              <w:jc w:val="center"/>
              <w:rPr>
                <w:rFonts w:asciiTheme="minorHAnsi" w:hAnsiTheme="minorHAnsi" w:cs="Arial"/>
                <w:b/>
              </w:rPr>
            </w:pPr>
          </w:p>
        </w:tc>
      </w:tr>
      <w:tr w:rsidR="002666AA" w:rsidRPr="002060E7" w:rsidTr="002E6BF6">
        <w:trPr>
          <w:trHeight w:val="907"/>
        </w:trPr>
        <w:tc>
          <w:tcPr>
            <w:tcW w:w="542" w:type="dxa"/>
            <w:shd w:val="clear" w:color="auto" w:fill="auto"/>
            <w:vAlign w:val="center"/>
          </w:tcPr>
          <w:p w:rsidR="00E95766" w:rsidRPr="002060E7" w:rsidRDefault="00E95766" w:rsidP="00E95766">
            <w:pPr>
              <w:jc w:val="center"/>
              <w:rPr>
                <w:rFonts w:asciiTheme="minorHAnsi" w:hAnsiTheme="minorHAnsi" w:cs="Arial"/>
              </w:rPr>
            </w:pPr>
            <w:r w:rsidRPr="002060E7">
              <w:rPr>
                <w:rFonts w:asciiTheme="minorHAnsi" w:hAnsiTheme="minorHAnsi" w:cs="Arial"/>
              </w:rPr>
              <w:t>3</w:t>
            </w:r>
          </w:p>
        </w:tc>
        <w:tc>
          <w:tcPr>
            <w:tcW w:w="987" w:type="dxa"/>
            <w:vMerge/>
            <w:shd w:val="clear" w:color="auto" w:fill="auto"/>
            <w:vAlign w:val="center"/>
          </w:tcPr>
          <w:p w:rsidR="00E95766" w:rsidRPr="002060E7" w:rsidRDefault="00E95766" w:rsidP="00E95766">
            <w:pPr>
              <w:jc w:val="center"/>
              <w:rPr>
                <w:rFonts w:asciiTheme="minorHAnsi" w:hAnsiTheme="minorHAnsi" w:cs="Arial"/>
              </w:rPr>
            </w:pPr>
          </w:p>
        </w:tc>
        <w:tc>
          <w:tcPr>
            <w:tcW w:w="1988" w:type="dxa"/>
            <w:vMerge/>
            <w:shd w:val="clear" w:color="auto" w:fill="auto"/>
            <w:vAlign w:val="center"/>
          </w:tcPr>
          <w:p w:rsidR="00E95766" w:rsidRPr="002060E7" w:rsidRDefault="00E95766" w:rsidP="00E95766">
            <w:pPr>
              <w:jc w:val="center"/>
              <w:rPr>
                <w:rFonts w:asciiTheme="minorHAnsi" w:hAnsiTheme="minorHAnsi" w:cs="Arial"/>
              </w:rPr>
            </w:pPr>
          </w:p>
        </w:tc>
        <w:tc>
          <w:tcPr>
            <w:tcW w:w="2574" w:type="dxa"/>
            <w:shd w:val="clear" w:color="auto" w:fill="FFFFFF" w:themeFill="background1"/>
            <w:vAlign w:val="center"/>
          </w:tcPr>
          <w:p w:rsidR="00E95766" w:rsidRPr="002060E7" w:rsidRDefault="00E95766" w:rsidP="00E95766">
            <w:pPr>
              <w:jc w:val="left"/>
              <w:rPr>
                <w:rFonts w:asciiTheme="minorHAnsi" w:hAnsiTheme="minorHAnsi" w:cs="Arial"/>
              </w:rPr>
            </w:pPr>
            <w:r w:rsidRPr="002060E7">
              <w:rPr>
                <w:rFonts w:asciiTheme="minorHAnsi" w:hAnsiTheme="minorHAnsi" w:cs="Arial"/>
              </w:rPr>
              <w:t>MILENKO TOŠIĆ</w:t>
            </w:r>
          </w:p>
          <w:p w:rsidR="00E95766" w:rsidRPr="002060E7" w:rsidRDefault="00E95766" w:rsidP="00E95766">
            <w:pPr>
              <w:jc w:val="left"/>
              <w:rPr>
                <w:rFonts w:asciiTheme="minorHAnsi" w:hAnsiTheme="minorHAnsi" w:cs="Arial"/>
              </w:rPr>
            </w:pPr>
            <w:proofErr w:type="spellStart"/>
            <w:r w:rsidRPr="002060E7">
              <w:rPr>
                <w:rFonts w:asciiTheme="minorHAnsi" w:hAnsiTheme="minorHAnsi" w:cs="Arial"/>
              </w:rPr>
              <w:t>mag.pol</w:t>
            </w:r>
            <w:proofErr w:type="spellEnd"/>
            <w:r w:rsidRPr="002060E7">
              <w:rPr>
                <w:rFonts w:asciiTheme="minorHAnsi" w:hAnsiTheme="minorHAnsi" w:cs="Arial"/>
              </w:rPr>
              <w:t>./</w:t>
            </w:r>
            <w:proofErr w:type="spellStart"/>
            <w:r w:rsidRPr="002060E7">
              <w:rPr>
                <w:rFonts w:asciiTheme="minorHAnsi" w:hAnsiTheme="minorHAnsi" w:cs="Arial"/>
              </w:rPr>
              <w:t>ing.stroj</w:t>
            </w:r>
            <w:proofErr w:type="spellEnd"/>
            <w:r w:rsidRPr="002060E7">
              <w:rPr>
                <w:rFonts w:asciiTheme="minorHAnsi" w:hAnsiTheme="minorHAnsi" w:cs="Arial"/>
              </w:rPr>
              <w:t>.</w:t>
            </w:r>
          </w:p>
          <w:p w:rsidR="00E95766" w:rsidRPr="002060E7" w:rsidRDefault="00E95766" w:rsidP="00E95766">
            <w:pPr>
              <w:jc w:val="left"/>
              <w:rPr>
                <w:rFonts w:asciiTheme="minorHAnsi" w:hAnsiTheme="minorHAnsi" w:cs="Arial"/>
              </w:rPr>
            </w:pPr>
            <w:r w:rsidRPr="002060E7">
              <w:rPr>
                <w:rFonts w:asciiTheme="minorHAnsi" w:hAnsiTheme="minorHAnsi" w:cs="Arial"/>
              </w:rPr>
              <w:t>Kontrol biro d.o.o.</w:t>
            </w:r>
          </w:p>
        </w:tc>
        <w:tc>
          <w:tcPr>
            <w:tcW w:w="1701" w:type="dxa"/>
            <w:shd w:val="clear" w:color="auto" w:fill="auto"/>
            <w:vAlign w:val="center"/>
          </w:tcPr>
          <w:p w:rsidR="00E95766" w:rsidRPr="002060E7" w:rsidRDefault="00E95766" w:rsidP="00E95766">
            <w:pPr>
              <w:jc w:val="center"/>
              <w:rPr>
                <w:rFonts w:asciiTheme="minorHAnsi" w:hAnsiTheme="minorHAnsi" w:cs="Arial"/>
                <w:b/>
              </w:rPr>
            </w:pPr>
          </w:p>
        </w:tc>
        <w:tc>
          <w:tcPr>
            <w:tcW w:w="1404" w:type="dxa"/>
            <w:shd w:val="clear" w:color="auto" w:fill="auto"/>
            <w:vAlign w:val="center"/>
          </w:tcPr>
          <w:p w:rsidR="00E95766" w:rsidRPr="002060E7" w:rsidRDefault="00E95766" w:rsidP="00E95766">
            <w:pPr>
              <w:jc w:val="center"/>
              <w:rPr>
                <w:rFonts w:asciiTheme="minorHAnsi" w:hAnsiTheme="minorHAnsi" w:cs="Arial"/>
                <w:b/>
              </w:rPr>
            </w:pPr>
          </w:p>
        </w:tc>
      </w:tr>
      <w:tr w:rsidR="002666AA" w:rsidRPr="002060E7" w:rsidTr="002E6BF6">
        <w:trPr>
          <w:trHeight w:val="907"/>
        </w:trPr>
        <w:tc>
          <w:tcPr>
            <w:tcW w:w="542" w:type="dxa"/>
            <w:shd w:val="clear" w:color="auto" w:fill="auto"/>
            <w:vAlign w:val="center"/>
          </w:tcPr>
          <w:p w:rsidR="00E95766" w:rsidRPr="002060E7" w:rsidRDefault="00E95766" w:rsidP="00E95766">
            <w:pPr>
              <w:jc w:val="center"/>
              <w:rPr>
                <w:rFonts w:asciiTheme="minorHAnsi" w:hAnsiTheme="minorHAnsi" w:cs="Arial"/>
              </w:rPr>
            </w:pPr>
            <w:r w:rsidRPr="002060E7">
              <w:rPr>
                <w:rFonts w:asciiTheme="minorHAnsi" w:hAnsiTheme="minorHAnsi" w:cs="Arial"/>
              </w:rPr>
              <w:t>4</w:t>
            </w:r>
          </w:p>
        </w:tc>
        <w:tc>
          <w:tcPr>
            <w:tcW w:w="987" w:type="dxa"/>
            <w:vMerge/>
            <w:shd w:val="clear" w:color="auto" w:fill="auto"/>
            <w:vAlign w:val="center"/>
          </w:tcPr>
          <w:p w:rsidR="00E95766" w:rsidRPr="002060E7" w:rsidRDefault="00E95766" w:rsidP="00E95766">
            <w:pPr>
              <w:jc w:val="center"/>
              <w:rPr>
                <w:rFonts w:asciiTheme="minorHAnsi" w:hAnsiTheme="minorHAnsi" w:cs="Arial"/>
              </w:rPr>
            </w:pPr>
          </w:p>
        </w:tc>
        <w:tc>
          <w:tcPr>
            <w:tcW w:w="1988" w:type="dxa"/>
            <w:vMerge/>
            <w:shd w:val="clear" w:color="auto" w:fill="auto"/>
            <w:vAlign w:val="center"/>
          </w:tcPr>
          <w:p w:rsidR="00E95766" w:rsidRPr="002060E7" w:rsidRDefault="00E95766" w:rsidP="00E95766">
            <w:pPr>
              <w:jc w:val="center"/>
              <w:rPr>
                <w:rFonts w:asciiTheme="minorHAnsi" w:hAnsiTheme="minorHAnsi" w:cs="Arial"/>
              </w:rPr>
            </w:pPr>
          </w:p>
        </w:tc>
        <w:tc>
          <w:tcPr>
            <w:tcW w:w="2574" w:type="dxa"/>
            <w:shd w:val="clear" w:color="auto" w:fill="FFFFFF" w:themeFill="background1"/>
            <w:vAlign w:val="center"/>
          </w:tcPr>
          <w:p w:rsidR="00E95766" w:rsidRPr="002060E7" w:rsidRDefault="00E95766" w:rsidP="00E95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HAnsi" w:hAnsiTheme="minorHAnsi" w:cs="Arial"/>
              </w:rPr>
            </w:pPr>
            <w:r w:rsidRPr="002060E7">
              <w:rPr>
                <w:rFonts w:asciiTheme="minorHAnsi" w:hAnsiTheme="minorHAnsi" w:cs="Arial"/>
              </w:rPr>
              <w:t>IGOR REGETAŠ</w:t>
            </w:r>
          </w:p>
          <w:p w:rsidR="00E95766" w:rsidRPr="002060E7" w:rsidRDefault="00B228F1" w:rsidP="00E95766">
            <w:pPr>
              <w:jc w:val="left"/>
              <w:rPr>
                <w:rFonts w:asciiTheme="minorHAnsi" w:hAnsiTheme="minorHAnsi" w:cs="Arial"/>
              </w:rPr>
            </w:pPr>
            <w:proofErr w:type="spellStart"/>
            <w:r w:rsidRPr="002060E7">
              <w:rPr>
                <w:rFonts w:asciiTheme="minorHAnsi" w:hAnsiTheme="minorHAnsi" w:cs="Arial"/>
              </w:rPr>
              <w:t>dipl.ing.sig</w:t>
            </w:r>
            <w:proofErr w:type="spellEnd"/>
            <w:r w:rsidRPr="002060E7">
              <w:rPr>
                <w:rFonts w:asciiTheme="minorHAnsi" w:hAnsiTheme="minorHAnsi" w:cs="Arial"/>
              </w:rPr>
              <w:t>.</w:t>
            </w:r>
            <w:r w:rsidR="00E95766" w:rsidRPr="002060E7">
              <w:rPr>
                <w:rFonts w:asciiTheme="minorHAnsi" w:hAnsiTheme="minorHAnsi" w:cs="Arial"/>
              </w:rPr>
              <w:t>.</w:t>
            </w:r>
          </w:p>
          <w:p w:rsidR="00E95766" w:rsidRPr="002060E7" w:rsidRDefault="00E95766" w:rsidP="00E95766">
            <w:pPr>
              <w:jc w:val="left"/>
              <w:rPr>
                <w:rFonts w:asciiTheme="minorHAnsi" w:hAnsiTheme="minorHAnsi" w:cs="Arial"/>
                <w:lang w:eastAsia="hr-HR"/>
              </w:rPr>
            </w:pPr>
            <w:r w:rsidRPr="002060E7">
              <w:rPr>
                <w:rFonts w:asciiTheme="minorHAnsi" w:hAnsiTheme="minorHAnsi" w:cs="Arial"/>
              </w:rPr>
              <w:t>Kontrol biro d.o.o.</w:t>
            </w:r>
          </w:p>
        </w:tc>
        <w:tc>
          <w:tcPr>
            <w:tcW w:w="1701" w:type="dxa"/>
            <w:shd w:val="clear" w:color="auto" w:fill="auto"/>
            <w:vAlign w:val="center"/>
          </w:tcPr>
          <w:p w:rsidR="00E95766" w:rsidRPr="002060E7" w:rsidRDefault="00E95766" w:rsidP="00E95766">
            <w:pPr>
              <w:jc w:val="center"/>
              <w:rPr>
                <w:rFonts w:asciiTheme="minorHAnsi" w:hAnsiTheme="minorHAnsi" w:cs="Arial"/>
                <w:b/>
              </w:rPr>
            </w:pPr>
          </w:p>
        </w:tc>
        <w:tc>
          <w:tcPr>
            <w:tcW w:w="1404" w:type="dxa"/>
            <w:shd w:val="clear" w:color="auto" w:fill="auto"/>
            <w:vAlign w:val="center"/>
          </w:tcPr>
          <w:p w:rsidR="00E95766" w:rsidRPr="002060E7" w:rsidRDefault="00E95766" w:rsidP="00E95766">
            <w:pPr>
              <w:jc w:val="center"/>
              <w:rPr>
                <w:rFonts w:asciiTheme="minorHAnsi" w:hAnsiTheme="minorHAnsi" w:cs="Arial"/>
                <w:b/>
              </w:rPr>
            </w:pPr>
          </w:p>
        </w:tc>
      </w:tr>
      <w:tr w:rsidR="00E95766" w:rsidRPr="002060E7" w:rsidTr="002E6BF6">
        <w:trPr>
          <w:trHeight w:val="907"/>
        </w:trPr>
        <w:tc>
          <w:tcPr>
            <w:tcW w:w="542" w:type="dxa"/>
            <w:shd w:val="clear" w:color="auto" w:fill="auto"/>
            <w:vAlign w:val="center"/>
          </w:tcPr>
          <w:p w:rsidR="00E95766" w:rsidRPr="002060E7" w:rsidRDefault="00E95766" w:rsidP="00E95766">
            <w:pPr>
              <w:jc w:val="center"/>
              <w:rPr>
                <w:rFonts w:asciiTheme="minorHAnsi" w:hAnsiTheme="minorHAnsi" w:cs="Arial"/>
                <w:b/>
              </w:rPr>
            </w:pPr>
          </w:p>
        </w:tc>
        <w:tc>
          <w:tcPr>
            <w:tcW w:w="987" w:type="dxa"/>
            <w:shd w:val="clear" w:color="auto" w:fill="auto"/>
            <w:vAlign w:val="center"/>
          </w:tcPr>
          <w:p w:rsidR="00E95766" w:rsidRPr="002060E7" w:rsidRDefault="00E95766" w:rsidP="00E95766">
            <w:pPr>
              <w:jc w:val="center"/>
              <w:rPr>
                <w:rFonts w:asciiTheme="minorHAnsi" w:hAnsiTheme="minorHAnsi" w:cs="Arial"/>
                <w:b/>
              </w:rPr>
            </w:pPr>
          </w:p>
        </w:tc>
        <w:tc>
          <w:tcPr>
            <w:tcW w:w="1988" w:type="dxa"/>
            <w:shd w:val="clear" w:color="auto" w:fill="auto"/>
            <w:vAlign w:val="center"/>
          </w:tcPr>
          <w:p w:rsidR="00E95766" w:rsidRPr="002060E7" w:rsidRDefault="00E95766" w:rsidP="00E95766">
            <w:pPr>
              <w:jc w:val="center"/>
              <w:rPr>
                <w:rFonts w:asciiTheme="minorHAnsi" w:hAnsiTheme="minorHAnsi" w:cs="Arial"/>
                <w:b/>
              </w:rPr>
            </w:pPr>
          </w:p>
        </w:tc>
        <w:tc>
          <w:tcPr>
            <w:tcW w:w="2574" w:type="dxa"/>
            <w:shd w:val="clear" w:color="auto" w:fill="auto"/>
            <w:vAlign w:val="center"/>
          </w:tcPr>
          <w:p w:rsidR="00E95766" w:rsidRPr="002060E7" w:rsidRDefault="00E95766" w:rsidP="00E95766">
            <w:pPr>
              <w:jc w:val="left"/>
              <w:rPr>
                <w:rFonts w:asciiTheme="minorHAnsi" w:hAnsiTheme="minorHAnsi" w:cs="Arial"/>
                <w:b/>
              </w:rPr>
            </w:pPr>
          </w:p>
        </w:tc>
        <w:tc>
          <w:tcPr>
            <w:tcW w:w="1701" w:type="dxa"/>
            <w:shd w:val="clear" w:color="auto" w:fill="auto"/>
            <w:vAlign w:val="center"/>
          </w:tcPr>
          <w:p w:rsidR="00E95766" w:rsidRPr="002060E7" w:rsidRDefault="00E95766" w:rsidP="00E95766">
            <w:pPr>
              <w:jc w:val="center"/>
              <w:rPr>
                <w:rFonts w:asciiTheme="minorHAnsi" w:hAnsiTheme="minorHAnsi" w:cs="Arial"/>
                <w:b/>
              </w:rPr>
            </w:pPr>
          </w:p>
        </w:tc>
        <w:tc>
          <w:tcPr>
            <w:tcW w:w="1404" w:type="dxa"/>
            <w:shd w:val="clear" w:color="auto" w:fill="auto"/>
            <w:vAlign w:val="center"/>
          </w:tcPr>
          <w:p w:rsidR="00E95766" w:rsidRPr="002060E7" w:rsidRDefault="00E95766" w:rsidP="00E95766">
            <w:pPr>
              <w:jc w:val="center"/>
              <w:rPr>
                <w:rFonts w:asciiTheme="minorHAnsi" w:hAnsiTheme="minorHAnsi" w:cs="Arial"/>
                <w:b/>
              </w:rPr>
            </w:pPr>
          </w:p>
        </w:tc>
      </w:tr>
      <w:tr w:rsidR="00E95766" w:rsidRPr="002060E7" w:rsidTr="002E6BF6">
        <w:trPr>
          <w:trHeight w:val="907"/>
        </w:trPr>
        <w:tc>
          <w:tcPr>
            <w:tcW w:w="542" w:type="dxa"/>
            <w:shd w:val="clear" w:color="auto" w:fill="auto"/>
            <w:vAlign w:val="center"/>
          </w:tcPr>
          <w:p w:rsidR="00E95766" w:rsidRPr="002060E7" w:rsidRDefault="00E95766" w:rsidP="00E95766">
            <w:pPr>
              <w:jc w:val="center"/>
              <w:rPr>
                <w:rFonts w:asciiTheme="minorHAnsi" w:hAnsiTheme="minorHAnsi" w:cs="Arial"/>
                <w:b/>
              </w:rPr>
            </w:pPr>
          </w:p>
        </w:tc>
        <w:tc>
          <w:tcPr>
            <w:tcW w:w="987" w:type="dxa"/>
            <w:shd w:val="clear" w:color="auto" w:fill="auto"/>
            <w:vAlign w:val="center"/>
          </w:tcPr>
          <w:p w:rsidR="00E95766" w:rsidRPr="002060E7" w:rsidRDefault="00E95766" w:rsidP="00E95766">
            <w:pPr>
              <w:jc w:val="center"/>
              <w:rPr>
                <w:rFonts w:asciiTheme="minorHAnsi" w:hAnsiTheme="minorHAnsi" w:cs="Arial"/>
                <w:b/>
              </w:rPr>
            </w:pPr>
          </w:p>
        </w:tc>
        <w:tc>
          <w:tcPr>
            <w:tcW w:w="1988" w:type="dxa"/>
            <w:shd w:val="clear" w:color="auto" w:fill="auto"/>
            <w:vAlign w:val="center"/>
          </w:tcPr>
          <w:p w:rsidR="00E95766" w:rsidRPr="002060E7" w:rsidRDefault="00E95766" w:rsidP="00E95766">
            <w:pPr>
              <w:jc w:val="left"/>
              <w:rPr>
                <w:rFonts w:asciiTheme="minorHAnsi" w:hAnsiTheme="minorHAnsi" w:cs="Arial"/>
                <w:b/>
              </w:rPr>
            </w:pPr>
          </w:p>
        </w:tc>
        <w:tc>
          <w:tcPr>
            <w:tcW w:w="2574" w:type="dxa"/>
            <w:shd w:val="clear" w:color="auto" w:fill="auto"/>
            <w:vAlign w:val="center"/>
          </w:tcPr>
          <w:p w:rsidR="00E95766" w:rsidRPr="002060E7" w:rsidRDefault="00E95766" w:rsidP="00E95766">
            <w:pPr>
              <w:jc w:val="left"/>
              <w:rPr>
                <w:rFonts w:asciiTheme="minorHAnsi" w:hAnsiTheme="minorHAnsi" w:cs="Arial"/>
                <w:b/>
              </w:rPr>
            </w:pPr>
          </w:p>
        </w:tc>
        <w:tc>
          <w:tcPr>
            <w:tcW w:w="1701" w:type="dxa"/>
            <w:shd w:val="clear" w:color="auto" w:fill="auto"/>
            <w:vAlign w:val="center"/>
          </w:tcPr>
          <w:p w:rsidR="00E95766" w:rsidRPr="002060E7" w:rsidRDefault="00E95766" w:rsidP="00E95766">
            <w:pPr>
              <w:jc w:val="center"/>
              <w:rPr>
                <w:rFonts w:asciiTheme="minorHAnsi" w:hAnsiTheme="minorHAnsi" w:cs="Arial"/>
                <w:b/>
              </w:rPr>
            </w:pPr>
          </w:p>
        </w:tc>
        <w:tc>
          <w:tcPr>
            <w:tcW w:w="1404" w:type="dxa"/>
            <w:shd w:val="clear" w:color="auto" w:fill="auto"/>
            <w:vAlign w:val="center"/>
          </w:tcPr>
          <w:p w:rsidR="00E95766" w:rsidRPr="002060E7" w:rsidRDefault="00E95766" w:rsidP="00E95766">
            <w:pPr>
              <w:jc w:val="center"/>
              <w:rPr>
                <w:rFonts w:asciiTheme="minorHAnsi" w:hAnsiTheme="minorHAnsi" w:cs="Arial"/>
                <w:b/>
              </w:rPr>
            </w:pPr>
          </w:p>
        </w:tc>
      </w:tr>
      <w:tr w:rsidR="00E95766" w:rsidRPr="002060E7" w:rsidTr="002E6BF6">
        <w:trPr>
          <w:trHeight w:val="907"/>
        </w:trPr>
        <w:tc>
          <w:tcPr>
            <w:tcW w:w="542" w:type="dxa"/>
            <w:shd w:val="clear" w:color="auto" w:fill="auto"/>
            <w:vAlign w:val="center"/>
          </w:tcPr>
          <w:p w:rsidR="00E95766" w:rsidRPr="002060E7" w:rsidRDefault="00E95766" w:rsidP="00E95766">
            <w:pPr>
              <w:jc w:val="center"/>
              <w:rPr>
                <w:rFonts w:asciiTheme="minorHAnsi" w:hAnsiTheme="minorHAnsi" w:cs="Arial"/>
                <w:b/>
              </w:rPr>
            </w:pPr>
          </w:p>
        </w:tc>
        <w:tc>
          <w:tcPr>
            <w:tcW w:w="987" w:type="dxa"/>
            <w:shd w:val="clear" w:color="auto" w:fill="auto"/>
            <w:vAlign w:val="center"/>
          </w:tcPr>
          <w:p w:rsidR="00E95766" w:rsidRPr="002060E7" w:rsidRDefault="00E95766" w:rsidP="00E95766">
            <w:pPr>
              <w:jc w:val="center"/>
              <w:rPr>
                <w:rFonts w:asciiTheme="minorHAnsi" w:hAnsiTheme="minorHAnsi" w:cs="Arial"/>
                <w:b/>
              </w:rPr>
            </w:pPr>
          </w:p>
        </w:tc>
        <w:tc>
          <w:tcPr>
            <w:tcW w:w="1988" w:type="dxa"/>
            <w:shd w:val="clear" w:color="auto" w:fill="auto"/>
            <w:vAlign w:val="center"/>
          </w:tcPr>
          <w:p w:rsidR="00E95766" w:rsidRPr="002060E7" w:rsidRDefault="00E95766" w:rsidP="00E95766">
            <w:pPr>
              <w:jc w:val="left"/>
              <w:rPr>
                <w:rFonts w:asciiTheme="minorHAnsi" w:hAnsiTheme="minorHAnsi" w:cs="Arial"/>
                <w:b/>
              </w:rPr>
            </w:pPr>
          </w:p>
        </w:tc>
        <w:tc>
          <w:tcPr>
            <w:tcW w:w="2574" w:type="dxa"/>
            <w:shd w:val="clear" w:color="auto" w:fill="auto"/>
            <w:vAlign w:val="center"/>
          </w:tcPr>
          <w:p w:rsidR="00E95766" w:rsidRPr="002060E7" w:rsidRDefault="00E95766" w:rsidP="00E95766">
            <w:pPr>
              <w:jc w:val="left"/>
              <w:rPr>
                <w:rFonts w:asciiTheme="minorHAnsi" w:hAnsiTheme="minorHAnsi" w:cs="Arial"/>
                <w:b/>
              </w:rPr>
            </w:pPr>
          </w:p>
        </w:tc>
        <w:tc>
          <w:tcPr>
            <w:tcW w:w="1701" w:type="dxa"/>
            <w:shd w:val="clear" w:color="auto" w:fill="auto"/>
            <w:vAlign w:val="center"/>
          </w:tcPr>
          <w:p w:rsidR="00E95766" w:rsidRPr="002060E7" w:rsidRDefault="00E95766" w:rsidP="00E95766">
            <w:pPr>
              <w:jc w:val="center"/>
              <w:rPr>
                <w:rFonts w:asciiTheme="minorHAnsi" w:hAnsiTheme="minorHAnsi" w:cs="Arial"/>
                <w:b/>
              </w:rPr>
            </w:pPr>
          </w:p>
        </w:tc>
        <w:tc>
          <w:tcPr>
            <w:tcW w:w="1404" w:type="dxa"/>
            <w:shd w:val="clear" w:color="auto" w:fill="auto"/>
            <w:vAlign w:val="center"/>
          </w:tcPr>
          <w:p w:rsidR="00E95766" w:rsidRPr="002060E7" w:rsidRDefault="00E95766" w:rsidP="00E95766">
            <w:pPr>
              <w:jc w:val="center"/>
              <w:rPr>
                <w:rFonts w:asciiTheme="minorHAnsi" w:hAnsiTheme="minorHAnsi" w:cs="Arial"/>
                <w:b/>
              </w:rPr>
            </w:pPr>
          </w:p>
        </w:tc>
      </w:tr>
      <w:tr w:rsidR="00E95766" w:rsidRPr="002060E7" w:rsidTr="002E6BF6">
        <w:trPr>
          <w:trHeight w:val="907"/>
        </w:trPr>
        <w:tc>
          <w:tcPr>
            <w:tcW w:w="542" w:type="dxa"/>
            <w:shd w:val="clear" w:color="auto" w:fill="auto"/>
            <w:vAlign w:val="center"/>
          </w:tcPr>
          <w:p w:rsidR="00E95766" w:rsidRPr="002060E7" w:rsidRDefault="00E95766" w:rsidP="00E95766">
            <w:pPr>
              <w:jc w:val="center"/>
              <w:rPr>
                <w:rFonts w:asciiTheme="minorHAnsi" w:hAnsiTheme="minorHAnsi" w:cs="Arial"/>
                <w:b/>
              </w:rPr>
            </w:pPr>
          </w:p>
        </w:tc>
        <w:tc>
          <w:tcPr>
            <w:tcW w:w="987" w:type="dxa"/>
            <w:shd w:val="clear" w:color="auto" w:fill="auto"/>
            <w:vAlign w:val="center"/>
          </w:tcPr>
          <w:p w:rsidR="00E95766" w:rsidRPr="002060E7" w:rsidRDefault="00E95766" w:rsidP="00E95766">
            <w:pPr>
              <w:jc w:val="center"/>
              <w:rPr>
                <w:rFonts w:asciiTheme="minorHAnsi" w:hAnsiTheme="minorHAnsi" w:cs="Arial"/>
                <w:b/>
              </w:rPr>
            </w:pPr>
          </w:p>
        </w:tc>
        <w:tc>
          <w:tcPr>
            <w:tcW w:w="1988" w:type="dxa"/>
            <w:shd w:val="clear" w:color="auto" w:fill="auto"/>
            <w:vAlign w:val="center"/>
          </w:tcPr>
          <w:p w:rsidR="00E95766" w:rsidRPr="002060E7" w:rsidRDefault="00E95766" w:rsidP="00E95766">
            <w:pPr>
              <w:jc w:val="left"/>
              <w:rPr>
                <w:rFonts w:asciiTheme="minorHAnsi" w:hAnsiTheme="minorHAnsi" w:cs="Arial"/>
                <w:b/>
              </w:rPr>
            </w:pPr>
          </w:p>
        </w:tc>
        <w:tc>
          <w:tcPr>
            <w:tcW w:w="2574" w:type="dxa"/>
            <w:shd w:val="clear" w:color="auto" w:fill="auto"/>
            <w:vAlign w:val="center"/>
          </w:tcPr>
          <w:p w:rsidR="00E95766" w:rsidRPr="002060E7" w:rsidRDefault="00E95766" w:rsidP="00E95766">
            <w:pPr>
              <w:jc w:val="left"/>
              <w:rPr>
                <w:rFonts w:asciiTheme="minorHAnsi" w:hAnsiTheme="minorHAnsi" w:cs="Arial"/>
                <w:b/>
              </w:rPr>
            </w:pPr>
          </w:p>
        </w:tc>
        <w:tc>
          <w:tcPr>
            <w:tcW w:w="1701" w:type="dxa"/>
            <w:shd w:val="clear" w:color="auto" w:fill="auto"/>
            <w:vAlign w:val="center"/>
          </w:tcPr>
          <w:p w:rsidR="00E95766" w:rsidRPr="002060E7" w:rsidRDefault="00E95766" w:rsidP="00E95766">
            <w:pPr>
              <w:jc w:val="center"/>
              <w:rPr>
                <w:rFonts w:asciiTheme="minorHAnsi" w:hAnsiTheme="minorHAnsi" w:cs="Arial"/>
                <w:b/>
              </w:rPr>
            </w:pPr>
          </w:p>
        </w:tc>
        <w:tc>
          <w:tcPr>
            <w:tcW w:w="1404" w:type="dxa"/>
            <w:shd w:val="clear" w:color="auto" w:fill="auto"/>
            <w:vAlign w:val="center"/>
          </w:tcPr>
          <w:p w:rsidR="00E95766" w:rsidRPr="002060E7" w:rsidRDefault="00E95766" w:rsidP="00E95766">
            <w:pPr>
              <w:jc w:val="center"/>
              <w:rPr>
                <w:rFonts w:asciiTheme="minorHAnsi" w:hAnsiTheme="minorHAnsi" w:cs="Arial"/>
                <w:b/>
              </w:rPr>
            </w:pPr>
          </w:p>
        </w:tc>
      </w:tr>
      <w:tr w:rsidR="002E6BF6" w:rsidRPr="002060E7" w:rsidTr="002E6BF6">
        <w:trPr>
          <w:trHeight w:val="907"/>
        </w:trPr>
        <w:tc>
          <w:tcPr>
            <w:tcW w:w="542" w:type="dxa"/>
            <w:shd w:val="clear" w:color="auto" w:fill="auto"/>
            <w:vAlign w:val="center"/>
          </w:tcPr>
          <w:p w:rsidR="002E6BF6" w:rsidRPr="002060E7" w:rsidRDefault="002E6BF6" w:rsidP="00E95766">
            <w:pPr>
              <w:jc w:val="center"/>
              <w:rPr>
                <w:rFonts w:asciiTheme="minorHAnsi" w:hAnsiTheme="minorHAnsi" w:cs="Arial"/>
                <w:b/>
              </w:rPr>
            </w:pPr>
          </w:p>
        </w:tc>
        <w:tc>
          <w:tcPr>
            <w:tcW w:w="987" w:type="dxa"/>
            <w:shd w:val="clear" w:color="auto" w:fill="auto"/>
            <w:vAlign w:val="center"/>
          </w:tcPr>
          <w:p w:rsidR="002E6BF6" w:rsidRPr="002060E7" w:rsidRDefault="002E6BF6" w:rsidP="00E95766">
            <w:pPr>
              <w:jc w:val="center"/>
              <w:rPr>
                <w:rFonts w:asciiTheme="minorHAnsi" w:hAnsiTheme="minorHAnsi" w:cs="Arial"/>
                <w:b/>
              </w:rPr>
            </w:pPr>
          </w:p>
        </w:tc>
        <w:tc>
          <w:tcPr>
            <w:tcW w:w="1988" w:type="dxa"/>
            <w:shd w:val="clear" w:color="auto" w:fill="auto"/>
            <w:vAlign w:val="center"/>
          </w:tcPr>
          <w:p w:rsidR="002E6BF6" w:rsidRPr="002060E7" w:rsidRDefault="002E6BF6" w:rsidP="00E95766">
            <w:pPr>
              <w:jc w:val="left"/>
              <w:rPr>
                <w:rFonts w:asciiTheme="minorHAnsi" w:hAnsiTheme="minorHAnsi" w:cs="Arial"/>
                <w:b/>
              </w:rPr>
            </w:pPr>
          </w:p>
        </w:tc>
        <w:tc>
          <w:tcPr>
            <w:tcW w:w="2574" w:type="dxa"/>
            <w:shd w:val="clear" w:color="auto" w:fill="auto"/>
            <w:vAlign w:val="center"/>
          </w:tcPr>
          <w:p w:rsidR="002E6BF6" w:rsidRPr="002060E7" w:rsidRDefault="002E6BF6" w:rsidP="00E95766">
            <w:pPr>
              <w:jc w:val="left"/>
              <w:rPr>
                <w:rFonts w:asciiTheme="minorHAnsi" w:hAnsiTheme="minorHAnsi" w:cs="Arial"/>
                <w:b/>
              </w:rPr>
            </w:pPr>
          </w:p>
        </w:tc>
        <w:tc>
          <w:tcPr>
            <w:tcW w:w="1701" w:type="dxa"/>
            <w:shd w:val="clear" w:color="auto" w:fill="auto"/>
            <w:vAlign w:val="center"/>
          </w:tcPr>
          <w:p w:rsidR="002E6BF6" w:rsidRPr="002060E7" w:rsidRDefault="002E6BF6" w:rsidP="00E95766">
            <w:pPr>
              <w:jc w:val="center"/>
              <w:rPr>
                <w:rFonts w:asciiTheme="minorHAnsi" w:hAnsiTheme="minorHAnsi" w:cs="Arial"/>
                <w:b/>
              </w:rPr>
            </w:pPr>
          </w:p>
        </w:tc>
        <w:tc>
          <w:tcPr>
            <w:tcW w:w="1404" w:type="dxa"/>
            <w:shd w:val="clear" w:color="auto" w:fill="auto"/>
            <w:vAlign w:val="center"/>
          </w:tcPr>
          <w:p w:rsidR="002E6BF6" w:rsidRPr="002060E7" w:rsidRDefault="002E6BF6" w:rsidP="00E95766">
            <w:pPr>
              <w:jc w:val="center"/>
              <w:rPr>
                <w:rFonts w:asciiTheme="minorHAnsi" w:hAnsiTheme="minorHAnsi" w:cs="Arial"/>
                <w:b/>
              </w:rPr>
            </w:pPr>
          </w:p>
        </w:tc>
      </w:tr>
      <w:tr w:rsidR="002E6BF6" w:rsidRPr="002060E7" w:rsidTr="002E6BF6">
        <w:trPr>
          <w:trHeight w:val="907"/>
        </w:trPr>
        <w:tc>
          <w:tcPr>
            <w:tcW w:w="542" w:type="dxa"/>
            <w:shd w:val="clear" w:color="auto" w:fill="auto"/>
            <w:vAlign w:val="center"/>
          </w:tcPr>
          <w:p w:rsidR="002E6BF6" w:rsidRPr="002060E7" w:rsidRDefault="002E6BF6" w:rsidP="00E95766">
            <w:pPr>
              <w:jc w:val="center"/>
              <w:rPr>
                <w:rFonts w:asciiTheme="minorHAnsi" w:hAnsiTheme="minorHAnsi" w:cs="Arial"/>
                <w:b/>
              </w:rPr>
            </w:pPr>
          </w:p>
        </w:tc>
        <w:tc>
          <w:tcPr>
            <w:tcW w:w="987" w:type="dxa"/>
            <w:shd w:val="clear" w:color="auto" w:fill="auto"/>
            <w:vAlign w:val="center"/>
          </w:tcPr>
          <w:p w:rsidR="002E6BF6" w:rsidRPr="002060E7" w:rsidRDefault="002E6BF6" w:rsidP="00E95766">
            <w:pPr>
              <w:jc w:val="center"/>
              <w:rPr>
                <w:rFonts w:asciiTheme="minorHAnsi" w:hAnsiTheme="minorHAnsi" w:cs="Arial"/>
                <w:b/>
              </w:rPr>
            </w:pPr>
          </w:p>
        </w:tc>
        <w:tc>
          <w:tcPr>
            <w:tcW w:w="1988" w:type="dxa"/>
            <w:shd w:val="clear" w:color="auto" w:fill="auto"/>
            <w:vAlign w:val="center"/>
          </w:tcPr>
          <w:p w:rsidR="002E6BF6" w:rsidRPr="002060E7" w:rsidRDefault="002E6BF6" w:rsidP="00E95766">
            <w:pPr>
              <w:jc w:val="left"/>
              <w:rPr>
                <w:rFonts w:asciiTheme="minorHAnsi" w:hAnsiTheme="minorHAnsi" w:cs="Arial"/>
                <w:b/>
              </w:rPr>
            </w:pPr>
          </w:p>
        </w:tc>
        <w:tc>
          <w:tcPr>
            <w:tcW w:w="2574" w:type="dxa"/>
            <w:shd w:val="clear" w:color="auto" w:fill="auto"/>
            <w:vAlign w:val="center"/>
          </w:tcPr>
          <w:p w:rsidR="002E6BF6" w:rsidRPr="002060E7" w:rsidRDefault="002E6BF6" w:rsidP="00E95766">
            <w:pPr>
              <w:jc w:val="left"/>
              <w:rPr>
                <w:rFonts w:asciiTheme="minorHAnsi" w:hAnsiTheme="minorHAnsi" w:cs="Arial"/>
                <w:b/>
              </w:rPr>
            </w:pPr>
          </w:p>
        </w:tc>
        <w:tc>
          <w:tcPr>
            <w:tcW w:w="1701" w:type="dxa"/>
            <w:shd w:val="clear" w:color="auto" w:fill="auto"/>
            <w:vAlign w:val="center"/>
          </w:tcPr>
          <w:p w:rsidR="002E6BF6" w:rsidRPr="002060E7" w:rsidRDefault="002E6BF6" w:rsidP="00E95766">
            <w:pPr>
              <w:jc w:val="center"/>
              <w:rPr>
                <w:rFonts w:asciiTheme="minorHAnsi" w:hAnsiTheme="minorHAnsi" w:cs="Arial"/>
                <w:b/>
              </w:rPr>
            </w:pPr>
          </w:p>
        </w:tc>
        <w:tc>
          <w:tcPr>
            <w:tcW w:w="1404" w:type="dxa"/>
            <w:shd w:val="clear" w:color="auto" w:fill="auto"/>
            <w:vAlign w:val="center"/>
          </w:tcPr>
          <w:p w:rsidR="002E6BF6" w:rsidRPr="002060E7" w:rsidRDefault="002E6BF6" w:rsidP="00E95766">
            <w:pPr>
              <w:jc w:val="center"/>
              <w:rPr>
                <w:rFonts w:asciiTheme="minorHAnsi" w:hAnsiTheme="minorHAnsi" w:cs="Arial"/>
                <w:b/>
              </w:rPr>
            </w:pPr>
          </w:p>
        </w:tc>
      </w:tr>
      <w:tr w:rsidR="002E6BF6" w:rsidRPr="002060E7" w:rsidTr="002E6BF6">
        <w:trPr>
          <w:trHeight w:val="907"/>
        </w:trPr>
        <w:tc>
          <w:tcPr>
            <w:tcW w:w="542" w:type="dxa"/>
            <w:shd w:val="clear" w:color="auto" w:fill="auto"/>
            <w:vAlign w:val="center"/>
          </w:tcPr>
          <w:p w:rsidR="002E6BF6" w:rsidRPr="002060E7" w:rsidRDefault="002E6BF6" w:rsidP="00E95766">
            <w:pPr>
              <w:jc w:val="center"/>
              <w:rPr>
                <w:rFonts w:asciiTheme="minorHAnsi" w:hAnsiTheme="minorHAnsi" w:cs="Arial"/>
                <w:b/>
              </w:rPr>
            </w:pPr>
          </w:p>
        </w:tc>
        <w:tc>
          <w:tcPr>
            <w:tcW w:w="987" w:type="dxa"/>
            <w:shd w:val="clear" w:color="auto" w:fill="auto"/>
            <w:vAlign w:val="center"/>
          </w:tcPr>
          <w:p w:rsidR="002E6BF6" w:rsidRPr="002060E7" w:rsidRDefault="002E6BF6" w:rsidP="00E95766">
            <w:pPr>
              <w:jc w:val="center"/>
              <w:rPr>
                <w:rFonts w:asciiTheme="minorHAnsi" w:hAnsiTheme="minorHAnsi" w:cs="Arial"/>
                <w:b/>
              </w:rPr>
            </w:pPr>
          </w:p>
        </w:tc>
        <w:tc>
          <w:tcPr>
            <w:tcW w:w="1988" w:type="dxa"/>
            <w:shd w:val="clear" w:color="auto" w:fill="auto"/>
            <w:vAlign w:val="center"/>
          </w:tcPr>
          <w:p w:rsidR="002E6BF6" w:rsidRPr="002060E7" w:rsidRDefault="002E6BF6" w:rsidP="00E95766">
            <w:pPr>
              <w:jc w:val="left"/>
              <w:rPr>
                <w:rFonts w:asciiTheme="minorHAnsi" w:hAnsiTheme="minorHAnsi" w:cs="Arial"/>
                <w:b/>
              </w:rPr>
            </w:pPr>
          </w:p>
        </w:tc>
        <w:tc>
          <w:tcPr>
            <w:tcW w:w="2574" w:type="dxa"/>
            <w:shd w:val="clear" w:color="auto" w:fill="auto"/>
            <w:vAlign w:val="center"/>
          </w:tcPr>
          <w:p w:rsidR="002E6BF6" w:rsidRPr="002060E7" w:rsidRDefault="002E6BF6" w:rsidP="00E95766">
            <w:pPr>
              <w:jc w:val="left"/>
              <w:rPr>
                <w:rFonts w:asciiTheme="minorHAnsi" w:hAnsiTheme="minorHAnsi" w:cs="Arial"/>
                <w:b/>
              </w:rPr>
            </w:pPr>
          </w:p>
        </w:tc>
        <w:tc>
          <w:tcPr>
            <w:tcW w:w="1701" w:type="dxa"/>
            <w:shd w:val="clear" w:color="auto" w:fill="auto"/>
            <w:vAlign w:val="center"/>
          </w:tcPr>
          <w:p w:rsidR="002E6BF6" w:rsidRPr="002060E7" w:rsidRDefault="002E6BF6" w:rsidP="00E95766">
            <w:pPr>
              <w:jc w:val="center"/>
              <w:rPr>
                <w:rFonts w:asciiTheme="minorHAnsi" w:hAnsiTheme="minorHAnsi" w:cs="Arial"/>
                <w:b/>
              </w:rPr>
            </w:pPr>
          </w:p>
        </w:tc>
        <w:tc>
          <w:tcPr>
            <w:tcW w:w="1404" w:type="dxa"/>
            <w:shd w:val="clear" w:color="auto" w:fill="auto"/>
            <w:vAlign w:val="center"/>
          </w:tcPr>
          <w:p w:rsidR="002E6BF6" w:rsidRPr="002060E7" w:rsidRDefault="002E6BF6" w:rsidP="00E95766">
            <w:pPr>
              <w:jc w:val="center"/>
              <w:rPr>
                <w:rFonts w:asciiTheme="minorHAnsi" w:hAnsiTheme="minorHAnsi" w:cs="Arial"/>
                <w:b/>
              </w:rPr>
            </w:pPr>
          </w:p>
        </w:tc>
      </w:tr>
      <w:tr w:rsidR="002E6BF6" w:rsidRPr="002060E7" w:rsidTr="002E6BF6">
        <w:trPr>
          <w:trHeight w:val="907"/>
        </w:trPr>
        <w:tc>
          <w:tcPr>
            <w:tcW w:w="542" w:type="dxa"/>
            <w:shd w:val="clear" w:color="auto" w:fill="auto"/>
            <w:vAlign w:val="center"/>
          </w:tcPr>
          <w:p w:rsidR="002E6BF6" w:rsidRPr="002060E7" w:rsidRDefault="002E6BF6" w:rsidP="00E95766">
            <w:pPr>
              <w:jc w:val="center"/>
              <w:rPr>
                <w:rFonts w:asciiTheme="minorHAnsi" w:hAnsiTheme="minorHAnsi" w:cs="Arial"/>
                <w:b/>
              </w:rPr>
            </w:pPr>
          </w:p>
        </w:tc>
        <w:tc>
          <w:tcPr>
            <w:tcW w:w="987" w:type="dxa"/>
            <w:shd w:val="clear" w:color="auto" w:fill="auto"/>
            <w:vAlign w:val="center"/>
          </w:tcPr>
          <w:p w:rsidR="002E6BF6" w:rsidRPr="002060E7" w:rsidRDefault="002E6BF6" w:rsidP="00E95766">
            <w:pPr>
              <w:jc w:val="center"/>
              <w:rPr>
                <w:rFonts w:asciiTheme="minorHAnsi" w:hAnsiTheme="minorHAnsi" w:cs="Arial"/>
                <w:b/>
              </w:rPr>
            </w:pPr>
          </w:p>
        </w:tc>
        <w:tc>
          <w:tcPr>
            <w:tcW w:w="1988" w:type="dxa"/>
            <w:shd w:val="clear" w:color="auto" w:fill="auto"/>
            <w:vAlign w:val="center"/>
          </w:tcPr>
          <w:p w:rsidR="002E6BF6" w:rsidRPr="002060E7" w:rsidRDefault="002E6BF6" w:rsidP="00E95766">
            <w:pPr>
              <w:jc w:val="left"/>
              <w:rPr>
                <w:rFonts w:asciiTheme="minorHAnsi" w:hAnsiTheme="minorHAnsi" w:cs="Arial"/>
                <w:b/>
              </w:rPr>
            </w:pPr>
          </w:p>
        </w:tc>
        <w:tc>
          <w:tcPr>
            <w:tcW w:w="2574" w:type="dxa"/>
            <w:shd w:val="clear" w:color="auto" w:fill="auto"/>
            <w:vAlign w:val="center"/>
          </w:tcPr>
          <w:p w:rsidR="002E6BF6" w:rsidRPr="002060E7" w:rsidRDefault="002E6BF6" w:rsidP="00E95766">
            <w:pPr>
              <w:jc w:val="left"/>
              <w:rPr>
                <w:rFonts w:asciiTheme="minorHAnsi" w:hAnsiTheme="minorHAnsi" w:cs="Arial"/>
                <w:b/>
              </w:rPr>
            </w:pPr>
          </w:p>
        </w:tc>
        <w:tc>
          <w:tcPr>
            <w:tcW w:w="1701" w:type="dxa"/>
            <w:shd w:val="clear" w:color="auto" w:fill="auto"/>
            <w:vAlign w:val="center"/>
          </w:tcPr>
          <w:p w:rsidR="002E6BF6" w:rsidRPr="002060E7" w:rsidRDefault="002E6BF6" w:rsidP="00E95766">
            <w:pPr>
              <w:jc w:val="center"/>
              <w:rPr>
                <w:rFonts w:asciiTheme="minorHAnsi" w:hAnsiTheme="minorHAnsi" w:cs="Arial"/>
                <w:b/>
              </w:rPr>
            </w:pPr>
          </w:p>
        </w:tc>
        <w:tc>
          <w:tcPr>
            <w:tcW w:w="1404" w:type="dxa"/>
            <w:shd w:val="clear" w:color="auto" w:fill="auto"/>
            <w:vAlign w:val="center"/>
          </w:tcPr>
          <w:p w:rsidR="002E6BF6" w:rsidRPr="002060E7" w:rsidRDefault="002E6BF6" w:rsidP="00E95766">
            <w:pPr>
              <w:jc w:val="center"/>
              <w:rPr>
                <w:rFonts w:asciiTheme="minorHAnsi" w:hAnsiTheme="minorHAnsi" w:cs="Arial"/>
                <w:b/>
              </w:rPr>
            </w:pPr>
          </w:p>
        </w:tc>
      </w:tr>
    </w:tbl>
    <w:p w:rsidR="00B64EDE" w:rsidRPr="002060E7" w:rsidRDefault="000265A1" w:rsidP="00761270">
      <w:pPr>
        <w:jc w:val="center"/>
        <w:rPr>
          <w:rFonts w:asciiTheme="minorHAnsi" w:hAnsiTheme="minorHAnsi" w:cs="Arial"/>
          <w:spacing w:val="-3"/>
        </w:rPr>
      </w:pPr>
      <w:r w:rsidRPr="002060E7">
        <w:rPr>
          <w:rFonts w:asciiTheme="minorHAnsi" w:hAnsiTheme="minorHAnsi" w:cs="Arial"/>
          <w:spacing w:val="-3"/>
        </w:rPr>
        <w:br w:type="page"/>
      </w:r>
    </w:p>
    <w:p w:rsidR="00B64EDE" w:rsidRPr="002060E7" w:rsidRDefault="00B64EDE" w:rsidP="00761270">
      <w:pPr>
        <w:jc w:val="center"/>
        <w:rPr>
          <w:rFonts w:asciiTheme="minorHAnsi" w:hAnsiTheme="minorHAnsi" w:cs="Arial"/>
          <w:spacing w:val="-3"/>
        </w:rPr>
      </w:pPr>
    </w:p>
    <w:p w:rsidR="00C35AAA" w:rsidRPr="002060E7" w:rsidRDefault="00AD5C7A" w:rsidP="00761270">
      <w:pPr>
        <w:jc w:val="center"/>
        <w:rPr>
          <w:rFonts w:asciiTheme="minorHAnsi" w:hAnsiTheme="minorHAnsi" w:cs="Arial"/>
        </w:rPr>
      </w:pPr>
      <w:r w:rsidRPr="002060E7">
        <w:rPr>
          <w:rFonts w:asciiTheme="minorHAnsi" w:hAnsiTheme="minorHAnsi" w:cs="Arial"/>
        </w:rPr>
        <w:t>SADRŽAJ</w:t>
      </w:r>
      <w:r w:rsidR="006527C3" w:rsidRPr="002060E7">
        <w:rPr>
          <w:rFonts w:asciiTheme="minorHAnsi" w:hAnsiTheme="minorHAnsi" w:cs="Arial"/>
        </w:rPr>
        <w:t>:</w:t>
      </w:r>
    </w:p>
    <w:p w:rsidR="006527C3" w:rsidRPr="002060E7" w:rsidRDefault="006527C3" w:rsidP="00761270">
      <w:pPr>
        <w:jc w:val="center"/>
        <w:rPr>
          <w:rFonts w:asciiTheme="minorHAnsi" w:hAnsiTheme="minorHAnsi" w:cs="Arial"/>
        </w:rPr>
      </w:pPr>
    </w:p>
    <w:bookmarkStart w:id="0" w:name="_Toc243733787"/>
    <w:bookmarkStart w:id="1" w:name="_Toc243920630"/>
    <w:p w:rsidR="0037667C" w:rsidRPr="002060E7" w:rsidRDefault="006351C3">
      <w:pPr>
        <w:pStyle w:val="Sadraj1"/>
        <w:rPr>
          <w:rFonts w:asciiTheme="minorHAnsi" w:hAnsiTheme="minorHAnsi" w:cs="Arial"/>
          <w:noProof/>
          <w:lang w:eastAsia="hr-HR"/>
        </w:rPr>
      </w:pPr>
      <w:r w:rsidRPr="002060E7">
        <w:rPr>
          <w:rFonts w:asciiTheme="minorHAnsi" w:hAnsiTheme="minorHAnsi" w:cs="Arial"/>
          <w:b/>
          <w:bCs/>
        </w:rPr>
        <w:fldChar w:fldCharType="begin"/>
      </w:r>
      <w:r w:rsidRPr="002060E7">
        <w:rPr>
          <w:rFonts w:asciiTheme="minorHAnsi" w:hAnsiTheme="minorHAnsi" w:cs="Arial"/>
          <w:b/>
          <w:bCs/>
        </w:rPr>
        <w:instrText xml:space="preserve"> TOC \o "1-2" \u </w:instrText>
      </w:r>
      <w:r w:rsidRPr="002060E7">
        <w:rPr>
          <w:rFonts w:asciiTheme="minorHAnsi" w:hAnsiTheme="minorHAnsi" w:cs="Arial"/>
          <w:b/>
          <w:bCs/>
        </w:rPr>
        <w:fldChar w:fldCharType="separate"/>
      </w:r>
      <w:r w:rsidR="0037667C" w:rsidRPr="002060E7">
        <w:rPr>
          <w:rFonts w:asciiTheme="minorHAnsi" w:hAnsiTheme="minorHAnsi" w:cs="Arial"/>
          <w:b/>
          <w:bCs/>
          <w:noProof/>
        </w:rPr>
        <w:t>UVOD</w:t>
      </w:r>
      <w:r w:rsidR="0037667C" w:rsidRPr="002060E7">
        <w:rPr>
          <w:rFonts w:asciiTheme="minorHAnsi" w:hAnsiTheme="minorHAnsi" w:cs="Arial"/>
          <w:noProof/>
        </w:rPr>
        <w:tab/>
      </w:r>
      <w:r w:rsidR="0037667C" w:rsidRPr="002060E7">
        <w:rPr>
          <w:rFonts w:asciiTheme="minorHAnsi" w:hAnsiTheme="minorHAnsi" w:cs="Arial"/>
          <w:noProof/>
        </w:rPr>
        <w:fldChar w:fldCharType="begin"/>
      </w:r>
      <w:r w:rsidR="0037667C" w:rsidRPr="002060E7">
        <w:rPr>
          <w:rFonts w:asciiTheme="minorHAnsi" w:hAnsiTheme="minorHAnsi" w:cs="Arial"/>
          <w:noProof/>
        </w:rPr>
        <w:instrText xml:space="preserve"> PAGEREF _Toc463517335 \h </w:instrText>
      </w:r>
      <w:r w:rsidR="0037667C" w:rsidRPr="002060E7">
        <w:rPr>
          <w:rFonts w:asciiTheme="minorHAnsi" w:hAnsiTheme="minorHAnsi" w:cs="Arial"/>
          <w:noProof/>
        </w:rPr>
      </w:r>
      <w:r w:rsidR="0037667C" w:rsidRPr="002060E7">
        <w:rPr>
          <w:rFonts w:asciiTheme="minorHAnsi" w:hAnsiTheme="minorHAnsi" w:cs="Arial"/>
          <w:noProof/>
        </w:rPr>
        <w:fldChar w:fldCharType="separate"/>
      </w:r>
      <w:r w:rsidR="00C61D0E">
        <w:rPr>
          <w:rFonts w:asciiTheme="minorHAnsi" w:hAnsiTheme="minorHAnsi" w:cs="Arial"/>
          <w:noProof/>
        </w:rPr>
        <w:t>5</w:t>
      </w:r>
      <w:r w:rsidR="0037667C" w:rsidRPr="002060E7">
        <w:rPr>
          <w:rFonts w:asciiTheme="minorHAnsi" w:hAnsiTheme="minorHAnsi" w:cs="Arial"/>
          <w:noProof/>
        </w:rPr>
        <w:fldChar w:fldCharType="end"/>
      </w:r>
    </w:p>
    <w:p w:rsidR="00937675" w:rsidRPr="002060E7" w:rsidRDefault="0037667C">
      <w:pPr>
        <w:pStyle w:val="Sadraj2"/>
        <w:rPr>
          <w:rFonts w:asciiTheme="minorHAnsi" w:hAnsiTheme="minorHAnsi" w:cs="Arial"/>
        </w:rPr>
      </w:pPr>
      <w:r w:rsidRPr="002060E7">
        <w:rPr>
          <w:rFonts w:asciiTheme="minorHAnsi" w:hAnsiTheme="minorHAnsi" w:cs="Arial"/>
        </w:rPr>
        <w:t xml:space="preserve">1. POPIS OPASNIH TVARI, MAKSIMALNO OČEKIVANIH KOLIČINA OPASNIH TVARI NA LOKACIJI, OPIS LOKACIJE I OKRUŽENJA, POPIS MOGUĆIH IZVORA OPASNOSTI, PROCJENA MOGUĆIH UZROKA I OPASNOSTI OD IZVANREDNOG DOGAĐAJA </w:t>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2. PREVENTIVNE MJERE ZA SPRJEČAVANJE IZVANREDNOG DOGAĐAJA UKLJUČUJUĆI OBAVEZNO IZVJEŠĆIVANJE</w:t>
      </w:r>
      <w:r w:rsidRPr="002060E7">
        <w:rPr>
          <w:rFonts w:asciiTheme="minorHAnsi" w:hAnsiTheme="minorHAnsi" w:cs="Arial"/>
        </w:rPr>
        <w:tab/>
        <w:t>11</w:t>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3. ORGANIZACIJE PROVOĐENJA OPERATIVNIH MJERA U SLUČAJU IZVANREDNOG DOGAĐAJA NA TEMELJU IDENTIFIKACIJE I IZRAČUNA VRSTE RIZIKA I RAZINA OPASNOSTI</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_Toc463517337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32</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4. PREGLED ODGOVORNIH OSOBA I POTREBNIH STRUČNIH DJELATNIKA ZA PROVOĐENJE POTREBNIH OPERATIVNIH MJERA ZAŠTITE I SPAŠAVANJA, S KRATKIM UPUTAMA ODGOVORNIM OSOBAMA O ANGAŽIRANJU VLASTITIH KAPACITETA</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_Toc463517338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37</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5. PLAN SUDJELOVANJA DRUGIH FIZIČKIH I PRAVNIH OSOBA NA TEMELJU UGOVORA U PROVOĐENJU OPERATIVNIH MJERA ZAŠTITE I SPAŠAVANJA TIJEKOM INTERVENCIJA (PREMA POTREBI )</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_Toc463517339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38</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 xml:space="preserve">6. </w:t>
      </w:r>
      <w:r w:rsidRPr="002060E7">
        <w:rPr>
          <w:rFonts w:asciiTheme="minorHAnsi" w:hAnsiTheme="minorHAnsi" w:cs="Arial"/>
          <w:sz w:val="22"/>
          <w:szCs w:val="22"/>
        </w:rPr>
        <w:tab/>
      </w:r>
      <w:r w:rsidRPr="002060E7">
        <w:rPr>
          <w:rFonts w:asciiTheme="minorHAnsi" w:hAnsiTheme="minorHAnsi" w:cs="Arial"/>
        </w:rPr>
        <w:t>NAČIN ZBRINJAVANJA OPASNIH TVARI IZ MEDIJA I SANACIJE OKOLIŠA</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_Toc463517340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39</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7. PROGRAM OSPOSOBLJAVANJA ZA PRIMJENU OPERATIVNOG PLANA</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_Toc463517341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41</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 xml:space="preserve">8. </w:t>
      </w:r>
      <w:r w:rsidRPr="002060E7">
        <w:rPr>
          <w:rFonts w:asciiTheme="minorHAnsi" w:hAnsiTheme="minorHAnsi" w:cs="Arial"/>
          <w:sz w:val="22"/>
          <w:szCs w:val="22"/>
        </w:rPr>
        <w:tab/>
      </w:r>
      <w:r w:rsidRPr="002060E7">
        <w:rPr>
          <w:rFonts w:asciiTheme="minorHAnsi" w:hAnsiTheme="minorHAnsi" w:cs="Arial"/>
        </w:rPr>
        <w:t>PROGRAM ODRŽAVANJA VJEŽBI</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_Toc463517342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42</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9. INFORMIRANJE ODGOVORNIH ČELNIKA JLP(R)S I JAVNOSTI O SLUČAJEVIMA IZVANREDNIH DOGAĐAJA KOD KOJIH POSLJEDICE IZLAZE IZVAN POSTROJENJA PRAVNE ILI FIZIČKE OSOBE</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_Toc463517343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43</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 xml:space="preserve">10. RANO OBAVJEŠĆIVANJE I UZBUNJIVANJE I NAČIN OSTVARIVANJA SURADNJE SA STOŽEROM ZAŠTITE I SPAŠAVANJA I DRUGIM SUDIONICIMA U JEDINSTVENOM </w:t>
      </w:r>
      <w:r w:rsidR="00937675" w:rsidRPr="002060E7">
        <w:rPr>
          <w:rFonts w:asciiTheme="minorHAnsi" w:hAnsiTheme="minorHAnsi" w:cs="Arial"/>
        </w:rPr>
        <w:t xml:space="preserve">SUSTAVU CIVILNE ZAŠTITE </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_Toc463517344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44</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11. RAZRADE PROVOĐENJA ZADAĆE IZ PLANA ZAŠTITE I SPAŠAVANJA ODREĐENE RAZINE</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_Toc463517345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45</w:t>
      </w:r>
      <w:r w:rsidRPr="002060E7">
        <w:rPr>
          <w:rFonts w:asciiTheme="minorHAnsi" w:hAnsiTheme="minorHAnsi" w:cs="Arial"/>
        </w:rPr>
        <w:fldChar w:fldCharType="end"/>
      </w:r>
    </w:p>
    <w:p w:rsidR="0037667C" w:rsidRPr="002060E7" w:rsidRDefault="0037667C">
      <w:pPr>
        <w:pStyle w:val="Sadraj2"/>
        <w:rPr>
          <w:rFonts w:asciiTheme="minorHAnsi" w:hAnsiTheme="minorHAnsi" w:cs="Arial"/>
          <w:sz w:val="22"/>
          <w:szCs w:val="22"/>
        </w:rPr>
      </w:pPr>
      <w:r w:rsidRPr="002060E7">
        <w:rPr>
          <w:rFonts w:asciiTheme="minorHAnsi" w:hAnsiTheme="minorHAnsi" w:cs="Arial"/>
        </w:rPr>
        <w:t>12. PRIPREMA ZA POSTUPANJE PO INFORMACIJAMA UPOZORENJA</w:t>
      </w:r>
      <w:r w:rsidRPr="002060E7">
        <w:rPr>
          <w:rFonts w:asciiTheme="minorHAnsi" w:hAnsiTheme="minorHAnsi" w:cs="Arial"/>
        </w:rPr>
        <w:tab/>
      </w:r>
      <w:r w:rsidRPr="002060E7">
        <w:rPr>
          <w:rFonts w:asciiTheme="minorHAnsi" w:hAnsiTheme="minorHAnsi" w:cs="Arial"/>
        </w:rPr>
        <w:fldChar w:fldCharType="begin"/>
      </w:r>
      <w:r w:rsidRPr="002060E7">
        <w:rPr>
          <w:rFonts w:asciiTheme="minorHAnsi" w:hAnsiTheme="minorHAnsi" w:cs="Arial"/>
        </w:rPr>
        <w:instrText xml:space="preserve"> PAGEREF _Toc463517346 \h </w:instrText>
      </w:r>
      <w:r w:rsidRPr="002060E7">
        <w:rPr>
          <w:rFonts w:asciiTheme="minorHAnsi" w:hAnsiTheme="minorHAnsi" w:cs="Arial"/>
        </w:rPr>
      </w:r>
      <w:r w:rsidRPr="002060E7">
        <w:rPr>
          <w:rFonts w:asciiTheme="minorHAnsi" w:hAnsiTheme="minorHAnsi" w:cs="Arial"/>
        </w:rPr>
        <w:fldChar w:fldCharType="separate"/>
      </w:r>
      <w:r w:rsidR="00C61D0E">
        <w:rPr>
          <w:rFonts w:asciiTheme="minorHAnsi" w:hAnsiTheme="minorHAnsi" w:cs="Arial"/>
        </w:rPr>
        <w:t>45</w:t>
      </w:r>
      <w:r w:rsidRPr="002060E7">
        <w:rPr>
          <w:rFonts w:asciiTheme="minorHAnsi" w:hAnsiTheme="minorHAnsi" w:cs="Arial"/>
        </w:rPr>
        <w:fldChar w:fldCharType="end"/>
      </w:r>
    </w:p>
    <w:p w:rsidR="00EF4DD3" w:rsidRPr="002060E7" w:rsidRDefault="006351C3" w:rsidP="00761270">
      <w:pPr>
        <w:spacing w:line="276" w:lineRule="auto"/>
        <w:rPr>
          <w:rFonts w:asciiTheme="minorHAnsi" w:hAnsiTheme="minorHAnsi" w:cs="Arial"/>
          <w:b/>
          <w:bCs/>
        </w:rPr>
      </w:pPr>
      <w:r w:rsidRPr="002060E7">
        <w:rPr>
          <w:rFonts w:asciiTheme="minorHAnsi" w:hAnsiTheme="minorHAnsi" w:cs="Arial"/>
          <w:b/>
          <w:bCs/>
        </w:rPr>
        <w:fldChar w:fldCharType="end"/>
      </w:r>
    </w:p>
    <w:p w:rsidR="00FD6AFC" w:rsidRPr="002060E7" w:rsidRDefault="00EF4DD3" w:rsidP="00761270">
      <w:pPr>
        <w:spacing w:line="276" w:lineRule="auto"/>
        <w:rPr>
          <w:rFonts w:asciiTheme="minorHAnsi" w:hAnsiTheme="minorHAnsi" w:cs="Arial"/>
          <w:b/>
          <w:bCs/>
        </w:rPr>
      </w:pPr>
      <w:r w:rsidRPr="002060E7">
        <w:rPr>
          <w:rFonts w:asciiTheme="minorHAnsi" w:hAnsiTheme="minorHAnsi" w:cs="Arial"/>
          <w:b/>
          <w:bCs/>
        </w:rPr>
        <w:br w:type="page"/>
      </w:r>
    </w:p>
    <w:p w:rsidR="001F15C0" w:rsidRPr="002060E7" w:rsidRDefault="001F15C0" w:rsidP="00761270">
      <w:pPr>
        <w:spacing w:line="360" w:lineRule="auto"/>
        <w:rPr>
          <w:rFonts w:asciiTheme="minorHAnsi" w:hAnsiTheme="minorHAnsi" w:cs="Arial"/>
          <w:bCs/>
          <w:u w:val="single"/>
        </w:rPr>
      </w:pPr>
    </w:p>
    <w:p w:rsidR="00A60C07" w:rsidRPr="002060E7" w:rsidRDefault="00A60C07" w:rsidP="00761270">
      <w:pPr>
        <w:spacing w:line="360" w:lineRule="auto"/>
        <w:rPr>
          <w:rFonts w:asciiTheme="minorHAnsi" w:hAnsiTheme="minorHAnsi" w:cs="Arial"/>
          <w:bCs/>
          <w:u w:val="single"/>
        </w:rPr>
      </w:pPr>
      <w:r w:rsidRPr="002060E7">
        <w:rPr>
          <w:rFonts w:asciiTheme="minorHAnsi" w:hAnsiTheme="minorHAnsi" w:cs="Arial"/>
          <w:bCs/>
          <w:u w:val="single"/>
        </w:rPr>
        <w:t>PRILOZI</w:t>
      </w:r>
    </w:p>
    <w:p w:rsidR="001F15C0" w:rsidRPr="002060E7" w:rsidRDefault="001F15C0" w:rsidP="00C72924">
      <w:pPr>
        <w:spacing w:line="480" w:lineRule="auto"/>
        <w:jc w:val="left"/>
        <w:rPr>
          <w:rStyle w:val="FontStyle17"/>
          <w:rFonts w:asciiTheme="minorHAnsi" w:eastAsia="Calibri" w:hAnsiTheme="minorHAnsi"/>
          <w:b/>
          <w:sz w:val="24"/>
          <w:szCs w:val="24"/>
        </w:rPr>
      </w:pP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P-1  PREGLED ODGOVORNIH OSOBA OPRATERA ZA PROVEDBU PLANA</w:t>
      </w: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P-2  KRATKE UPUTE ODGOVORNIM OSOBAMA</w:t>
      </w: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P-3  PREGLED SLUŽBI I INSTITUCIJA ZAŠTITE I SPAŠAVANJA</w:t>
      </w: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P-4  OPERATIVNE SNAGE OPERATERA</w:t>
      </w: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P-5  ZAPOSLENICI OSPOSOBLJENI ZA RUKOVANJE OPASNIM RADNIM TVARIMA</w:t>
      </w: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 xml:space="preserve">P-6  RASPOLOŽIVI SUSTAVI I SREDSTVA ZA ZAŠTITU I SPAŠAVANJE </w:t>
      </w: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w:t>
      </w:r>
      <w:r>
        <w:rPr>
          <w:rStyle w:val="FontStyle17"/>
          <w:rFonts w:asciiTheme="minorHAnsi" w:eastAsia="Calibri" w:hAnsiTheme="minorHAnsi"/>
          <w:b/>
          <w:szCs w:val="22"/>
        </w:rPr>
        <w:t>7</w:t>
      </w:r>
      <w:r w:rsidRPr="002060E7">
        <w:rPr>
          <w:rStyle w:val="FontStyle17"/>
          <w:rFonts w:asciiTheme="minorHAnsi" w:eastAsia="Calibri" w:hAnsiTheme="minorHAnsi"/>
          <w:b/>
          <w:szCs w:val="22"/>
        </w:rPr>
        <w:t xml:space="preserve">  UPUTE GRAĐANIMA O POSTUPANJU U SLUČAJU NESREĆE S OPASNIM TVARIMA</w:t>
      </w:r>
    </w:p>
    <w:p w:rsidR="00C72924" w:rsidRPr="002060E7" w:rsidRDefault="00C72924" w:rsidP="00C72924">
      <w:pPr>
        <w:spacing w:line="480"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w:t>
      </w:r>
      <w:r>
        <w:rPr>
          <w:rStyle w:val="FontStyle17"/>
          <w:rFonts w:asciiTheme="minorHAnsi" w:eastAsia="Calibri" w:hAnsiTheme="minorHAnsi"/>
          <w:b/>
          <w:szCs w:val="22"/>
        </w:rPr>
        <w:t>8</w:t>
      </w:r>
      <w:r w:rsidRPr="002060E7">
        <w:rPr>
          <w:rStyle w:val="FontStyle17"/>
          <w:rFonts w:asciiTheme="minorHAnsi" w:eastAsia="Calibri" w:hAnsiTheme="minorHAnsi"/>
          <w:b/>
          <w:szCs w:val="22"/>
        </w:rPr>
        <w:t xml:space="preserve">  PREDLOŽAK ZA IZVJEŠĆE O NESREĆI</w:t>
      </w:r>
    </w:p>
    <w:p w:rsidR="001F15C0" w:rsidRPr="002060E7" w:rsidRDefault="001F15C0" w:rsidP="00C72924">
      <w:pPr>
        <w:widowControl w:val="0"/>
        <w:autoSpaceDE w:val="0"/>
        <w:autoSpaceDN w:val="0"/>
        <w:adjustRightInd w:val="0"/>
        <w:spacing w:line="480" w:lineRule="auto"/>
        <w:ind w:right="-8"/>
        <w:jc w:val="left"/>
        <w:rPr>
          <w:rFonts w:asciiTheme="minorHAnsi" w:hAnsiTheme="minorHAnsi" w:cs="Arial"/>
          <w:spacing w:val="-3"/>
        </w:rPr>
      </w:pPr>
    </w:p>
    <w:p w:rsidR="001F15C0" w:rsidRPr="002060E7" w:rsidRDefault="001F15C0" w:rsidP="001F15C0">
      <w:pPr>
        <w:ind w:left="709"/>
        <w:jc w:val="left"/>
        <w:rPr>
          <w:rFonts w:asciiTheme="minorHAnsi" w:hAnsiTheme="minorHAnsi" w:cs="Arial"/>
          <w:b/>
          <w:sz w:val="24"/>
          <w:szCs w:val="24"/>
        </w:rPr>
      </w:pPr>
    </w:p>
    <w:p w:rsidR="00960B14" w:rsidRPr="002060E7" w:rsidRDefault="00960B14" w:rsidP="00761270">
      <w:pPr>
        <w:spacing w:line="360" w:lineRule="auto"/>
        <w:ind w:left="709"/>
        <w:jc w:val="left"/>
        <w:rPr>
          <w:rFonts w:asciiTheme="minorHAnsi" w:hAnsiTheme="minorHAnsi" w:cs="Arial"/>
          <w:b/>
        </w:rPr>
      </w:pPr>
    </w:p>
    <w:p w:rsidR="00AD5C7A" w:rsidRPr="002060E7" w:rsidRDefault="00EF4DD3" w:rsidP="00761270">
      <w:pPr>
        <w:jc w:val="left"/>
        <w:rPr>
          <w:rFonts w:asciiTheme="minorHAnsi" w:hAnsiTheme="minorHAnsi" w:cs="Arial"/>
          <w:b/>
          <w:bCs/>
        </w:rPr>
      </w:pPr>
      <w:r w:rsidRPr="002060E7">
        <w:rPr>
          <w:rFonts w:asciiTheme="minorHAnsi" w:hAnsiTheme="minorHAnsi" w:cs="Arial"/>
          <w:b/>
          <w:bCs/>
        </w:rPr>
        <w:br w:type="page"/>
      </w:r>
    </w:p>
    <w:p w:rsidR="00C6729C" w:rsidRPr="002060E7" w:rsidRDefault="00C6729C" w:rsidP="00761270">
      <w:pPr>
        <w:autoSpaceDE w:val="0"/>
        <w:autoSpaceDN w:val="0"/>
        <w:adjustRightInd w:val="0"/>
        <w:ind w:left="426" w:hanging="426"/>
        <w:jc w:val="center"/>
        <w:outlineLvl w:val="0"/>
        <w:rPr>
          <w:rFonts w:asciiTheme="minorHAnsi" w:hAnsiTheme="minorHAnsi" w:cs="Arial"/>
          <w:b/>
          <w:bCs/>
        </w:rPr>
      </w:pPr>
    </w:p>
    <w:p w:rsidR="002874EC" w:rsidRPr="002060E7" w:rsidRDefault="002874EC" w:rsidP="00761270">
      <w:pPr>
        <w:autoSpaceDE w:val="0"/>
        <w:autoSpaceDN w:val="0"/>
        <w:adjustRightInd w:val="0"/>
        <w:ind w:left="426" w:hanging="426"/>
        <w:jc w:val="center"/>
        <w:outlineLvl w:val="0"/>
        <w:rPr>
          <w:rFonts w:asciiTheme="minorHAnsi" w:hAnsiTheme="minorHAnsi" w:cs="Arial"/>
          <w:b/>
          <w:bCs/>
        </w:rPr>
      </w:pPr>
      <w:bookmarkStart w:id="2" w:name="_Toc274568694"/>
      <w:bookmarkStart w:id="3" w:name="_Toc366517540"/>
      <w:bookmarkStart w:id="4" w:name="_Toc366517606"/>
      <w:bookmarkStart w:id="5" w:name="_Toc463517335"/>
      <w:bookmarkEnd w:id="0"/>
      <w:bookmarkEnd w:id="1"/>
      <w:r w:rsidRPr="002060E7">
        <w:rPr>
          <w:rFonts w:asciiTheme="minorHAnsi" w:hAnsiTheme="minorHAnsi" w:cs="Arial"/>
          <w:b/>
          <w:bCs/>
        </w:rPr>
        <w:t>UVOD</w:t>
      </w:r>
      <w:bookmarkEnd w:id="2"/>
      <w:bookmarkEnd w:id="3"/>
      <w:bookmarkEnd w:id="4"/>
      <w:bookmarkEnd w:id="5"/>
    </w:p>
    <w:p w:rsidR="002874EC" w:rsidRPr="002060E7" w:rsidRDefault="002874EC" w:rsidP="00761270">
      <w:pPr>
        <w:tabs>
          <w:tab w:val="left" w:pos="5885"/>
        </w:tabs>
        <w:autoSpaceDE w:val="0"/>
        <w:autoSpaceDN w:val="0"/>
        <w:adjustRightInd w:val="0"/>
        <w:outlineLvl w:val="0"/>
        <w:rPr>
          <w:rFonts w:asciiTheme="minorHAnsi" w:hAnsiTheme="minorHAnsi" w:cs="Arial"/>
        </w:rPr>
      </w:pPr>
      <w:r w:rsidRPr="002060E7">
        <w:rPr>
          <w:rFonts w:asciiTheme="minorHAnsi" w:hAnsiTheme="minorHAnsi" w:cs="Arial"/>
          <w:b/>
          <w:bCs/>
        </w:rPr>
        <w:tab/>
      </w:r>
    </w:p>
    <w:p w:rsidR="0004077C" w:rsidRPr="002060E7" w:rsidRDefault="0004077C" w:rsidP="0004077C">
      <w:pPr>
        <w:rPr>
          <w:rFonts w:asciiTheme="minorHAnsi" w:hAnsiTheme="minorHAnsi" w:cs="Arial"/>
        </w:rPr>
      </w:pPr>
      <w:r w:rsidRPr="002060E7">
        <w:rPr>
          <w:rFonts w:asciiTheme="minorHAnsi" w:hAnsiTheme="minorHAnsi" w:cs="Arial"/>
        </w:rPr>
        <w:t xml:space="preserve">Ovaj Operativni plan </w:t>
      </w:r>
      <w:r w:rsidR="002E6BF6" w:rsidRPr="002060E7">
        <w:rPr>
          <w:rFonts w:asciiTheme="minorHAnsi" w:hAnsiTheme="minorHAnsi" w:cs="Arial"/>
        </w:rPr>
        <w:t xml:space="preserve">postupanja u slučaju izvanrednog događaja s klorom </w:t>
      </w:r>
      <w:r w:rsidRPr="002060E7">
        <w:rPr>
          <w:rFonts w:asciiTheme="minorHAnsi" w:hAnsiTheme="minorHAnsi" w:cs="Arial"/>
        </w:rPr>
        <w:t xml:space="preserve">izrađen je temeljem Zakona o sustavu civilne zaštite (NN 82/15), Uredbe o sprječavanju velikih nesreća koje uključuju opasne tvari (NN 44/14, NN 31/17, NN 45/17) i Pravilnika o nositeljima, sadržaju i postupcima izrade planskih dokumenata u civilnoj zaštiti te načinu informiranja javnosti u postupku njihovog donošenja (NN 49/17). </w:t>
      </w:r>
    </w:p>
    <w:p w:rsidR="0004077C" w:rsidRPr="002060E7" w:rsidRDefault="0004077C" w:rsidP="0004077C">
      <w:pPr>
        <w:rPr>
          <w:rFonts w:asciiTheme="minorHAnsi" w:hAnsiTheme="minorHAnsi" w:cs="Arial"/>
        </w:rPr>
      </w:pPr>
    </w:p>
    <w:p w:rsidR="0004077C" w:rsidRPr="002060E7" w:rsidRDefault="0004077C" w:rsidP="0004077C">
      <w:pPr>
        <w:rPr>
          <w:rFonts w:asciiTheme="minorHAnsi" w:hAnsiTheme="minorHAnsi" w:cs="Arial"/>
        </w:rPr>
      </w:pPr>
      <w:r w:rsidRPr="002060E7">
        <w:rPr>
          <w:rFonts w:asciiTheme="minorHAnsi" w:hAnsiTheme="minorHAnsi" w:cs="Arial"/>
        </w:rPr>
        <w:t>Sadržaj Operativnog plana određen je Pravilnikom o nositeljima, sadržaju i postupcima izrade planskih dokumenata u civilnoj zaštiti te načinu informiranja javnosti u postupku njihovog donošenja (NN 49/17).</w:t>
      </w:r>
    </w:p>
    <w:p w:rsidR="0004077C" w:rsidRPr="002060E7" w:rsidRDefault="0004077C" w:rsidP="0004077C">
      <w:pPr>
        <w:rPr>
          <w:rFonts w:asciiTheme="minorHAnsi" w:hAnsiTheme="minorHAnsi" w:cs="Arial"/>
        </w:rPr>
      </w:pPr>
    </w:p>
    <w:p w:rsidR="00E72DEB" w:rsidRPr="002060E7" w:rsidRDefault="00E72DEB" w:rsidP="00761270">
      <w:pPr>
        <w:rPr>
          <w:rFonts w:asciiTheme="minorHAnsi" w:hAnsiTheme="minorHAnsi" w:cs="Arial"/>
        </w:rPr>
      </w:pPr>
      <w:r w:rsidRPr="002060E7">
        <w:rPr>
          <w:rFonts w:asciiTheme="minorHAnsi" w:hAnsiTheme="minorHAnsi" w:cs="Arial"/>
        </w:rPr>
        <w:t xml:space="preserve">Operativni plan </w:t>
      </w:r>
      <w:r w:rsidR="00084F4E" w:rsidRPr="002060E7">
        <w:rPr>
          <w:rFonts w:asciiTheme="minorHAnsi" w:hAnsiTheme="minorHAnsi" w:cs="Arial"/>
        </w:rPr>
        <w:t>iz</w:t>
      </w:r>
      <w:r w:rsidRPr="002060E7">
        <w:rPr>
          <w:rFonts w:asciiTheme="minorHAnsi" w:hAnsiTheme="minorHAnsi" w:cs="Arial"/>
        </w:rPr>
        <w:t xml:space="preserve">rađuje se zbog utvrđivanja, organizacije, aktiviranja i djelovanja sustava </w:t>
      </w:r>
      <w:r w:rsidR="0004077C" w:rsidRPr="002060E7">
        <w:rPr>
          <w:rFonts w:asciiTheme="minorHAnsi" w:hAnsiTheme="minorHAnsi" w:cs="Arial"/>
        </w:rPr>
        <w:t xml:space="preserve">civilne </w:t>
      </w:r>
      <w:r w:rsidRPr="002060E7">
        <w:rPr>
          <w:rFonts w:asciiTheme="minorHAnsi" w:hAnsiTheme="minorHAnsi" w:cs="Arial"/>
        </w:rPr>
        <w:t xml:space="preserve">zaštite, preventivnih mjera i postupaka, zadaća i nadležnosti </w:t>
      </w:r>
      <w:r w:rsidR="0004077C" w:rsidRPr="002060E7">
        <w:rPr>
          <w:rFonts w:asciiTheme="minorHAnsi" w:hAnsiTheme="minorHAnsi" w:cs="Arial"/>
        </w:rPr>
        <w:t xml:space="preserve">operativnih </w:t>
      </w:r>
      <w:r w:rsidRPr="002060E7">
        <w:rPr>
          <w:rFonts w:asciiTheme="minorHAnsi" w:hAnsiTheme="minorHAnsi" w:cs="Arial"/>
        </w:rPr>
        <w:t xml:space="preserve">snaga i potrebnih  materijalno – tehničkih sredstava, te provođenja zaštite i spašavanja </w:t>
      </w:r>
      <w:r w:rsidR="0004077C" w:rsidRPr="002060E7">
        <w:rPr>
          <w:rFonts w:asciiTheme="minorHAnsi" w:hAnsiTheme="minorHAnsi" w:cs="Arial"/>
        </w:rPr>
        <w:t xml:space="preserve">sve </w:t>
      </w:r>
      <w:r w:rsidRPr="002060E7">
        <w:rPr>
          <w:rFonts w:asciiTheme="minorHAnsi" w:hAnsiTheme="minorHAnsi" w:cs="Arial"/>
        </w:rPr>
        <w:t>do otklanjanja posljedica katastrofa i velikih nesreća.</w:t>
      </w:r>
    </w:p>
    <w:p w:rsidR="00E72DEB" w:rsidRPr="002060E7" w:rsidRDefault="00E72DEB" w:rsidP="00761270">
      <w:pPr>
        <w:rPr>
          <w:rFonts w:asciiTheme="minorHAnsi" w:hAnsiTheme="minorHAnsi" w:cs="Arial"/>
        </w:rPr>
      </w:pPr>
    </w:p>
    <w:p w:rsidR="00E72DEB" w:rsidRPr="002060E7" w:rsidRDefault="00E72DEB" w:rsidP="00761270">
      <w:pPr>
        <w:rPr>
          <w:rFonts w:asciiTheme="minorHAnsi" w:hAnsiTheme="minorHAnsi" w:cs="Arial"/>
        </w:rPr>
      </w:pPr>
      <w:r w:rsidRPr="002060E7">
        <w:rPr>
          <w:rFonts w:asciiTheme="minorHAnsi" w:hAnsiTheme="minorHAnsi" w:cs="Arial"/>
        </w:rPr>
        <w:t xml:space="preserve">Operativni plan sastoji se od plana djelovanja po mjerama </w:t>
      </w:r>
      <w:r w:rsidR="0004077C" w:rsidRPr="002060E7">
        <w:rPr>
          <w:rFonts w:asciiTheme="minorHAnsi" w:hAnsiTheme="minorHAnsi" w:cs="Arial"/>
        </w:rPr>
        <w:t xml:space="preserve">civilne </w:t>
      </w:r>
      <w:r w:rsidRPr="002060E7">
        <w:rPr>
          <w:rFonts w:asciiTheme="minorHAnsi" w:hAnsiTheme="minorHAnsi" w:cs="Arial"/>
        </w:rPr>
        <w:t xml:space="preserve">zaštite sa zadaćama svakog nositelja, čijim ostvarivanjem se osigurava usklađeno djelovanje operativnih snaga u aktivnostima zaštite i spašavanja na ugroženom području. </w:t>
      </w:r>
    </w:p>
    <w:p w:rsidR="00E72DEB" w:rsidRPr="002060E7" w:rsidRDefault="00E72DEB" w:rsidP="00761270">
      <w:pPr>
        <w:rPr>
          <w:rFonts w:asciiTheme="minorHAnsi" w:hAnsiTheme="minorHAnsi" w:cs="Arial"/>
        </w:rPr>
      </w:pPr>
    </w:p>
    <w:p w:rsidR="00E72DEB" w:rsidRPr="002060E7" w:rsidRDefault="00E72DEB" w:rsidP="00761270">
      <w:pPr>
        <w:jc w:val="left"/>
        <w:rPr>
          <w:rFonts w:asciiTheme="minorHAnsi" w:hAnsiTheme="minorHAnsi" w:cs="Arial"/>
        </w:rPr>
      </w:pPr>
      <w:r w:rsidRPr="002060E7">
        <w:rPr>
          <w:rFonts w:asciiTheme="minorHAnsi" w:hAnsiTheme="minorHAnsi" w:cs="Arial"/>
        </w:rPr>
        <w:t xml:space="preserve">Operativni plan potrebno je redovito ažurirati, sukladno promjenama rizika i posljedica katastrofa i velikih nesreća, promjenama u zakonodavstvu i drugim promjenama koje mogu utjecati na operativnu učinkovitost </w:t>
      </w:r>
      <w:r w:rsidR="0004077C" w:rsidRPr="002060E7">
        <w:rPr>
          <w:rFonts w:asciiTheme="minorHAnsi" w:hAnsiTheme="minorHAnsi" w:cs="Arial"/>
        </w:rPr>
        <w:t>provođenja mjera</w:t>
      </w:r>
      <w:r w:rsidRPr="002060E7">
        <w:rPr>
          <w:rFonts w:asciiTheme="minorHAnsi" w:hAnsiTheme="minorHAnsi" w:cs="Arial"/>
        </w:rPr>
        <w:t>. Sva ažuriranja potrebno je evidentirati i ovjeriti prema tablici „AŽURIRANJE PLANA</w:t>
      </w:r>
      <w:r w:rsidRPr="002060E7">
        <w:rPr>
          <w:rFonts w:asciiTheme="minorHAnsi" w:hAnsiTheme="minorHAnsi" w:cs="Arial"/>
          <w:b/>
        </w:rPr>
        <w:t>“</w:t>
      </w:r>
      <w:r w:rsidRPr="002060E7">
        <w:rPr>
          <w:rFonts w:asciiTheme="minorHAnsi" w:hAnsiTheme="minorHAnsi" w:cs="Arial"/>
        </w:rPr>
        <w:t>, koja se nalazi na stranici 2 ovog Plana.</w:t>
      </w:r>
    </w:p>
    <w:p w:rsidR="00E72DEB" w:rsidRPr="002060E7" w:rsidRDefault="00E72DEB" w:rsidP="00761270">
      <w:pPr>
        <w:widowControl w:val="0"/>
        <w:autoSpaceDE w:val="0"/>
        <w:autoSpaceDN w:val="0"/>
        <w:adjustRightInd w:val="0"/>
        <w:spacing w:line="320" w:lineRule="exact"/>
        <w:ind w:right="-8"/>
        <w:jc w:val="center"/>
        <w:rPr>
          <w:rFonts w:asciiTheme="minorHAnsi" w:hAnsiTheme="minorHAnsi" w:cs="Arial"/>
          <w:spacing w:val="-3"/>
        </w:rPr>
      </w:pPr>
    </w:p>
    <w:p w:rsidR="000139D1" w:rsidRPr="002060E7" w:rsidRDefault="00E72DEB" w:rsidP="0051552B">
      <w:pPr>
        <w:jc w:val="left"/>
        <w:rPr>
          <w:rFonts w:asciiTheme="minorHAnsi" w:hAnsiTheme="minorHAnsi" w:cs="Arial"/>
          <w:lang w:eastAsia="hr-HR"/>
        </w:rPr>
      </w:pPr>
      <w:r w:rsidRPr="002060E7">
        <w:rPr>
          <w:rFonts w:asciiTheme="minorHAnsi" w:hAnsiTheme="minorHAnsi" w:cs="Arial"/>
        </w:rPr>
        <w:t xml:space="preserve">Operativni plan </w:t>
      </w:r>
      <w:r w:rsidRPr="002060E7">
        <w:rPr>
          <w:rFonts w:asciiTheme="minorHAnsi" w:hAnsiTheme="minorHAnsi" w:cs="Arial"/>
          <w:lang w:eastAsia="hr-HR"/>
        </w:rPr>
        <w:t xml:space="preserve">je izrađen za </w:t>
      </w:r>
      <w:r w:rsidR="000139D1" w:rsidRPr="002060E7">
        <w:rPr>
          <w:rFonts w:asciiTheme="minorHAnsi" w:hAnsiTheme="minorHAnsi" w:cs="Arial"/>
          <w:lang w:eastAsia="hr-HR"/>
        </w:rPr>
        <w:t xml:space="preserve">lokaciju </w:t>
      </w:r>
      <w:r w:rsidR="00C427FC" w:rsidRPr="002060E7">
        <w:rPr>
          <w:rFonts w:asciiTheme="minorHAnsi" w:hAnsiTheme="minorHAnsi" w:cs="Arial"/>
          <w:b/>
          <w:lang w:eastAsia="hr-HR"/>
        </w:rPr>
        <w:t>Zagorske Mrežnice</w:t>
      </w:r>
      <w:r w:rsidR="000139D1" w:rsidRPr="002060E7">
        <w:rPr>
          <w:rFonts w:asciiTheme="minorHAnsi" w:hAnsiTheme="minorHAnsi" w:cs="Arial"/>
          <w:lang w:eastAsia="hr-HR"/>
        </w:rPr>
        <w:t xml:space="preserve"> </w:t>
      </w:r>
      <w:r w:rsidR="0004077C" w:rsidRPr="002060E7">
        <w:rPr>
          <w:rFonts w:asciiTheme="minorHAnsi" w:hAnsiTheme="minorHAnsi" w:cs="Arial"/>
          <w:lang w:eastAsia="hr-HR"/>
        </w:rPr>
        <w:t xml:space="preserve">a </w:t>
      </w:r>
      <w:r w:rsidRPr="002060E7">
        <w:rPr>
          <w:rFonts w:asciiTheme="minorHAnsi" w:hAnsiTheme="minorHAnsi" w:cs="Arial"/>
          <w:lang w:eastAsia="hr-HR"/>
        </w:rPr>
        <w:t>odnosi se na područja</w:t>
      </w:r>
      <w:r w:rsidR="00AF3E75" w:rsidRPr="002060E7">
        <w:rPr>
          <w:rFonts w:asciiTheme="minorHAnsi" w:hAnsiTheme="minorHAnsi" w:cs="Arial"/>
          <w:lang w:eastAsia="hr-HR"/>
        </w:rPr>
        <w:t xml:space="preserve"> </w:t>
      </w:r>
      <w:r w:rsidR="0051552B" w:rsidRPr="002060E7">
        <w:rPr>
          <w:rFonts w:asciiTheme="minorHAnsi" w:hAnsiTheme="minorHAnsi" w:cs="Arial"/>
          <w:lang w:eastAsia="hr-HR"/>
        </w:rPr>
        <w:t xml:space="preserve"> </w:t>
      </w:r>
      <w:r w:rsidR="0051552B" w:rsidRPr="002060E7">
        <w:rPr>
          <w:rFonts w:asciiTheme="minorHAnsi" w:hAnsiTheme="minorHAnsi" w:cs="Arial"/>
          <w:b/>
          <w:lang w:eastAsia="hr-HR"/>
        </w:rPr>
        <w:t xml:space="preserve">Grada </w:t>
      </w:r>
      <w:r w:rsidR="00C427FC" w:rsidRPr="002060E7">
        <w:rPr>
          <w:rFonts w:asciiTheme="minorHAnsi" w:hAnsiTheme="minorHAnsi" w:cs="Arial"/>
          <w:b/>
          <w:lang w:eastAsia="hr-HR"/>
        </w:rPr>
        <w:t>Ogulina</w:t>
      </w:r>
    </w:p>
    <w:p w:rsidR="0051552B" w:rsidRPr="002060E7" w:rsidRDefault="0051552B" w:rsidP="00761270">
      <w:pPr>
        <w:spacing w:line="288" w:lineRule="auto"/>
        <w:rPr>
          <w:rFonts w:asciiTheme="minorHAnsi" w:hAnsiTheme="minorHAnsi" w:cs="Arial"/>
          <w:lang w:eastAsia="hr-HR"/>
        </w:rPr>
      </w:pPr>
    </w:p>
    <w:p w:rsidR="00E72DEB" w:rsidRPr="002060E7" w:rsidRDefault="00E72DEB" w:rsidP="00761270">
      <w:pPr>
        <w:spacing w:line="288" w:lineRule="auto"/>
        <w:rPr>
          <w:rFonts w:asciiTheme="minorHAnsi" w:hAnsiTheme="minorHAnsi" w:cs="Arial"/>
        </w:rPr>
      </w:pPr>
      <w:r w:rsidRPr="002060E7">
        <w:rPr>
          <w:rFonts w:asciiTheme="minorHAnsi" w:hAnsiTheme="minorHAnsi" w:cs="Arial"/>
          <w:lang w:eastAsia="hr-HR"/>
        </w:rPr>
        <w:t>Podatke iz ovog Plana potrebno je dostaviti naveden</w:t>
      </w:r>
      <w:r w:rsidR="000D0F44" w:rsidRPr="002060E7">
        <w:rPr>
          <w:rFonts w:asciiTheme="minorHAnsi" w:hAnsiTheme="minorHAnsi" w:cs="Arial"/>
          <w:lang w:eastAsia="hr-HR"/>
        </w:rPr>
        <w:t>oj</w:t>
      </w:r>
      <w:r w:rsidRPr="002060E7">
        <w:rPr>
          <w:rFonts w:asciiTheme="minorHAnsi" w:hAnsiTheme="minorHAnsi" w:cs="Arial"/>
          <w:lang w:eastAsia="hr-HR"/>
        </w:rPr>
        <w:t xml:space="preserve"> </w:t>
      </w:r>
      <w:r w:rsidR="000D0F44" w:rsidRPr="002060E7">
        <w:rPr>
          <w:rFonts w:asciiTheme="minorHAnsi" w:hAnsiTheme="minorHAnsi" w:cs="Arial"/>
          <w:lang w:eastAsia="hr-HR"/>
        </w:rPr>
        <w:t>jedinici</w:t>
      </w:r>
      <w:r w:rsidRPr="002060E7">
        <w:rPr>
          <w:rFonts w:asciiTheme="minorHAnsi" w:hAnsiTheme="minorHAnsi" w:cs="Arial"/>
          <w:lang w:eastAsia="hr-HR"/>
        </w:rPr>
        <w:t xml:space="preserve"> lokalne samouprave na čijim područjima su </w:t>
      </w:r>
      <w:r w:rsidRPr="002060E7">
        <w:rPr>
          <w:rFonts w:asciiTheme="minorHAnsi" w:hAnsiTheme="minorHAnsi" w:cs="Arial"/>
        </w:rPr>
        <w:t>moguća ugrožavanja stanovništva, materijalnih i kulturnih dobara i okoliša od opasnosti, nastanka i posljedica katastrofa i velikih nesreća.</w:t>
      </w:r>
    </w:p>
    <w:p w:rsidR="002874EC" w:rsidRPr="002060E7" w:rsidRDefault="002874EC" w:rsidP="00761270">
      <w:pPr>
        <w:autoSpaceDE w:val="0"/>
        <w:autoSpaceDN w:val="0"/>
        <w:adjustRightInd w:val="0"/>
        <w:rPr>
          <w:rFonts w:asciiTheme="minorHAnsi" w:hAnsiTheme="minorHAnsi" w:cs="Arial"/>
        </w:rPr>
      </w:pPr>
    </w:p>
    <w:p w:rsidR="00AD5C7A" w:rsidRPr="002060E7" w:rsidRDefault="00AD5C7A" w:rsidP="00761270">
      <w:pPr>
        <w:spacing w:line="360" w:lineRule="auto"/>
        <w:ind w:left="66"/>
        <w:rPr>
          <w:rFonts w:asciiTheme="minorHAnsi" w:hAnsiTheme="minorHAnsi" w:cs="Arial"/>
          <w:lang w:eastAsia="hr-HR"/>
        </w:rPr>
      </w:pPr>
    </w:p>
    <w:p w:rsidR="00251B4B" w:rsidRPr="002060E7" w:rsidRDefault="00251B4B" w:rsidP="00761270">
      <w:pPr>
        <w:autoSpaceDE w:val="0"/>
        <w:autoSpaceDN w:val="0"/>
        <w:adjustRightInd w:val="0"/>
        <w:rPr>
          <w:rFonts w:asciiTheme="minorHAnsi" w:hAnsiTheme="minorHAnsi" w:cs="Arial"/>
          <w:b/>
          <w:bCs/>
        </w:rPr>
      </w:pPr>
      <w:bookmarkStart w:id="6" w:name="_Toc366517541"/>
      <w:bookmarkStart w:id="7" w:name="_Toc366517607"/>
      <w:bookmarkStart w:id="8" w:name="_Toc243920636"/>
    </w:p>
    <w:p w:rsidR="00FC5D6A" w:rsidRPr="002060E7" w:rsidRDefault="00FC5D6A" w:rsidP="00761270">
      <w:pPr>
        <w:autoSpaceDE w:val="0"/>
        <w:autoSpaceDN w:val="0"/>
        <w:adjustRightInd w:val="0"/>
        <w:rPr>
          <w:rFonts w:asciiTheme="minorHAnsi" w:hAnsiTheme="minorHAnsi" w:cs="Arial"/>
          <w:b/>
          <w:bCs/>
        </w:rPr>
      </w:pPr>
    </w:p>
    <w:p w:rsidR="00FC5D6A" w:rsidRPr="002060E7" w:rsidRDefault="00FC5D6A" w:rsidP="00761270">
      <w:pPr>
        <w:autoSpaceDE w:val="0"/>
        <w:autoSpaceDN w:val="0"/>
        <w:adjustRightInd w:val="0"/>
        <w:rPr>
          <w:rFonts w:asciiTheme="minorHAnsi" w:hAnsiTheme="minorHAnsi" w:cs="Arial"/>
          <w:b/>
          <w:bCs/>
        </w:rPr>
      </w:pPr>
    </w:p>
    <w:p w:rsidR="00FC5D6A" w:rsidRPr="002060E7" w:rsidRDefault="00FC5D6A" w:rsidP="00761270">
      <w:pPr>
        <w:autoSpaceDE w:val="0"/>
        <w:autoSpaceDN w:val="0"/>
        <w:adjustRightInd w:val="0"/>
        <w:ind w:left="426"/>
        <w:rPr>
          <w:rFonts w:asciiTheme="minorHAnsi" w:hAnsiTheme="minorHAnsi" w:cs="Arial"/>
          <w:b/>
          <w:bCs/>
        </w:rPr>
      </w:pPr>
    </w:p>
    <w:p w:rsidR="00E37539" w:rsidRPr="002060E7" w:rsidRDefault="00CA087F" w:rsidP="00761270">
      <w:pPr>
        <w:autoSpaceDE w:val="0"/>
        <w:autoSpaceDN w:val="0"/>
        <w:adjustRightInd w:val="0"/>
        <w:rPr>
          <w:rFonts w:asciiTheme="minorHAnsi" w:hAnsiTheme="minorHAnsi" w:cs="Arial"/>
          <w:b/>
          <w:bCs/>
        </w:rPr>
      </w:pPr>
      <w:r w:rsidRPr="002060E7">
        <w:rPr>
          <w:rFonts w:asciiTheme="minorHAnsi" w:hAnsiTheme="minorHAnsi" w:cs="Arial"/>
          <w:b/>
          <w:bCs/>
        </w:rPr>
        <w:br w:type="page"/>
      </w:r>
    </w:p>
    <w:p w:rsidR="0032631E" w:rsidRPr="002060E7" w:rsidRDefault="0032631E" w:rsidP="0032631E">
      <w:pPr>
        <w:autoSpaceDE w:val="0"/>
        <w:autoSpaceDN w:val="0"/>
        <w:adjustRightInd w:val="0"/>
        <w:rPr>
          <w:rFonts w:asciiTheme="minorHAnsi" w:hAnsiTheme="minorHAnsi" w:cs="Arial"/>
          <w:b/>
          <w:bCs/>
        </w:rPr>
      </w:pPr>
      <w:r w:rsidRPr="002060E7">
        <w:rPr>
          <w:rFonts w:asciiTheme="minorHAnsi" w:hAnsiTheme="minorHAnsi" w:cs="Arial"/>
          <w:b/>
          <w:bCs/>
        </w:rPr>
        <w:lastRenderedPageBreak/>
        <w:t>OSNOVNI POJMOVI</w:t>
      </w:r>
    </w:p>
    <w:p w:rsidR="0032631E" w:rsidRPr="002060E7" w:rsidRDefault="0032631E" w:rsidP="0032631E">
      <w:pPr>
        <w:spacing w:beforeLines="40" w:before="96" w:afterLines="40" w:after="96"/>
        <w:rPr>
          <w:rFonts w:asciiTheme="minorHAnsi" w:hAnsiTheme="minorHAnsi" w:cs="Arial"/>
          <w:u w:val="single"/>
          <w:lang w:eastAsia="hr-HR"/>
        </w:rPr>
      </w:pPr>
      <w:r w:rsidRPr="002060E7">
        <w:rPr>
          <w:rFonts w:asciiTheme="minorHAnsi" w:hAnsiTheme="minorHAnsi" w:cs="Arial"/>
          <w:u w:val="single"/>
          <w:lang w:eastAsia="hr-HR"/>
        </w:rPr>
        <w:t xml:space="preserve">Pojedini izrazi u smislu </w:t>
      </w:r>
      <w:r w:rsidRPr="002060E7">
        <w:rPr>
          <w:rFonts w:asciiTheme="minorHAnsi" w:hAnsiTheme="minorHAnsi" w:cs="Arial"/>
          <w:b/>
          <w:u w:val="single"/>
          <w:lang w:eastAsia="hr-HR"/>
        </w:rPr>
        <w:t>Zakona o sustavu civilne zaštite</w:t>
      </w:r>
      <w:r w:rsidRPr="002060E7">
        <w:rPr>
          <w:rFonts w:asciiTheme="minorHAnsi" w:hAnsiTheme="minorHAnsi" w:cs="Arial"/>
          <w:u w:val="single"/>
          <w:lang w:eastAsia="hr-HR"/>
        </w:rPr>
        <w:t xml:space="preserve"> (NN 82/15) imaju sljedeće značenje: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 Aktivnost je poduzimanje istovrsnih djelovanja koja su usmjerena ostvarenju određenog cilja primjenom mjera civilne zaštite.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 Aktiviranje znači postupke pokretanja žurnih službi, operativnih snaga sustava civilne zaštite i građana.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 Asanacija animalna je postupak prikupljanja, zbrinjavanja, uklanjanja i ukopa životinjskih leševa i namirnica životinjskog porijekla.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4) Asanacija humana je postupak uklanjanja, identifikacije i ukopa posmrtnih ostataka žrtava.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5) Asanacija terena je skup organiziranih i koordiniranih tehničkih, zdravstvenih i poljoprivrednih mjera i postupaka radi uklanjanja izvora širenja društveno opasnih bolesti.</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6) Evakuacija znači premještanje ugroženih osoba, životinja i pokretne imovine iz ugroženih objekata ili područja.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7) Izvanredni događaj znači događaj za čije saniranje je potrebno djelovanje žurnih službi te potencijalno uključivanje operativnih snaga sustava civilne zaštite.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8) Katastrofa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9) Kemijsko-biološko-radiološko-nuklearna zaštita (u daljnjem tekstu: KBRN zaštita) je skup organiziranih postupaka koji obuhvaćaju detekciju, uzimanje uzoraka i identifikaciju kemijskih, bioloških, radioloških i nuklearnih sredstava i/ili tvari te obilježavanje i dekontaminaciju opasnih područja.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10) Koordinacija je usklađivanje djelovanja sudionika sustava civilne zaštite kako bi se ostvarili ciljevi sustava civilne zaštite.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11) Koordinator na lokaciji u slučaju velike nesreće i katastrofe je osoba koja koordinira aktivnosti operativnih snaga sustava civilne zaštite na mjestu intervencije.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12) Međunarodne aktivnosti pripadnika operativnih snaga sustava civilne zaštite znače pružanje žurne međunarodne pomoći, sudjelovanje u međunarodnim programima osposobljavanja i vježbama.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13) Mobilizacija je postupak kojim se po nalogu nadležnog tijela obavlja pozivanje, prihvat i opremanje sudionika sustava civilne zaštite i dovodi ih u spremnost za provođenje zadaća civilne zaštite.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14) Obrazovanje u sustavu civilne zaštite je organizirano stjecanje stručnih znanja, vještina i sposobnosti i provodi se, sukladno posebnim propisima, kao formalno obrazovanje (putem osposobljavanja i usavršavanja, a polaznicima se izdaje javna isprava) i neformalno obrazovanje.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15) Osposobljavanje u sustavu civilne zaštite je organizirano stjecanje stručnih znanja i vještina sa svrhom podizanja spremnosti operativnih snaga sustava civilne zaštite i građana za djelovanje u velikoj nesreći i katastrofi.</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16) Operativne snage sustava civilne zaštite su sve prikladne i raspoložive sposobnosti i resursi operativnih snaga namijenjeni provođenju mjera civilne zaštite.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17) Osobna i uzajamna zaštita je temeljni oblik organiziranja građana za vlastitu zaštitu te pružanje pomoći drugim osobama kojima je zaštita potrebna.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 xml:space="preserve">18) </w:t>
      </w:r>
      <w:proofErr w:type="spellStart"/>
      <w:r w:rsidRPr="002060E7">
        <w:rPr>
          <w:rFonts w:asciiTheme="minorHAnsi" w:hAnsiTheme="minorHAnsi" w:cs="Arial"/>
          <w:lang w:eastAsia="hr-HR"/>
        </w:rPr>
        <w:t>Prevencijа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izrаžаvа</w:t>
      </w:r>
      <w:proofErr w:type="spellEnd"/>
      <w:r w:rsidRPr="002060E7">
        <w:rPr>
          <w:rFonts w:asciiTheme="minorHAnsi" w:hAnsiTheme="minorHAnsi" w:cs="Arial"/>
          <w:lang w:eastAsia="hr-HR"/>
        </w:rPr>
        <w:t xml:space="preserve"> koncept i </w:t>
      </w:r>
      <w:proofErr w:type="spellStart"/>
      <w:r w:rsidRPr="002060E7">
        <w:rPr>
          <w:rFonts w:asciiTheme="minorHAnsi" w:hAnsiTheme="minorHAnsi" w:cs="Arial"/>
          <w:lang w:eastAsia="hr-HR"/>
        </w:rPr>
        <w:t>nаmjeru</w:t>
      </w:r>
      <w:proofErr w:type="spellEnd"/>
      <w:r w:rsidRPr="002060E7">
        <w:rPr>
          <w:rFonts w:asciiTheme="minorHAnsi" w:hAnsiTheme="minorHAnsi" w:cs="Arial"/>
          <w:lang w:eastAsia="hr-HR"/>
        </w:rPr>
        <w:t xml:space="preserve"> potpunog </w:t>
      </w:r>
      <w:proofErr w:type="spellStart"/>
      <w:r w:rsidRPr="002060E7">
        <w:rPr>
          <w:rFonts w:asciiTheme="minorHAnsi" w:hAnsiTheme="minorHAnsi" w:cs="Arial"/>
          <w:lang w:eastAsia="hr-HR"/>
        </w:rPr>
        <w:t>izbjegаvаnjа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potencijаlnih</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negаtivnih</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utjecаjа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аkcijom</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kojа</w:t>
      </w:r>
      <w:proofErr w:type="spellEnd"/>
      <w:r w:rsidRPr="002060E7">
        <w:rPr>
          <w:rFonts w:asciiTheme="minorHAnsi" w:hAnsiTheme="minorHAnsi" w:cs="Arial"/>
          <w:lang w:eastAsia="hr-HR"/>
        </w:rPr>
        <w:t xml:space="preserve"> se </w:t>
      </w:r>
      <w:proofErr w:type="spellStart"/>
      <w:r w:rsidRPr="002060E7">
        <w:rPr>
          <w:rFonts w:asciiTheme="minorHAnsi" w:hAnsiTheme="minorHAnsi" w:cs="Arial"/>
          <w:lang w:eastAsia="hr-HR"/>
        </w:rPr>
        <w:t>unаprijed</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poduzimа</w:t>
      </w:r>
      <w:proofErr w:type="spellEnd"/>
      <w:r w:rsidRPr="002060E7">
        <w:rPr>
          <w:rFonts w:asciiTheme="minorHAnsi" w:hAnsiTheme="minorHAnsi" w:cs="Arial"/>
          <w:lang w:eastAsia="hr-HR"/>
        </w:rPr>
        <w:t>.</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lastRenderedPageBreak/>
        <w:t>19) Pripravnost je stanje spremnosti operativnih snaga i sudionika sustava civilne zaštite za operativno djelovanje.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20) Procjena rizika je određivanje kvantitativne i/ili kvalitativne vrijednosti rizika.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21) Pružanje međunarodne žurne pomoći u civilnoj zaštiti je upućivanje operativnih snaga sustava civilne zaštite i materijalne pomoći u državu pogođenu velikom nesrećom ili katastrofom koja je zatražila međunarodnu pomoć.</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22) Prva pomoć je skup postupaka kojima se pomaže ozlijeđenoj ili oboljeloj osobi na mjestu događaja, prije dolaska hitne medicinske službe ili drugih kvalificiranih zdravstvenih djelatnika.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 xml:space="preserve">23) </w:t>
      </w:r>
      <w:proofErr w:type="spellStart"/>
      <w:r w:rsidRPr="002060E7">
        <w:rPr>
          <w:rFonts w:asciiTheme="minorHAnsi" w:hAnsiTheme="minorHAnsi" w:cs="Arial"/>
          <w:lang w:eastAsia="hr-HR"/>
        </w:rPr>
        <w:t>Reаgiranje</w:t>
      </w:r>
      <w:proofErr w:type="spellEnd"/>
      <w:r w:rsidRPr="002060E7">
        <w:rPr>
          <w:rFonts w:asciiTheme="minorHAnsi" w:hAnsiTheme="minorHAnsi" w:cs="Arial"/>
          <w:lang w:eastAsia="hr-HR"/>
        </w:rPr>
        <w:t xml:space="preserve"> znači </w:t>
      </w:r>
      <w:proofErr w:type="spellStart"/>
      <w:r w:rsidRPr="002060E7">
        <w:rPr>
          <w:rFonts w:asciiTheme="minorHAnsi" w:hAnsiTheme="minorHAnsi" w:cs="Arial"/>
          <w:lang w:eastAsia="hr-HR"/>
        </w:rPr>
        <w:t>pružаnje</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uslugа</w:t>
      </w:r>
      <w:proofErr w:type="spellEnd"/>
      <w:r w:rsidRPr="002060E7">
        <w:rPr>
          <w:rFonts w:asciiTheme="minorHAnsi" w:hAnsiTheme="minorHAnsi" w:cs="Arial"/>
          <w:lang w:eastAsia="hr-HR"/>
        </w:rPr>
        <w:t xml:space="preserve"> u </w:t>
      </w:r>
      <w:proofErr w:type="spellStart"/>
      <w:r w:rsidRPr="002060E7">
        <w:rPr>
          <w:rFonts w:asciiTheme="minorHAnsi" w:hAnsiTheme="minorHAnsi" w:cs="Arial"/>
          <w:lang w:eastAsia="hr-HR"/>
        </w:rPr>
        <w:t>izvаnrednim</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situаcijаmа</w:t>
      </w:r>
      <w:proofErr w:type="spellEnd"/>
      <w:r w:rsidRPr="002060E7">
        <w:rPr>
          <w:rFonts w:asciiTheme="minorHAnsi" w:hAnsiTheme="minorHAnsi" w:cs="Arial"/>
          <w:lang w:eastAsia="hr-HR"/>
        </w:rPr>
        <w:t xml:space="preserve"> i pomoć </w:t>
      </w:r>
      <w:proofErr w:type="spellStart"/>
      <w:r w:rsidRPr="002060E7">
        <w:rPr>
          <w:rFonts w:asciiTheme="minorHAnsi" w:hAnsiTheme="minorHAnsi" w:cs="Arial"/>
          <w:lang w:eastAsia="hr-HR"/>
        </w:rPr>
        <w:t>zа</w:t>
      </w:r>
      <w:proofErr w:type="spellEnd"/>
      <w:r w:rsidRPr="002060E7">
        <w:rPr>
          <w:rFonts w:asciiTheme="minorHAnsi" w:hAnsiTheme="minorHAnsi" w:cs="Arial"/>
          <w:lang w:eastAsia="hr-HR"/>
        </w:rPr>
        <w:t xml:space="preserve"> vrijeme velike nesreće i </w:t>
      </w:r>
      <w:proofErr w:type="spellStart"/>
      <w:r w:rsidRPr="002060E7">
        <w:rPr>
          <w:rFonts w:asciiTheme="minorHAnsi" w:hAnsiTheme="minorHAnsi" w:cs="Arial"/>
          <w:lang w:eastAsia="hr-HR"/>
        </w:rPr>
        <w:t>kаtаstrofe</w:t>
      </w:r>
      <w:proofErr w:type="spellEnd"/>
      <w:r w:rsidRPr="002060E7">
        <w:rPr>
          <w:rFonts w:asciiTheme="minorHAnsi" w:hAnsiTheme="minorHAnsi" w:cs="Arial"/>
          <w:lang w:eastAsia="hr-HR"/>
        </w:rPr>
        <w:t xml:space="preserve"> ili </w:t>
      </w:r>
      <w:proofErr w:type="spellStart"/>
      <w:r w:rsidRPr="002060E7">
        <w:rPr>
          <w:rFonts w:asciiTheme="minorHAnsi" w:hAnsiTheme="minorHAnsi" w:cs="Arial"/>
          <w:lang w:eastAsia="hr-HR"/>
        </w:rPr>
        <w:t>odmаh</w:t>
      </w:r>
      <w:proofErr w:type="spellEnd"/>
      <w:r w:rsidRPr="002060E7">
        <w:rPr>
          <w:rFonts w:asciiTheme="minorHAnsi" w:hAnsiTheme="minorHAnsi" w:cs="Arial"/>
          <w:lang w:eastAsia="hr-HR"/>
        </w:rPr>
        <w:t xml:space="preserve"> po njezinom </w:t>
      </w:r>
      <w:proofErr w:type="spellStart"/>
      <w:r w:rsidRPr="002060E7">
        <w:rPr>
          <w:rFonts w:asciiTheme="minorHAnsi" w:hAnsiTheme="minorHAnsi" w:cs="Arial"/>
          <w:lang w:eastAsia="hr-HR"/>
        </w:rPr>
        <w:t>zаvršetku</w:t>
      </w:r>
      <w:proofErr w:type="spellEnd"/>
      <w:r w:rsidRPr="002060E7">
        <w:rPr>
          <w:rFonts w:asciiTheme="minorHAnsi" w:hAnsiTheme="minorHAnsi" w:cs="Arial"/>
          <w:lang w:eastAsia="hr-HR"/>
        </w:rPr>
        <w:t xml:space="preserve"> radi </w:t>
      </w:r>
      <w:proofErr w:type="spellStart"/>
      <w:r w:rsidRPr="002060E7">
        <w:rPr>
          <w:rFonts w:asciiTheme="minorHAnsi" w:hAnsiTheme="minorHAnsi" w:cs="Arial"/>
          <w:lang w:eastAsia="hr-HR"/>
        </w:rPr>
        <w:t>spаšаvаnjа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životа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smаnjenjа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utjecаjа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nа</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zdrаvlje</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jаvne</w:t>
      </w:r>
      <w:proofErr w:type="spellEnd"/>
      <w:r w:rsidRPr="002060E7">
        <w:rPr>
          <w:rFonts w:asciiTheme="minorHAnsi" w:hAnsiTheme="minorHAnsi" w:cs="Arial"/>
          <w:lang w:eastAsia="hr-HR"/>
        </w:rPr>
        <w:t xml:space="preserve"> sigurnosti i </w:t>
      </w:r>
      <w:proofErr w:type="spellStart"/>
      <w:r w:rsidRPr="002060E7">
        <w:rPr>
          <w:rFonts w:asciiTheme="minorHAnsi" w:hAnsiTheme="minorHAnsi" w:cs="Arial"/>
          <w:lang w:eastAsia="hr-HR"/>
        </w:rPr>
        <w:t>zаdovoljenjа</w:t>
      </w:r>
      <w:proofErr w:type="spellEnd"/>
      <w:r w:rsidRPr="002060E7">
        <w:rPr>
          <w:rFonts w:asciiTheme="minorHAnsi" w:hAnsiTheme="minorHAnsi" w:cs="Arial"/>
          <w:lang w:eastAsia="hr-HR"/>
        </w:rPr>
        <w:t xml:space="preserve"> osnovnih dnevnih </w:t>
      </w:r>
      <w:proofErr w:type="spellStart"/>
      <w:r w:rsidRPr="002060E7">
        <w:rPr>
          <w:rFonts w:asciiTheme="minorHAnsi" w:hAnsiTheme="minorHAnsi" w:cs="Arial"/>
          <w:lang w:eastAsia="hr-HR"/>
        </w:rPr>
        <w:t>potrebа</w:t>
      </w:r>
      <w:proofErr w:type="spellEnd"/>
      <w:r w:rsidRPr="002060E7">
        <w:rPr>
          <w:rFonts w:asciiTheme="minorHAnsi" w:hAnsiTheme="minorHAnsi" w:cs="Arial"/>
          <w:lang w:eastAsia="hr-HR"/>
        </w:rPr>
        <w:t xml:space="preserve"> ugroženih građana.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24) Rizik je odnos posljedice nekog događaja i vjerojatnosti njegovog izbijanja.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25) Rukovođenje znači aktivnosti planiranja, organiziranja i vođenja operativnih snaga sustava civilne zaštite prema ostvarivanju postavljenih ciljeva (izvršna funkcija upravljanja).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26) Sklanjanje je organizirano upućivanje građana u najbližu namjensku građevinu za sklanjanje ili u drugi pogodan prostor koji omogućava optimalnu zaštitu sa ili bez prilagodbe (podrumske i druge prostorije u građevinama koje su prilagođene za sklanjanje te komunalne i druge građevine ispod površine tla namijenjene javnoj uporabi kao što su garaže, trgovine i drugi pogodni prostori).</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27) Spašavanje materijalnih i kulturnih dobara je skup organiziranih i koordiniranih aktivnosti koje se provode radi sprječavanja oštećivanja i/ili uništavanja materijalnih i kulturnih dobara.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28) Spašavanje stanovništva je skup organiziranih i koordiniranih aktivnosti koje se provode radi očuvanja života i zdravlja ljudi.</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29) Temeljne operativne snage u sustavu civilne zaštite su snage koje posjeduju spremnost za žurno i kvalitetno operativno djelovanje u provođenju mjera i aktivnosti sustava civilne zaštite u velikim nesrećama i katastrofama: operativne snage vatrogastva, Hrvatske gorske službe spašavanja i Hrvatskog Crvenog križa.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30) Uzbunjivanje i obavješćivanje je skretanje pozornosti na opasnost korištenjem propisanih znakova za uzbunjivanje te pružanje pravodobnih i nužnih informacija radi poduzimanja aktivnosti za učinkovitu zaštitu.</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31) Upravljanje je određivanje temeljnog cilja sustava civilne zaštite, plansko povezivanje dijelova sustava civilne zaštite i njihovih zadaća, mjera i aktivnosti u jedinstvenu cjelinu radi postizanja ciljeva sustava civilne zaštite.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32) Upravljanje rizicima znači preventivne i planske aktivnosti usmjerene na umanjivanje ranjivosti i ublažavanje negativnih učinaka rizika.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33) Velika nesreća je događaj koji je prouzročen iznenadnim djelovanjem prirodnih sila, tehničko-tehnoloških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34) Zahtjevi sustava civilne zaštite u području prostornog uređenja znače preventivne aktivnosti i mjere koje moraju sadržavati dokumenti prostornog uređenja jedinica lokalne i područne (regionalne) samouprave.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35) Zaštita i spašavanje znači organizirano provođenje mjera i aktivnosti u sustavu civilne zaštite.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36) Zaštita od požara je sustav mjera i radnji utvrđenih posebnim propisima.</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lang w:eastAsia="hr-HR"/>
        </w:rPr>
        <w:t>37) Zbrinjavanje je osiguravanje hitnog, privremenog smještaja i opskrbe osnovnim životnim namirnicama i predmetima za osobnu higijenu za ugrožene građane koji se evakuiraju, odnosno premještaju s ugroženog područja.</w:t>
      </w:r>
    </w:p>
    <w:p w:rsidR="0032631E" w:rsidRPr="002060E7" w:rsidRDefault="0032631E" w:rsidP="0032631E">
      <w:pPr>
        <w:spacing w:beforeLines="40" w:before="96" w:afterLines="40" w:after="96"/>
        <w:rPr>
          <w:rFonts w:asciiTheme="minorHAnsi" w:hAnsiTheme="minorHAnsi" w:cs="Arial"/>
          <w:b/>
          <w:lang w:eastAsia="hr-HR"/>
        </w:rPr>
      </w:pPr>
    </w:p>
    <w:p w:rsidR="0032631E" w:rsidRPr="002060E7" w:rsidRDefault="0032631E" w:rsidP="0032631E">
      <w:pPr>
        <w:spacing w:beforeLines="40" w:before="96" w:afterLines="40" w:after="96"/>
        <w:rPr>
          <w:rFonts w:asciiTheme="minorHAnsi" w:hAnsiTheme="minorHAnsi" w:cs="Arial"/>
          <w:u w:val="single"/>
          <w:lang w:eastAsia="hr-HR"/>
        </w:rPr>
      </w:pPr>
      <w:r w:rsidRPr="002060E7">
        <w:rPr>
          <w:rFonts w:asciiTheme="minorHAnsi" w:hAnsiTheme="minorHAnsi" w:cs="Arial"/>
          <w:u w:val="single"/>
          <w:lang w:eastAsia="hr-HR"/>
        </w:rPr>
        <w:lastRenderedPageBreak/>
        <w:t>Ostali izrazi koji se koriste u ovom planu imaju sljedeće značenje:</w:t>
      </w:r>
    </w:p>
    <w:p w:rsidR="0032631E" w:rsidRPr="002060E7" w:rsidRDefault="0032631E" w:rsidP="0032631E">
      <w:pPr>
        <w:spacing w:beforeLines="40" w:before="96" w:afterLines="40" w:after="96"/>
        <w:rPr>
          <w:rFonts w:asciiTheme="minorHAnsi" w:hAnsiTheme="minorHAnsi" w:cs="Arial"/>
          <w:lang w:eastAsia="hr-HR"/>
        </w:rPr>
      </w:pPr>
      <w:r w:rsidRPr="002060E7">
        <w:rPr>
          <w:rFonts w:asciiTheme="minorHAnsi" w:hAnsiTheme="minorHAnsi" w:cs="Arial"/>
          <w:b/>
          <w:lang w:eastAsia="hr-HR"/>
        </w:rPr>
        <w:t>civilna zaštita</w:t>
      </w:r>
      <w:r w:rsidRPr="002060E7">
        <w:rPr>
          <w:rFonts w:asciiTheme="minorHAnsi" w:hAnsiTheme="minorHAnsi" w:cs="Arial"/>
          <w:lang w:eastAsia="hr-HR"/>
        </w:rPr>
        <w:t xml:space="preserve"> - je sustav organiziranja sudionika, operativnih snaga i građana za ostvarivanje zaštite i spašavanja ljudi, životinja, materijalnih i kulturnih dobara i okoliša u velikim nesrećama i katastrofama i otklanjanja posljedica terorizma i ratnih razaranja.</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neposredna prijetnja </w:t>
      </w:r>
      <w:r w:rsidRPr="002060E7">
        <w:rPr>
          <w:rFonts w:asciiTheme="minorHAnsi" w:hAnsiTheme="minorHAnsi" w:cs="Arial"/>
          <w:i/>
          <w:iCs/>
        </w:rPr>
        <w:t xml:space="preserve">- </w:t>
      </w:r>
      <w:r w:rsidRPr="002060E7">
        <w:rPr>
          <w:rFonts w:asciiTheme="minorHAnsi" w:hAnsiTheme="minorHAnsi" w:cs="Arial"/>
        </w:rPr>
        <w:t xml:space="preserve">je stanje koje uzročno-posljedično prethodi katastrofi i velikoj nesreći, karakterizirano značajkama iz kojih je razvidna znatna vjerojatnost njihovog nastajanja u ograničenom vremenskom roku na određenom području </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nesreća </w:t>
      </w:r>
      <w:r w:rsidRPr="002060E7">
        <w:rPr>
          <w:rFonts w:asciiTheme="minorHAnsi" w:hAnsiTheme="minorHAnsi" w:cs="Arial"/>
          <w:b/>
        </w:rPr>
        <w:t>-  </w:t>
      </w:r>
      <w:r w:rsidRPr="002060E7">
        <w:rPr>
          <w:rFonts w:asciiTheme="minorHAnsi" w:hAnsiTheme="minorHAnsi" w:cs="Arial"/>
          <w:b/>
          <w:iCs/>
        </w:rPr>
        <w:t xml:space="preserve"> </w:t>
      </w:r>
      <w:r w:rsidRPr="002060E7">
        <w:rPr>
          <w:rFonts w:asciiTheme="minorHAnsi" w:hAnsiTheme="minorHAnsi" w:cs="Arial"/>
        </w:rPr>
        <w:t>je događaj koji je prouzročen iznenadnim djelovanjem prirodnih sila, tehničko-tehnoloških ili drugih čimbenika te ugrožava zdravlje i život ljudi i životinja, odnosno uzrokuje štetu na materijalnim i drugim dobrima i okolišu</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opasna tvar </w:t>
      </w:r>
      <w:r w:rsidRPr="002060E7">
        <w:rPr>
          <w:rFonts w:asciiTheme="minorHAnsi" w:hAnsiTheme="minorHAnsi" w:cs="Arial"/>
          <w:b/>
        </w:rPr>
        <w:t xml:space="preserve">-   </w:t>
      </w:r>
      <w:r w:rsidRPr="002060E7">
        <w:rPr>
          <w:rFonts w:asciiTheme="minorHAnsi" w:hAnsiTheme="minorHAnsi" w:cs="Arial"/>
        </w:rPr>
        <w:t xml:space="preserve">je posebnim propisom određena tvar, mješavina ili pripravak, koji je u postrojenju prisutan kao sirovina, proizvod, nusproizvod ostatak ili </w:t>
      </w:r>
      <w:proofErr w:type="spellStart"/>
      <w:r w:rsidRPr="002060E7">
        <w:rPr>
          <w:rFonts w:asciiTheme="minorHAnsi" w:hAnsiTheme="minorHAnsi" w:cs="Arial"/>
        </w:rPr>
        <w:t>međuproizvod</w:t>
      </w:r>
      <w:proofErr w:type="spellEnd"/>
      <w:r w:rsidRPr="002060E7">
        <w:rPr>
          <w:rFonts w:asciiTheme="minorHAnsi" w:hAnsiTheme="minorHAnsi" w:cs="Arial"/>
        </w:rPr>
        <w:t>, uključujući i one tvari za koje se može pretpostaviti da mogu nastati u slučaju nesreće, a koje mogu imati štetne posljedice za zdravlje ljudi, materijalna dobra te prirodu i okoliš</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opasnost </w:t>
      </w:r>
      <w:r w:rsidRPr="002060E7">
        <w:rPr>
          <w:rFonts w:asciiTheme="minorHAnsi" w:hAnsiTheme="minorHAnsi" w:cs="Arial"/>
          <w:b/>
        </w:rPr>
        <w:t xml:space="preserve">- </w:t>
      </w:r>
      <w:r w:rsidRPr="002060E7">
        <w:rPr>
          <w:rFonts w:asciiTheme="minorHAnsi" w:hAnsiTheme="minorHAnsi" w:cs="Arial"/>
        </w:rPr>
        <w:t>označava bitno svojstvo opasne tvari ili fizičke situacije koja bi mogla oštetiti ljudsko zdravlje i okoliš</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operator </w:t>
      </w:r>
      <w:r w:rsidRPr="002060E7">
        <w:rPr>
          <w:rFonts w:asciiTheme="minorHAnsi" w:hAnsiTheme="minorHAnsi" w:cs="Arial"/>
          <w:b/>
        </w:rPr>
        <w:t xml:space="preserve">- </w:t>
      </w:r>
      <w:r w:rsidRPr="002060E7">
        <w:rPr>
          <w:rFonts w:asciiTheme="minorHAnsi" w:hAnsiTheme="minorHAnsi" w:cs="Arial"/>
        </w:rPr>
        <w:t>je fizička i pravna osoba koja posjeduje ili upravlja postrojenjem ili pogonom</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otklanjanje posljedica </w:t>
      </w:r>
      <w:r w:rsidRPr="002060E7">
        <w:rPr>
          <w:rFonts w:asciiTheme="minorHAnsi" w:hAnsiTheme="minorHAnsi" w:cs="Arial"/>
          <w:b/>
        </w:rPr>
        <w:t xml:space="preserve">- </w:t>
      </w:r>
      <w:r w:rsidRPr="002060E7">
        <w:rPr>
          <w:rFonts w:asciiTheme="minorHAnsi" w:hAnsiTheme="minorHAnsi" w:cs="Arial"/>
        </w:rPr>
        <w:t>su sve aktivnosti koje se poduzimaju tijekom katastrofe i otklanjanja štetnih posljedica prouzročenih katastrofom radi žurne normalizacije života na području na kojem je događaj nastao</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pogon </w:t>
      </w:r>
      <w:r w:rsidRPr="002060E7">
        <w:rPr>
          <w:rFonts w:asciiTheme="minorHAnsi" w:hAnsiTheme="minorHAnsi" w:cs="Arial"/>
          <w:b/>
        </w:rPr>
        <w:t xml:space="preserve">- </w:t>
      </w:r>
      <w:r w:rsidRPr="002060E7">
        <w:rPr>
          <w:rFonts w:asciiTheme="minorHAnsi" w:hAnsiTheme="minorHAnsi" w:cs="Arial"/>
        </w:rPr>
        <w:t>je jedna ili više različito lociranih radnih jedinica pod nadzorom operatora u kojima se obavlja profesionalna djelatnost u kojima su opasne tvari prisutne u jednom ili više postrojenja</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postrojenje </w:t>
      </w:r>
      <w:r w:rsidRPr="002060E7">
        <w:rPr>
          <w:rFonts w:asciiTheme="minorHAnsi" w:hAnsiTheme="minorHAnsi" w:cs="Arial"/>
          <w:b/>
        </w:rPr>
        <w:t xml:space="preserve">- </w:t>
      </w:r>
      <w:r w:rsidRPr="002060E7">
        <w:rPr>
          <w:rFonts w:asciiTheme="minorHAnsi" w:hAnsiTheme="minorHAnsi" w:cs="Arial"/>
        </w:rPr>
        <w:t>označava tehničku cjelinu unutar pogona, u kojoj se proizvode, koriste ili pohranjuju opasne tvari ili se pak njima rukuje; postrojenje uključuje svu opremu, strukture, cijevi, strojeve, alate, privatne industrijske kolosijeke, dokove, istovarna pristaništa kojima se postrojenje koristi, gatove, skladišta te slične plutajuće ili druge strukture nužne za rad postrojenja</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iCs/>
        </w:rPr>
        <w:t xml:space="preserve">prijetnja </w:t>
      </w:r>
      <w:r w:rsidRPr="002060E7">
        <w:rPr>
          <w:rFonts w:asciiTheme="minorHAnsi" w:hAnsiTheme="minorHAnsi" w:cs="Arial"/>
          <w:b/>
        </w:rPr>
        <w:t xml:space="preserve">- </w:t>
      </w:r>
      <w:r w:rsidRPr="002060E7">
        <w:rPr>
          <w:rFonts w:asciiTheme="minorHAnsi" w:hAnsiTheme="minorHAnsi" w:cs="Arial"/>
        </w:rPr>
        <w:t>je stanje koje bi moglo izazvati nesreću ili katastrofu</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rPr>
        <w:t xml:space="preserve">sastavnice okoliša -  </w:t>
      </w:r>
      <w:r w:rsidRPr="002060E7">
        <w:rPr>
          <w:rFonts w:asciiTheme="minorHAnsi" w:hAnsiTheme="minorHAnsi" w:cs="Arial"/>
        </w:rPr>
        <w:t>su zrak, vode, more, tlo, krajobraz, biljni i životinjski svijet te zemljina kamena kora, energija te materijalna dobra i kulturna baština kao dio okruženja koje je stvorio čovjek; svi u svojoj raznolikosti i ukupnosti uzajamnog djelovanja</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rPr>
        <w:t>stručna osoba ovlaštenika</w:t>
      </w:r>
      <w:r w:rsidRPr="002060E7">
        <w:rPr>
          <w:rFonts w:asciiTheme="minorHAnsi" w:hAnsiTheme="minorHAnsi" w:cs="Arial"/>
        </w:rPr>
        <w:t xml:space="preserve"> - je fizička osoba u svojstvu radnika ovlaštenika koja obavlja stručne poslove zaštite i spašavanja u ulozi voditelja poslova ili stručnog suradnika</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rPr>
        <w:t>šteta u okolišu</w:t>
      </w:r>
      <w:r w:rsidRPr="002060E7">
        <w:rPr>
          <w:rFonts w:asciiTheme="minorHAnsi" w:hAnsiTheme="minorHAnsi" w:cs="Arial"/>
        </w:rPr>
        <w:t xml:space="preserve"> - je svaka šteta nanesena:</w:t>
      </w:r>
    </w:p>
    <w:p w:rsidR="0032631E" w:rsidRPr="002060E7" w:rsidRDefault="0032631E" w:rsidP="002E6BF6">
      <w:pPr>
        <w:spacing w:beforeLines="40" w:before="96" w:afterLines="40" w:after="96"/>
        <w:rPr>
          <w:rFonts w:asciiTheme="minorHAnsi" w:hAnsiTheme="minorHAnsi" w:cs="Arial"/>
        </w:rPr>
      </w:pPr>
      <w:r w:rsidRPr="002060E7">
        <w:rPr>
          <w:rFonts w:asciiTheme="minorHAnsi" w:hAnsiTheme="minorHAnsi" w:cs="Arial"/>
        </w:rPr>
        <w:t>- zaštićenim biljnim i/ili životinjskim vrstama i njihovim staništima te krajobraznim strukturama prema posebnom propisu, a koja ima bitan nepovoljan utjecaj na postizanje ili održavanje povoljnog stanja vrste ili stanišnog tipa i kakvoće krajobraza. Bitnost nepovoljnog utjecaja procjenjuje se u odnosu na izvorno stanje, uzimajući u obzir mjerila propisana posebnom propisom</w:t>
      </w:r>
    </w:p>
    <w:p w:rsidR="0032631E" w:rsidRPr="002060E7" w:rsidRDefault="0032631E" w:rsidP="002E6BF6">
      <w:pPr>
        <w:spacing w:beforeLines="40" w:before="96" w:afterLines="40" w:after="96"/>
        <w:rPr>
          <w:rFonts w:asciiTheme="minorHAnsi" w:hAnsiTheme="minorHAnsi" w:cs="Arial"/>
        </w:rPr>
      </w:pPr>
      <w:r w:rsidRPr="002060E7">
        <w:rPr>
          <w:rFonts w:asciiTheme="minorHAnsi" w:hAnsiTheme="minorHAnsi" w:cs="Arial"/>
        </w:rPr>
        <w:t>-  vodama, a koja ima bitan negativan utjecaj na stanje voda: ekološko, kemijsko i/ili količinsko, u skladu s posebnim propisima</w:t>
      </w:r>
    </w:p>
    <w:p w:rsidR="0032631E" w:rsidRPr="002060E7" w:rsidRDefault="0032631E" w:rsidP="002E6BF6">
      <w:pPr>
        <w:spacing w:beforeLines="40" w:before="96" w:afterLines="40" w:after="96"/>
        <w:rPr>
          <w:rFonts w:asciiTheme="minorHAnsi" w:hAnsiTheme="minorHAnsi" w:cs="Arial"/>
        </w:rPr>
      </w:pPr>
      <w:r w:rsidRPr="002060E7">
        <w:rPr>
          <w:rFonts w:asciiTheme="minorHAnsi" w:hAnsiTheme="minorHAnsi" w:cs="Arial"/>
        </w:rPr>
        <w:t>-  moru, a koja ima bitan negativan utjecaj na očuvanje i postizanje dobrog ekološkog stanja mora sukladno posebnim propisima</w:t>
      </w:r>
    </w:p>
    <w:p w:rsidR="0032631E" w:rsidRPr="002060E7" w:rsidRDefault="0032631E" w:rsidP="002E6BF6">
      <w:pPr>
        <w:spacing w:beforeLines="40" w:before="96" w:afterLines="40" w:after="96"/>
        <w:rPr>
          <w:rFonts w:asciiTheme="minorHAnsi" w:hAnsiTheme="minorHAnsi" w:cs="Arial"/>
        </w:rPr>
      </w:pPr>
      <w:r w:rsidRPr="002060E7">
        <w:rPr>
          <w:rFonts w:asciiTheme="minorHAnsi" w:hAnsiTheme="minorHAnsi" w:cs="Arial"/>
        </w:rPr>
        <w:t>-  tlu, čije onečišćenje, odnosno oštećenje je dovelo do rizika za njegove ekološke funkcije i zdravlje ljudi, u skladu s posebnim propisima</w:t>
      </w:r>
    </w:p>
    <w:p w:rsidR="0032631E" w:rsidRPr="002060E7" w:rsidRDefault="0032631E" w:rsidP="002E6BF6">
      <w:pPr>
        <w:spacing w:beforeLines="40" w:before="96" w:afterLines="40" w:after="96"/>
        <w:rPr>
          <w:rFonts w:asciiTheme="minorHAnsi" w:hAnsiTheme="minorHAnsi" w:cs="Arial"/>
        </w:rPr>
      </w:pPr>
      <w:r w:rsidRPr="002060E7">
        <w:rPr>
          <w:rFonts w:asciiTheme="minorHAnsi" w:hAnsiTheme="minorHAnsi" w:cs="Arial"/>
        </w:rPr>
        <w:t>-  zemljinoj kamenoj kori čije onečišćenje, odnosno oštećenje je dovelo do rizika za njene ekološke funkcije i zdravlje ljudi, u skladu s posebnim propisima</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rPr>
        <w:lastRenderedPageBreak/>
        <w:t>štetna tvar</w:t>
      </w:r>
      <w:r w:rsidRPr="002060E7">
        <w:rPr>
          <w:rFonts w:asciiTheme="minorHAnsi" w:hAnsiTheme="minorHAnsi" w:cs="Arial"/>
        </w:rPr>
        <w:t xml:space="preserve"> - je tvar štetna za ljudsko zdravlje ili okoliš, s dokazanim akutnim i kroničnim toksičnim učincima, vrlo nadražujuća, kancerogena, </w:t>
      </w:r>
      <w:proofErr w:type="spellStart"/>
      <w:r w:rsidRPr="002060E7">
        <w:rPr>
          <w:rFonts w:asciiTheme="minorHAnsi" w:hAnsiTheme="minorHAnsi" w:cs="Arial"/>
        </w:rPr>
        <w:t>mutagena</w:t>
      </w:r>
      <w:proofErr w:type="spellEnd"/>
      <w:r w:rsidRPr="002060E7">
        <w:rPr>
          <w:rFonts w:asciiTheme="minorHAnsi" w:hAnsiTheme="minorHAnsi" w:cs="Arial"/>
        </w:rPr>
        <w:t>, nagrizajuća, zapaljiva i eksplozivna tvar, ili tvar koja u određenoj dozi i/ili koncentraciji ima takva svojstva</w:t>
      </w:r>
    </w:p>
    <w:p w:rsidR="0032631E" w:rsidRPr="002060E7" w:rsidRDefault="0032631E" w:rsidP="0032631E">
      <w:pPr>
        <w:spacing w:beforeLines="40" w:before="96" w:afterLines="40" w:after="96"/>
        <w:rPr>
          <w:rFonts w:asciiTheme="minorHAnsi" w:hAnsiTheme="minorHAnsi" w:cs="Arial"/>
        </w:rPr>
      </w:pPr>
      <w:r w:rsidRPr="002060E7">
        <w:rPr>
          <w:rFonts w:asciiTheme="minorHAnsi" w:hAnsiTheme="minorHAnsi" w:cs="Arial"/>
          <w:b/>
        </w:rPr>
        <w:t>učinci industrijske i velike nesreće</w:t>
      </w:r>
      <w:r w:rsidRPr="002060E7">
        <w:rPr>
          <w:rFonts w:asciiTheme="minorHAnsi" w:hAnsiTheme="minorHAnsi" w:cs="Arial"/>
        </w:rPr>
        <w:t xml:space="preserve"> - su sve neposredne ili posredne, trenutačne ili odgođene nepovoljne posljedice izazvane tim nesrećama na zdravlje i život ljudi, materijalna dobra i okoliš</w:t>
      </w:r>
    </w:p>
    <w:p w:rsidR="0032631E" w:rsidRPr="002060E7" w:rsidRDefault="0032631E" w:rsidP="0032631E">
      <w:pPr>
        <w:spacing w:beforeLines="40" w:before="96" w:afterLines="40" w:after="96"/>
        <w:rPr>
          <w:rFonts w:asciiTheme="minorHAnsi" w:hAnsiTheme="minorHAnsi" w:cs="Arial"/>
          <w:u w:val="single"/>
        </w:rPr>
      </w:pPr>
    </w:p>
    <w:p w:rsidR="0032631E" w:rsidRPr="002060E7" w:rsidRDefault="0032631E" w:rsidP="0032631E">
      <w:pPr>
        <w:spacing w:beforeLines="40" w:before="96" w:afterLines="40" w:after="96"/>
        <w:rPr>
          <w:rFonts w:asciiTheme="minorHAnsi" w:hAnsiTheme="minorHAnsi" w:cs="Arial"/>
          <w:u w:val="single"/>
        </w:rPr>
      </w:pPr>
      <w:r w:rsidRPr="002060E7">
        <w:rPr>
          <w:rFonts w:asciiTheme="minorHAnsi" w:hAnsiTheme="minorHAnsi" w:cs="Arial"/>
          <w:u w:val="single"/>
        </w:rPr>
        <w:t>Kratice</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CZ – civilna zaštita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DC 112 – Državni centar 112</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DHMZ – Državni hidrometeorološki zavod</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DZRNS – Državni zavod za radiološku i nuklearnu sigurnost</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DUZS – Državna uprava za zaštitu i spašavanje</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DVD – Dobrovoljno vatrogasno društvo</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GIS – zemljopisno informacijski sustav</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HMP – Hitna medicinska pomoć</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HCK – Hrvatski crveni križ</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HEP – Hrvatska elektroprivreda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HGSS – Hrvatska gorska služba spašavanja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HRT – Hrvatska radio-televizija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 xml:space="preserve">HZTA – Hrvatski zavod za toksikologiju i </w:t>
      </w:r>
      <w:proofErr w:type="spellStart"/>
      <w:r w:rsidRPr="002060E7">
        <w:rPr>
          <w:rFonts w:asciiTheme="minorHAnsi" w:hAnsiTheme="minorHAnsi" w:cs="Arial"/>
        </w:rPr>
        <w:t>antidoping</w:t>
      </w:r>
      <w:proofErr w:type="spellEnd"/>
      <w:r w:rsidRPr="002060E7">
        <w:rPr>
          <w:rFonts w:asciiTheme="minorHAnsi" w:hAnsiTheme="minorHAnsi" w:cs="Arial"/>
        </w:rPr>
        <w:t xml:space="preserve">   </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JLP(R)S – Jedinica lokalne i područne (regionalne) samouprave</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JVP – Javna vatrogasna postrojba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MTS – materijalno tehnička sredstva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MUP – Ministarstvo unutarnjih poslova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PUZS – Područni ured za zaštitu i spašavanje</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RH – Republika Hrvatska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RKBN – radiološko-biološko-kemijsko- nuklearna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SOP – standardni operativni postupak</w:t>
      </w:r>
    </w:p>
    <w:p w:rsidR="001319F9" w:rsidRPr="002060E7" w:rsidRDefault="001319F9" w:rsidP="001319F9">
      <w:pPr>
        <w:spacing w:line="276" w:lineRule="auto"/>
        <w:rPr>
          <w:rFonts w:asciiTheme="minorHAnsi" w:hAnsiTheme="minorHAnsi" w:cs="Arial"/>
        </w:rPr>
      </w:pPr>
      <w:r w:rsidRPr="002060E7">
        <w:rPr>
          <w:rFonts w:asciiTheme="minorHAnsi" w:hAnsiTheme="minorHAnsi" w:cs="Arial"/>
        </w:rPr>
        <w:t>STL- sigurnosno tehničkim listovima</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USAR – postrojbe za potragu i spašavanje</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VOS – vatrogasno operativno središte</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ZOS – zemljopisno-obavijesni sustav</w:t>
      </w:r>
    </w:p>
    <w:p w:rsidR="0032631E" w:rsidRPr="002060E7" w:rsidRDefault="0032631E" w:rsidP="0032631E">
      <w:pPr>
        <w:spacing w:line="276" w:lineRule="auto"/>
        <w:rPr>
          <w:rFonts w:asciiTheme="minorHAnsi" w:hAnsiTheme="minorHAnsi" w:cs="Arial"/>
        </w:rPr>
      </w:pPr>
      <w:proofErr w:type="spellStart"/>
      <w:r w:rsidRPr="002060E7">
        <w:rPr>
          <w:rFonts w:asciiTheme="minorHAnsi" w:hAnsiTheme="minorHAnsi" w:cs="Arial"/>
        </w:rPr>
        <w:t>ZiS</w:t>
      </w:r>
      <w:proofErr w:type="spellEnd"/>
      <w:r w:rsidRPr="002060E7">
        <w:rPr>
          <w:rFonts w:asciiTheme="minorHAnsi" w:hAnsiTheme="minorHAnsi" w:cs="Arial"/>
        </w:rPr>
        <w:t xml:space="preserve"> – zaštita i spašavanje</w:t>
      </w:r>
    </w:p>
    <w:p w:rsidR="0032631E" w:rsidRPr="002060E7" w:rsidRDefault="0032631E" w:rsidP="0032631E">
      <w:pPr>
        <w:spacing w:line="276" w:lineRule="auto"/>
        <w:rPr>
          <w:rFonts w:asciiTheme="minorHAnsi" w:hAnsiTheme="minorHAnsi" w:cs="Arial"/>
        </w:rPr>
      </w:pPr>
      <w:r w:rsidRPr="002060E7">
        <w:rPr>
          <w:rFonts w:asciiTheme="minorHAnsi" w:hAnsiTheme="minorHAnsi" w:cs="Arial"/>
        </w:rPr>
        <w:t>ŽC 112 – Županijski centar 112</w:t>
      </w:r>
    </w:p>
    <w:p w:rsidR="0032631E" w:rsidRPr="002060E7" w:rsidRDefault="0032631E" w:rsidP="0032631E">
      <w:pPr>
        <w:spacing w:line="276" w:lineRule="auto"/>
        <w:rPr>
          <w:rFonts w:asciiTheme="minorHAnsi" w:hAnsiTheme="minorHAnsi" w:cs="Arial"/>
        </w:rPr>
      </w:pPr>
    </w:p>
    <w:p w:rsidR="00942A09" w:rsidRPr="002060E7" w:rsidRDefault="00942A09" w:rsidP="00942A09">
      <w:pPr>
        <w:autoSpaceDE w:val="0"/>
        <w:autoSpaceDN w:val="0"/>
        <w:adjustRightInd w:val="0"/>
        <w:rPr>
          <w:rFonts w:asciiTheme="minorHAnsi" w:hAnsiTheme="minorHAnsi" w:cs="Arial"/>
          <w:bCs/>
        </w:rPr>
      </w:pPr>
      <w:r w:rsidRPr="002060E7">
        <w:rPr>
          <w:rFonts w:asciiTheme="minorHAnsi" w:hAnsiTheme="minorHAnsi" w:cs="Arial"/>
          <w:b/>
          <w:bCs/>
        </w:rPr>
        <w:t>AEGL-1</w:t>
      </w:r>
      <w:r w:rsidRPr="002060E7">
        <w:rPr>
          <w:rFonts w:asciiTheme="minorHAnsi" w:hAnsiTheme="minorHAnsi" w:cs="Arial"/>
          <w:bCs/>
        </w:rPr>
        <w:t xml:space="preserve"> - je koncentracija neke tvari u zraku, izražena u (ppm ili mg/m3) iznad koje se predviđa da opća populacija, uključujući i osjetljive pojedince, može doživjeti značajnu neugodu, iritaciju ili određene </w:t>
      </w:r>
      <w:proofErr w:type="spellStart"/>
      <w:r w:rsidRPr="002060E7">
        <w:rPr>
          <w:rFonts w:asciiTheme="minorHAnsi" w:hAnsiTheme="minorHAnsi" w:cs="Arial"/>
          <w:bCs/>
        </w:rPr>
        <w:t>asimptomatske</w:t>
      </w:r>
      <w:proofErr w:type="spellEnd"/>
      <w:r w:rsidRPr="002060E7">
        <w:rPr>
          <w:rFonts w:asciiTheme="minorHAnsi" w:hAnsiTheme="minorHAnsi" w:cs="Arial"/>
          <w:bCs/>
        </w:rPr>
        <w:t xml:space="preserve"> nečulne učinke. Međutim, učinci nisu onesposobljavanje nakon prestanka izloženosti. </w:t>
      </w:r>
    </w:p>
    <w:p w:rsidR="002E6BF6" w:rsidRPr="002060E7" w:rsidRDefault="002E6BF6" w:rsidP="00942A09">
      <w:pPr>
        <w:autoSpaceDE w:val="0"/>
        <w:autoSpaceDN w:val="0"/>
        <w:adjustRightInd w:val="0"/>
        <w:rPr>
          <w:rFonts w:asciiTheme="minorHAnsi" w:hAnsiTheme="minorHAnsi" w:cs="Arial"/>
          <w:b/>
          <w:bCs/>
        </w:rPr>
      </w:pPr>
    </w:p>
    <w:p w:rsidR="00942A09" w:rsidRPr="002060E7" w:rsidRDefault="00942A09" w:rsidP="00942A09">
      <w:pPr>
        <w:autoSpaceDE w:val="0"/>
        <w:autoSpaceDN w:val="0"/>
        <w:adjustRightInd w:val="0"/>
        <w:rPr>
          <w:rFonts w:asciiTheme="minorHAnsi" w:hAnsiTheme="minorHAnsi" w:cs="Arial"/>
          <w:bCs/>
        </w:rPr>
      </w:pPr>
      <w:r w:rsidRPr="002060E7">
        <w:rPr>
          <w:rFonts w:asciiTheme="minorHAnsi" w:hAnsiTheme="minorHAnsi" w:cs="Arial"/>
          <w:b/>
          <w:bCs/>
        </w:rPr>
        <w:t>AEGL-2</w:t>
      </w:r>
      <w:r w:rsidRPr="002060E7">
        <w:rPr>
          <w:rFonts w:asciiTheme="minorHAnsi" w:hAnsiTheme="minorHAnsi" w:cs="Arial"/>
          <w:bCs/>
        </w:rPr>
        <w:t xml:space="preserve"> - je koncentracija neke tvari u zraku (izraženo u ppm ili mg/m3) iznad koje se predviđa da opća populacija, uključujući i osjetljive pojedince, može doživjeti nepopravljive ili druge ozbiljne i dugotrajne štetne posljedice za zdravlje ili steći oslabljenu sposobnost. </w:t>
      </w:r>
    </w:p>
    <w:p w:rsidR="002E6BF6" w:rsidRPr="002060E7" w:rsidRDefault="002E6BF6" w:rsidP="00942A09">
      <w:pPr>
        <w:autoSpaceDE w:val="0"/>
        <w:autoSpaceDN w:val="0"/>
        <w:adjustRightInd w:val="0"/>
        <w:rPr>
          <w:rFonts w:asciiTheme="minorHAnsi" w:hAnsiTheme="minorHAnsi" w:cs="Arial"/>
          <w:b/>
          <w:bCs/>
        </w:rPr>
      </w:pPr>
    </w:p>
    <w:p w:rsidR="00CA087F" w:rsidRPr="002060E7" w:rsidRDefault="00942A09" w:rsidP="00942A09">
      <w:pPr>
        <w:autoSpaceDE w:val="0"/>
        <w:autoSpaceDN w:val="0"/>
        <w:adjustRightInd w:val="0"/>
        <w:rPr>
          <w:rFonts w:asciiTheme="minorHAnsi" w:hAnsiTheme="minorHAnsi" w:cs="Arial"/>
          <w:bCs/>
        </w:rPr>
      </w:pPr>
      <w:r w:rsidRPr="002060E7">
        <w:rPr>
          <w:rFonts w:asciiTheme="minorHAnsi" w:hAnsiTheme="minorHAnsi" w:cs="Arial"/>
          <w:b/>
          <w:bCs/>
        </w:rPr>
        <w:t>AEGL-3</w:t>
      </w:r>
      <w:r w:rsidRPr="002060E7">
        <w:rPr>
          <w:rFonts w:asciiTheme="minorHAnsi" w:hAnsiTheme="minorHAnsi" w:cs="Arial"/>
          <w:bCs/>
        </w:rPr>
        <w:t xml:space="preserve"> - je koncentracija neke tvari u zraku (izraženo u ppm ili mg/m3) iznad koje se predviđa da opća populacija, uključujući i osjetljive pojedince, može doživjeti zdravstvene posljedice po život opasne ili smrt.</w:t>
      </w:r>
    </w:p>
    <w:p w:rsidR="002E6BF6" w:rsidRPr="002060E7" w:rsidRDefault="002E6BF6">
      <w:pPr>
        <w:jc w:val="left"/>
        <w:rPr>
          <w:rFonts w:asciiTheme="minorHAnsi" w:hAnsiTheme="minorHAnsi" w:cs="Arial"/>
        </w:rPr>
      </w:pPr>
    </w:p>
    <w:p w:rsidR="00707D3C" w:rsidRPr="002060E7" w:rsidRDefault="00707D3C" w:rsidP="005E1584">
      <w:pPr>
        <w:jc w:val="center"/>
        <w:rPr>
          <w:rFonts w:asciiTheme="minorHAnsi" w:hAnsiTheme="minorHAnsi" w:cs="Arial"/>
        </w:rPr>
      </w:pPr>
      <w:r w:rsidRPr="002060E7">
        <w:rPr>
          <w:rFonts w:asciiTheme="minorHAnsi" w:hAnsiTheme="minorHAnsi" w:cs="Arial"/>
        </w:rPr>
        <w:lastRenderedPageBreak/>
        <w:t xml:space="preserve">OPĆI PODACI O PRAVNOJ OSOBI </w:t>
      </w:r>
      <w:r w:rsidR="0032631E" w:rsidRPr="002060E7">
        <w:rPr>
          <w:rFonts w:asciiTheme="minorHAnsi" w:hAnsiTheme="minorHAnsi" w:cs="Arial"/>
        </w:rPr>
        <w:t>–</w:t>
      </w:r>
      <w:r w:rsidRPr="002060E7">
        <w:rPr>
          <w:rFonts w:asciiTheme="minorHAnsi" w:hAnsiTheme="minorHAnsi" w:cs="Arial"/>
        </w:rPr>
        <w:t xml:space="preserve"> OPERATERU</w:t>
      </w:r>
    </w:p>
    <w:p w:rsidR="0032631E" w:rsidRPr="002060E7" w:rsidRDefault="0032631E" w:rsidP="005E1584">
      <w:pPr>
        <w:jc w:val="center"/>
        <w:rPr>
          <w:rFonts w:asciiTheme="minorHAnsi" w:hAnsiTheme="minorHAnsi" w:cs="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1"/>
        <w:gridCol w:w="2894"/>
        <w:gridCol w:w="5304"/>
      </w:tblGrid>
      <w:tr w:rsidR="0032631E" w:rsidRPr="002060E7" w:rsidTr="00D54105">
        <w:trPr>
          <w:trHeight w:val="267"/>
        </w:trPr>
        <w:tc>
          <w:tcPr>
            <w:tcW w:w="8859" w:type="dxa"/>
            <w:gridSpan w:val="3"/>
            <w:shd w:val="clear" w:color="auto" w:fill="FDE9D9"/>
            <w:vAlign w:val="center"/>
          </w:tcPr>
          <w:p w:rsidR="0032631E" w:rsidRPr="002060E7" w:rsidRDefault="0032631E" w:rsidP="00582D73">
            <w:pPr>
              <w:spacing w:line="276" w:lineRule="auto"/>
              <w:jc w:val="center"/>
              <w:rPr>
                <w:rFonts w:asciiTheme="minorHAnsi" w:hAnsiTheme="minorHAnsi" w:cs="Arial"/>
              </w:rPr>
            </w:pPr>
            <w:r w:rsidRPr="002060E7">
              <w:rPr>
                <w:rFonts w:asciiTheme="minorHAnsi" w:hAnsiTheme="minorHAnsi" w:cs="Arial"/>
                <w:b/>
                <w:bCs/>
                <w:lang w:val="it-IT"/>
              </w:rPr>
              <w:t xml:space="preserve">OPĆI PODACI O </w:t>
            </w:r>
            <w:r w:rsidR="00582D73" w:rsidRPr="002060E7">
              <w:rPr>
                <w:rFonts w:asciiTheme="minorHAnsi" w:hAnsiTheme="minorHAnsi" w:cs="Arial"/>
                <w:b/>
                <w:bCs/>
                <w:lang w:val="it-IT" w:eastAsia="hr-HR"/>
              </w:rPr>
              <w:t>OPERATERU</w:t>
            </w:r>
          </w:p>
        </w:tc>
      </w:tr>
      <w:tr w:rsidR="0032631E" w:rsidRPr="002060E7" w:rsidTr="00221385">
        <w:trPr>
          <w:trHeight w:val="389"/>
        </w:trPr>
        <w:tc>
          <w:tcPr>
            <w:tcW w:w="661" w:type="dxa"/>
            <w:vAlign w:val="center"/>
          </w:tcPr>
          <w:p w:rsidR="0032631E" w:rsidRPr="002060E7" w:rsidRDefault="0032631E" w:rsidP="00D54105">
            <w:pPr>
              <w:spacing w:line="276" w:lineRule="auto"/>
              <w:jc w:val="center"/>
              <w:rPr>
                <w:rFonts w:asciiTheme="minorHAnsi" w:hAnsiTheme="minorHAnsi" w:cs="Arial"/>
                <w:lang w:val="en-US"/>
              </w:rPr>
            </w:pPr>
            <w:r w:rsidRPr="002060E7">
              <w:rPr>
                <w:rFonts w:asciiTheme="minorHAnsi" w:hAnsiTheme="minorHAnsi" w:cs="Arial"/>
                <w:lang w:val="en-US"/>
              </w:rPr>
              <w:t>1</w:t>
            </w:r>
          </w:p>
        </w:tc>
        <w:tc>
          <w:tcPr>
            <w:tcW w:w="2894" w:type="dxa"/>
            <w:shd w:val="clear" w:color="auto" w:fill="D9D9D9" w:themeFill="background1" w:themeFillShade="D9"/>
            <w:vAlign w:val="center"/>
          </w:tcPr>
          <w:p w:rsidR="0032631E" w:rsidRPr="002060E7" w:rsidRDefault="0032631E" w:rsidP="00D54105">
            <w:pPr>
              <w:spacing w:line="276" w:lineRule="auto"/>
              <w:rPr>
                <w:rFonts w:asciiTheme="minorHAnsi" w:hAnsiTheme="minorHAnsi" w:cs="Arial"/>
                <w:lang w:val="en-US"/>
              </w:rPr>
            </w:pPr>
            <w:r w:rsidRPr="002060E7">
              <w:rPr>
                <w:rStyle w:val="FontStyle17"/>
                <w:rFonts w:asciiTheme="minorHAnsi" w:hAnsiTheme="minorHAnsi"/>
                <w:szCs w:val="22"/>
              </w:rPr>
              <w:t xml:space="preserve">Naziv </w:t>
            </w:r>
          </w:p>
        </w:tc>
        <w:tc>
          <w:tcPr>
            <w:tcW w:w="5304" w:type="dxa"/>
            <w:shd w:val="clear" w:color="auto" w:fill="FFFFFF" w:themeFill="background1"/>
            <w:vAlign w:val="center"/>
          </w:tcPr>
          <w:p w:rsidR="0032631E" w:rsidRPr="002060E7" w:rsidRDefault="00B502CA" w:rsidP="00B502CA">
            <w:pPr>
              <w:spacing w:line="276" w:lineRule="auto"/>
              <w:rPr>
                <w:rFonts w:asciiTheme="minorHAnsi" w:hAnsiTheme="minorHAnsi" w:cs="Arial"/>
              </w:rPr>
            </w:pPr>
            <w:r w:rsidRPr="002060E7">
              <w:rPr>
                <w:rFonts w:asciiTheme="minorHAnsi" w:hAnsiTheme="minorHAnsi" w:cs="Arial"/>
              </w:rPr>
              <w:t>Vodovod i kanalizacija d.o.o.</w:t>
            </w:r>
          </w:p>
        </w:tc>
      </w:tr>
      <w:tr w:rsidR="0032631E" w:rsidRPr="002060E7" w:rsidTr="00221385">
        <w:trPr>
          <w:trHeight w:val="389"/>
        </w:trPr>
        <w:tc>
          <w:tcPr>
            <w:tcW w:w="661" w:type="dxa"/>
            <w:vAlign w:val="center"/>
          </w:tcPr>
          <w:p w:rsidR="0032631E" w:rsidRPr="002060E7" w:rsidRDefault="0032631E" w:rsidP="00D54105">
            <w:pPr>
              <w:spacing w:line="276" w:lineRule="auto"/>
              <w:jc w:val="center"/>
              <w:rPr>
                <w:rFonts w:asciiTheme="minorHAnsi" w:hAnsiTheme="minorHAnsi" w:cs="Arial"/>
                <w:lang w:val="en-US"/>
              </w:rPr>
            </w:pPr>
            <w:r w:rsidRPr="002060E7">
              <w:rPr>
                <w:rFonts w:asciiTheme="minorHAnsi" w:hAnsiTheme="minorHAnsi" w:cs="Arial"/>
                <w:lang w:val="en-US"/>
              </w:rPr>
              <w:t>2</w:t>
            </w:r>
          </w:p>
        </w:tc>
        <w:tc>
          <w:tcPr>
            <w:tcW w:w="2894" w:type="dxa"/>
            <w:shd w:val="clear" w:color="auto" w:fill="D9D9D9" w:themeFill="background1" w:themeFillShade="D9"/>
            <w:vAlign w:val="center"/>
          </w:tcPr>
          <w:p w:rsidR="0032631E" w:rsidRPr="002060E7" w:rsidRDefault="0032631E" w:rsidP="00D54105">
            <w:pPr>
              <w:spacing w:line="276" w:lineRule="auto"/>
              <w:rPr>
                <w:rFonts w:asciiTheme="minorHAnsi" w:hAnsiTheme="minorHAnsi" w:cs="Arial"/>
                <w:lang w:val="en-US"/>
              </w:rPr>
            </w:pPr>
            <w:r w:rsidRPr="002060E7">
              <w:rPr>
                <w:rFonts w:asciiTheme="minorHAnsi" w:hAnsiTheme="minorHAnsi" w:cs="Arial"/>
                <w:lang w:val="en-US"/>
              </w:rPr>
              <w:t>Sjedište</w:t>
            </w:r>
          </w:p>
        </w:tc>
        <w:tc>
          <w:tcPr>
            <w:tcW w:w="5304" w:type="dxa"/>
            <w:shd w:val="clear" w:color="auto" w:fill="FFFFFF" w:themeFill="background1"/>
            <w:vAlign w:val="center"/>
          </w:tcPr>
          <w:p w:rsidR="0032631E" w:rsidRPr="002060E7" w:rsidRDefault="00B502CA" w:rsidP="00B502CA">
            <w:pPr>
              <w:spacing w:line="276" w:lineRule="auto"/>
              <w:rPr>
                <w:rFonts w:asciiTheme="minorHAnsi" w:hAnsiTheme="minorHAnsi" w:cs="Arial"/>
              </w:rPr>
            </w:pPr>
            <w:r w:rsidRPr="002060E7">
              <w:rPr>
                <w:rFonts w:asciiTheme="minorHAnsi" w:hAnsiTheme="minorHAnsi" w:cs="Arial"/>
              </w:rPr>
              <w:t>Ivana Gorana Kovačića 14, 47300 Ogulin</w:t>
            </w:r>
          </w:p>
        </w:tc>
      </w:tr>
      <w:tr w:rsidR="0032631E" w:rsidRPr="002060E7" w:rsidTr="00221385">
        <w:trPr>
          <w:trHeight w:val="389"/>
        </w:trPr>
        <w:tc>
          <w:tcPr>
            <w:tcW w:w="661" w:type="dxa"/>
            <w:vAlign w:val="center"/>
          </w:tcPr>
          <w:p w:rsidR="0032631E" w:rsidRPr="002060E7" w:rsidRDefault="0032631E" w:rsidP="00D54105">
            <w:pPr>
              <w:spacing w:line="276" w:lineRule="auto"/>
              <w:jc w:val="center"/>
              <w:rPr>
                <w:rFonts w:asciiTheme="minorHAnsi" w:hAnsiTheme="minorHAnsi" w:cs="Arial"/>
                <w:lang w:val="en-US"/>
              </w:rPr>
            </w:pPr>
            <w:r w:rsidRPr="002060E7">
              <w:rPr>
                <w:rFonts w:asciiTheme="minorHAnsi" w:hAnsiTheme="minorHAnsi" w:cs="Arial"/>
                <w:lang w:val="en-US"/>
              </w:rPr>
              <w:t>3</w:t>
            </w:r>
          </w:p>
        </w:tc>
        <w:tc>
          <w:tcPr>
            <w:tcW w:w="2894" w:type="dxa"/>
            <w:shd w:val="clear" w:color="auto" w:fill="D9D9D9" w:themeFill="background1" w:themeFillShade="D9"/>
            <w:vAlign w:val="center"/>
          </w:tcPr>
          <w:p w:rsidR="0032631E" w:rsidRPr="002060E7" w:rsidRDefault="0032631E" w:rsidP="00D54105">
            <w:pPr>
              <w:spacing w:line="276" w:lineRule="auto"/>
              <w:rPr>
                <w:rFonts w:asciiTheme="minorHAnsi" w:hAnsiTheme="minorHAnsi" w:cs="Arial"/>
                <w:lang w:val="en-US"/>
              </w:rPr>
            </w:pPr>
            <w:r w:rsidRPr="002060E7">
              <w:rPr>
                <w:rFonts w:asciiTheme="minorHAnsi" w:hAnsiTheme="minorHAnsi" w:cs="Arial"/>
                <w:lang w:val="en-US"/>
              </w:rPr>
              <w:t>OIB</w:t>
            </w:r>
          </w:p>
        </w:tc>
        <w:tc>
          <w:tcPr>
            <w:tcW w:w="5304" w:type="dxa"/>
            <w:shd w:val="clear" w:color="auto" w:fill="FFFFFF" w:themeFill="background1"/>
            <w:vAlign w:val="center"/>
          </w:tcPr>
          <w:p w:rsidR="0032631E" w:rsidRPr="002060E7" w:rsidRDefault="00B502CA" w:rsidP="00D54105">
            <w:pPr>
              <w:spacing w:line="276" w:lineRule="auto"/>
              <w:rPr>
                <w:rFonts w:asciiTheme="minorHAnsi" w:hAnsiTheme="minorHAnsi" w:cs="Arial"/>
              </w:rPr>
            </w:pPr>
            <w:r w:rsidRPr="002060E7">
              <w:rPr>
                <w:rFonts w:asciiTheme="minorHAnsi" w:hAnsiTheme="minorHAnsi" w:cs="Arial"/>
              </w:rPr>
              <w:t>75422440757</w:t>
            </w:r>
          </w:p>
        </w:tc>
      </w:tr>
      <w:tr w:rsidR="0032631E" w:rsidRPr="002060E7" w:rsidTr="00221385">
        <w:trPr>
          <w:trHeight w:val="389"/>
        </w:trPr>
        <w:tc>
          <w:tcPr>
            <w:tcW w:w="661" w:type="dxa"/>
            <w:vAlign w:val="center"/>
          </w:tcPr>
          <w:p w:rsidR="0032631E" w:rsidRPr="002060E7" w:rsidRDefault="0032631E" w:rsidP="00D54105">
            <w:pPr>
              <w:spacing w:line="276" w:lineRule="auto"/>
              <w:jc w:val="center"/>
              <w:rPr>
                <w:rFonts w:asciiTheme="minorHAnsi" w:hAnsiTheme="minorHAnsi" w:cs="Arial"/>
              </w:rPr>
            </w:pPr>
            <w:r w:rsidRPr="002060E7">
              <w:rPr>
                <w:rFonts w:asciiTheme="minorHAnsi" w:hAnsiTheme="minorHAnsi" w:cs="Arial"/>
              </w:rPr>
              <w:t>4</w:t>
            </w:r>
          </w:p>
        </w:tc>
        <w:tc>
          <w:tcPr>
            <w:tcW w:w="2894" w:type="dxa"/>
            <w:shd w:val="clear" w:color="auto" w:fill="D9D9D9" w:themeFill="background1" w:themeFillShade="D9"/>
            <w:vAlign w:val="center"/>
          </w:tcPr>
          <w:p w:rsidR="0032631E" w:rsidRPr="002060E7" w:rsidRDefault="0032631E" w:rsidP="00D54105">
            <w:pPr>
              <w:spacing w:line="276" w:lineRule="auto"/>
              <w:rPr>
                <w:rFonts w:asciiTheme="minorHAnsi" w:hAnsiTheme="minorHAnsi" w:cs="Arial"/>
                <w:lang w:val="en-US"/>
              </w:rPr>
            </w:pPr>
            <w:r w:rsidRPr="002060E7">
              <w:rPr>
                <w:rFonts w:asciiTheme="minorHAnsi" w:hAnsiTheme="minorHAnsi" w:cs="Arial"/>
                <w:lang w:eastAsia="hr-HR"/>
              </w:rPr>
              <w:t>Šifra djelatnosti</w:t>
            </w:r>
          </w:p>
        </w:tc>
        <w:tc>
          <w:tcPr>
            <w:tcW w:w="5304" w:type="dxa"/>
            <w:shd w:val="clear" w:color="auto" w:fill="FFFFFF" w:themeFill="background1"/>
            <w:vAlign w:val="center"/>
          </w:tcPr>
          <w:p w:rsidR="0032631E" w:rsidRPr="002060E7" w:rsidRDefault="00B502CA" w:rsidP="00D54105">
            <w:pPr>
              <w:spacing w:line="276" w:lineRule="auto"/>
              <w:rPr>
                <w:rFonts w:asciiTheme="minorHAnsi" w:hAnsiTheme="minorHAnsi" w:cs="Arial"/>
              </w:rPr>
            </w:pPr>
            <w:r w:rsidRPr="002060E7">
              <w:rPr>
                <w:rFonts w:asciiTheme="minorHAnsi" w:hAnsiTheme="minorHAnsi" w:cs="Arial"/>
              </w:rPr>
              <w:t>3600</w:t>
            </w:r>
          </w:p>
        </w:tc>
      </w:tr>
      <w:tr w:rsidR="0032631E" w:rsidRPr="002060E7" w:rsidTr="00221385">
        <w:trPr>
          <w:trHeight w:val="389"/>
        </w:trPr>
        <w:tc>
          <w:tcPr>
            <w:tcW w:w="661" w:type="dxa"/>
            <w:vAlign w:val="center"/>
          </w:tcPr>
          <w:p w:rsidR="0032631E" w:rsidRPr="002060E7" w:rsidRDefault="0032631E" w:rsidP="00D54105">
            <w:pPr>
              <w:spacing w:line="276" w:lineRule="auto"/>
              <w:jc w:val="center"/>
              <w:rPr>
                <w:rFonts w:asciiTheme="minorHAnsi" w:hAnsiTheme="minorHAnsi" w:cs="Arial"/>
              </w:rPr>
            </w:pPr>
            <w:r w:rsidRPr="002060E7">
              <w:rPr>
                <w:rFonts w:asciiTheme="minorHAnsi" w:hAnsiTheme="minorHAnsi" w:cs="Arial"/>
              </w:rPr>
              <w:t>5</w:t>
            </w:r>
          </w:p>
        </w:tc>
        <w:tc>
          <w:tcPr>
            <w:tcW w:w="2894" w:type="dxa"/>
            <w:shd w:val="clear" w:color="auto" w:fill="D9D9D9" w:themeFill="background1" w:themeFillShade="D9"/>
            <w:vAlign w:val="center"/>
          </w:tcPr>
          <w:p w:rsidR="0032631E" w:rsidRPr="002060E7" w:rsidRDefault="0032631E" w:rsidP="00D54105">
            <w:pPr>
              <w:spacing w:line="276" w:lineRule="auto"/>
              <w:rPr>
                <w:rFonts w:asciiTheme="minorHAnsi" w:hAnsiTheme="minorHAnsi" w:cs="Arial"/>
                <w:lang w:eastAsia="hr-HR"/>
              </w:rPr>
            </w:pPr>
            <w:r w:rsidRPr="002060E7">
              <w:rPr>
                <w:rFonts w:asciiTheme="minorHAnsi" w:hAnsiTheme="minorHAnsi" w:cs="Arial"/>
                <w:lang w:eastAsia="hr-HR"/>
              </w:rPr>
              <w:t>Opis djelatnosti</w:t>
            </w:r>
          </w:p>
        </w:tc>
        <w:tc>
          <w:tcPr>
            <w:tcW w:w="5304" w:type="dxa"/>
            <w:shd w:val="clear" w:color="auto" w:fill="FFFFFF" w:themeFill="background1"/>
            <w:vAlign w:val="center"/>
          </w:tcPr>
          <w:p w:rsidR="0032631E" w:rsidRPr="002060E7" w:rsidRDefault="00B502CA" w:rsidP="00D54105">
            <w:pPr>
              <w:spacing w:line="276" w:lineRule="auto"/>
              <w:rPr>
                <w:rFonts w:asciiTheme="minorHAnsi" w:hAnsiTheme="minorHAnsi" w:cs="Arial"/>
              </w:rPr>
            </w:pPr>
            <w:r w:rsidRPr="002060E7">
              <w:rPr>
                <w:rFonts w:asciiTheme="minorHAnsi" w:hAnsiTheme="minorHAnsi" w:cs="Arial"/>
              </w:rPr>
              <w:t>Javna vodoopskrba i javna odvodnja</w:t>
            </w:r>
          </w:p>
        </w:tc>
      </w:tr>
      <w:tr w:rsidR="00E95766" w:rsidRPr="002060E7" w:rsidTr="00221385">
        <w:trPr>
          <w:trHeight w:val="389"/>
        </w:trPr>
        <w:tc>
          <w:tcPr>
            <w:tcW w:w="661" w:type="dxa"/>
            <w:vAlign w:val="center"/>
          </w:tcPr>
          <w:p w:rsidR="00E95766" w:rsidRPr="002060E7" w:rsidRDefault="00E95766" w:rsidP="00D54105">
            <w:pPr>
              <w:spacing w:line="276" w:lineRule="auto"/>
              <w:jc w:val="center"/>
              <w:rPr>
                <w:rFonts w:asciiTheme="minorHAnsi" w:hAnsiTheme="minorHAnsi" w:cs="Arial"/>
              </w:rPr>
            </w:pPr>
          </w:p>
        </w:tc>
        <w:tc>
          <w:tcPr>
            <w:tcW w:w="2894" w:type="dxa"/>
            <w:shd w:val="clear" w:color="auto" w:fill="D9D9D9" w:themeFill="background1" w:themeFillShade="D9"/>
            <w:vAlign w:val="center"/>
          </w:tcPr>
          <w:p w:rsidR="00E95766" w:rsidRPr="002060E7" w:rsidRDefault="00E95766" w:rsidP="00E95766">
            <w:pPr>
              <w:spacing w:line="276" w:lineRule="auto"/>
              <w:rPr>
                <w:rFonts w:asciiTheme="minorHAnsi" w:hAnsiTheme="minorHAnsi" w:cs="Arial"/>
                <w:lang w:eastAsia="hr-HR"/>
              </w:rPr>
            </w:pPr>
            <w:r w:rsidRPr="002060E7">
              <w:rPr>
                <w:rFonts w:asciiTheme="minorHAnsi" w:hAnsiTheme="minorHAnsi" w:cs="Arial"/>
              </w:rPr>
              <w:t>Skupština Društva</w:t>
            </w:r>
          </w:p>
        </w:tc>
        <w:tc>
          <w:tcPr>
            <w:tcW w:w="5304" w:type="dxa"/>
            <w:shd w:val="clear" w:color="auto" w:fill="FFFFFF" w:themeFill="background1"/>
            <w:vAlign w:val="center"/>
          </w:tcPr>
          <w:p w:rsidR="00E95766" w:rsidRPr="002060E7" w:rsidRDefault="00E95766" w:rsidP="00E95766">
            <w:pPr>
              <w:spacing w:line="276" w:lineRule="auto"/>
              <w:rPr>
                <w:rFonts w:asciiTheme="minorHAnsi" w:hAnsiTheme="minorHAnsi" w:cs="Arial"/>
              </w:rPr>
            </w:pPr>
            <w:r w:rsidRPr="002060E7">
              <w:rPr>
                <w:rFonts w:asciiTheme="minorHAnsi" w:hAnsiTheme="minorHAnsi" w:cs="Arial"/>
              </w:rPr>
              <w:t xml:space="preserve">Grad Ogulin, Općina </w:t>
            </w:r>
            <w:proofErr w:type="spellStart"/>
            <w:r w:rsidRPr="002060E7">
              <w:rPr>
                <w:rFonts w:asciiTheme="minorHAnsi" w:hAnsiTheme="minorHAnsi" w:cs="Arial"/>
              </w:rPr>
              <w:t>Josipdol</w:t>
            </w:r>
            <w:proofErr w:type="spellEnd"/>
            <w:r w:rsidRPr="002060E7">
              <w:rPr>
                <w:rFonts w:asciiTheme="minorHAnsi" w:hAnsiTheme="minorHAnsi" w:cs="Arial"/>
              </w:rPr>
              <w:t xml:space="preserve"> i Općina </w:t>
            </w:r>
            <w:proofErr w:type="spellStart"/>
            <w:r w:rsidRPr="002060E7">
              <w:rPr>
                <w:rFonts w:asciiTheme="minorHAnsi" w:hAnsiTheme="minorHAnsi" w:cs="Arial"/>
              </w:rPr>
              <w:t>Tounj</w:t>
            </w:r>
            <w:proofErr w:type="spellEnd"/>
          </w:p>
        </w:tc>
      </w:tr>
      <w:tr w:rsidR="00E95766" w:rsidRPr="002060E7" w:rsidTr="00221385">
        <w:trPr>
          <w:trHeight w:val="389"/>
        </w:trPr>
        <w:tc>
          <w:tcPr>
            <w:tcW w:w="661" w:type="dxa"/>
            <w:vAlign w:val="center"/>
          </w:tcPr>
          <w:p w:rsidR="00E95766" w:rsidRPr="002060E7" w:rsidRDefault="00E95766" w:rsidP="00E95766">
            <w:pPr>
              <w:spacing w:line="276" w:lineRule="auto"/>
              <w:jc w:val="center"/>
              <w:rPr>
                <w:rFonts w:asciiTheme="minorHAnsi" w:hAnsiTheme="minorHAnsi" w:cs="Arial"/>
              </w:rPr>
            </w:pPr>
            <w:r w:rsidRPr="002060E7">
              <w:rPr>
                <w:rFonts w:asciiTheme="minorHAnsi" w:hAnsiTheme="minorHAnsi" w:cs="Arial"/>
              </w:rPr>
              <w:t>6</w:t>
            </w:r>
          </w:p>
        </w:tc>
        <w:tc>
          <w:tcPr>
            <w:tcW w:w="2894" w:type="dxa"/>
            <w:shd w:val="clear" w:color="auto" w:fill="D9D9D9" w:themeFill="background1" w:themeFillShade="D9"/>
            <w:vAlign w:val="center"/>
          </w:tcPr>
          <w:p w:rsidR="00E95766" w:rsidRPr="002060E7" w:rsidRDefault="00221385" w:rsidP="00E95766">
            <w:pPr>
              <w:spacing w:line="276" w:lineRule="auto"/>
              <w:rPr>
                <w:rFonts w:asciiTheme="minorHAnsi" w:hAnsiTheme="minorHAnsi" w:cs="Arial"/>
              </w:rPr>
            </w:pPr>
            <w:r w:rsidRPr="002060E7">
              <w:rPr>
                <w:rFonts w:asciiTheme="minorHAnsi" w:hAnsiTheme="minorHAnsi" w:cs="Arial"/>
              </w:rPr>
              <w:t>Nadzorni odbor</w:t>
            </w:r>
          </w:p>
        </w:tc>
        <w:tc>
          <w:tcPr>
            <w:tcW w:w="5304" w:type="dxa"/>
            <w:shd w:val="clear" w:color="auto" w:fill="FFFFFF" w:themeFill="background1"/>
            <w:vAlign w:val="center"/>
          </w:tcPr>
          <w:p w:rsidR="00E95766" w:rsidRPr="002060E7" w:rsidRDefault="00E95766" w:rsidP="00E95766">
            <w:pPr>
              <w:spacing w:line="276" w:lineRule="auto"/>
              <w:rPr>
                <w:rFonts w:asciiTheme="minorHAnsi" w:hAnsiTheme="minorHAnsi" w:cs="Arial"/>
              </w:rPr>
            </w:pPr>
            <w:r w:rsidRPr="002060E7">
              <w:rPr>
                <w:rFonts w:asciiTheme="minorHAnsi" w:hAnsiTheme="minorHAnsi" w:cs="Arial"/>
              </w:rPr>
              <w:t>Ivan Vuković – predsjednik</w:t>
            </w:r>
          </w:p>
          <w:p w:rsidR="00E95766" w:rsidRPr="002060E7" w:rsidRDefault="00E95766" w:rsidP="00E95766">
            <w:pPr>
              <w:spacing w:line="276" w:lineRule="auto"/>
              <w:rPr>
                <w:rFonts w:asciiTheme="minorHAnsi" w:hAnsiTheme="minorHAnsi" w:cs="Arial"/>
              </w:rPr>
            </w:pPr>
            <w:r w:rsidRPr="002060E7">
              <w:rPr>
                <w:rFonts w:asciiTheme="minorHAnsi" w:hAnsiTheme="minorHAnsi" w:cs="Arial"/>
              </w:rPr>
              <w:t>Željko Tonković – zamjenik predsjednika</w:t>
            </w:r>
          </w:p>
          <w:p w:rsidR="00E95766" w:rsidRPr="002060E7" w:rsidRDefault="00E95766" w:rsidP="00E95766">
            <w:pPr>
              <w:spacing w:line="276" w:lineRule="auto"/>
              <w:rPr>
                <w:rFonts w:asciiTheme="minorHAnsi" w:hAnsiTheme="minorHAnsi" w:cs="Arial"/>
              </w:rPr>
            </w:pPr>
            <w:r w:rsidRPr="002060E7">
              <w:rPr>
                <w:rFonts w:asciiTheme="minorHAnsi" w:hAnsiTheme="minorHAnsi" w:cs="Arial"/>
              </w:rPr>
              <w:t xml:space="preserve">Mira </w:t>
            </w:r>
            <w:proofErr w:type="spellStart"/>
            <w:r w:rsidRPr="002060E7">
              <w:rPr>
                <w:rFonts w:asciiTheme="minorHAnsi" w:hAnsiTheme="minorHAnsi" w:cs="Arial"/>
              </w:rPr>
              <w:t>Turković</w:t>
            </w:r>
            <w:proofErr w:type="spellEnd"/>
            <w:r w:rsidRPr="002060E7">
              <w:rPr>
                <w:rFonts w:asciiTheme="minorHAnsi" w:hAnsiTheme="minorHAnsi" w:cs="Arial"/>
              </w:rPr>
              <w:t xml:space="preserve"> – član</w:t>
            </w:r>
          </w:p>
          <w:p w:rsidR="00E95766" w:rsidRPr="002060E7" w:rsidRDefault="00E95766" w:rsidP="00E95766">
            <w:pPr>
              <w:spacing w:line="276" w:lineRule="auto"/>
              <w:rPr>
                <w:rFonts w:asciiTheme="minorHAnsi" w:hAnsiTheme="minorHAnsi" w:cs="Arial"/>
              </w:rPr>
            </w:pPr>
            <w:r w:rsidRPr="002060E7">
              <w:rPr>
                <w:rFonts w:asciiTheme="minorHAnsi" w:hAnsiTheme="minorHAnsi" w:cs="Arial"/>
              </w:rPr>
              <w:t>Boris Ilovača – član</w:t>
            </w:r>
          </w:p>
          <w:p w:rsidR="00E95766" w:rsidRPr="002060E7" w:rsidRDefault="0043362D" w:rsidP="00E95766">
            <w:pPr>
              <w:spacing w:line="276" w:lineRule="auto"/>
              <w:rPr>
                <w:rFonts w:asciiTheme="minorHAnsi" w:hAnsiTheme="minorHAnsi" w:cs="Arial"/>
              </w:rPr>
            </w:pPr>
            <w:r>
              <w:rPr>
                <w:color w:val="000000"/>
                <w:shd w:val="clear" w:color="auto" w:fill="FFFFFF"/>
              </w:rPr>
              <w:t>Dubravka Boban - član, predstavnik radnika"</w:t>
            </w:r>
          </w:p>
        </w:tc>
      </w:tr>
      <w:tr w:rsidR="00E95766" w:rsidRPr="002060E7" w:rsidTr="00221385">
        <w:trPr>
          <w:trHeight w:val="389"/>
        </w:trPr>
        <w:tc>
          <w:tcPr>
            <w:tcW w:w="661" w:type="dxa"/>
            <w:vAlign w:val="center"/>
          </w:tcPr>
          <w:p w:rsidR="00E95766" w:rsidRPr="002060E7" w:rsidRDefault="00E95766" w:rsidP="00E95766">
            <w:pPr>
              <w:spacing w:line="276" w:lineRule="auto"/>
              <w:jc w:val="center"/>
              <w:rPr>
                <w:rStyle w:val="FontStyle17"/>
                <w:rFonts w:asciiTheme="minorHAnsi" w:hAnsiTheme="minorHAnsi"/>
                <w:szCs w:val="22"/>
              </w:rPr>
            </w:pPr>
            <w:r w:rsidRPr="002060E7">
              <w:rPr>
                <w:rStyle w:val="FontStyle17"/>
                <w:rFonts w:asciiTheme="minorHAnsi" w:hAnsiTheme="minorHAnsi"/>
                <w:szCs w:val="22"/>
              </w:rPr>
              <w:t>7</w:t>
            </w:r>
          </w:p>
        </w:tc>
        <w:tc>
          <w:tcPr>
            <w:tcW w:w="2894" w:type="dxa"/>
            <w:shd w:val="clear" w:color="auto" w:fill="D9D9D9" w:themeFill="background1" w:themeFillShade="D9"/>
            <w:vAlign w:val="center"/>
          </w:tcPr>
          <w:p w:rsidR="00E95766" w:rsidRPr="002060E7" w:rsidRDefault="00E95766" w:rsidP="00E95766">
            <w:pPr>
              <w:spacing w:line="276" w:lineRule="auto"/>
              <w:rPr>
                <w:rFonts w:asciiTheme="minorHAnsi" w:hAnsiTheme="minorHAnsi" w:cs="Arial"/>
              </w:rPr>
            </w:pPr>
            <w:r w:rsidRPr="002060E7">
              <w:rPr>
                <w:rStyle w:val="FontStyle17"/>
                <w:rFonts w:asciiTheme="minorHAnsi" w:hAnsiTheme="minorHAnsi"/>
                <w:szCs w:val="22"/>
              </w:rPr>
              <w:t>Odgovorna osoba operatera</w:t>
            </w:r>
          </w:p>
        </w:tc>
        <w:tc>
          <w:tcPr>
            <w:tcW w:w="5304" w:type="dxa"/>
            <w:shd w:val="clear" w:color="auto" w:fill="FFFFFF" w:themeFill="background1"/>
            <w:vAlign w:val="center"/>
          </w:tcPr>
          <w:p w:rsidR="00E95766" w:rsidRPr="002060E7" w:rsidRDefault="0043362D" w:rsidP="00E95766">
            <w:pPr>
              <w:spacing w:line="276" w:lineRule="auto"/>
              <w:rPr>
                <w:rFonts w:asciiTheme="minorHAnsi" w:hAnsiTheme="minorHAnsi" w:cs="Arial"/>
              </w:rPr>
            </w:pPr>
            <w:r>
              <w:rPr>
                <w:color w:val="000000"/>
                <w:shd w:val="clear" w:color="auto" w:fill="FFFFFF"/>
              </w:rPr>
              <w:t xml:space="preserve">Bojan </w:t>
            </w:r>
            <w:proofErr w:type="spellStart"/>
            <w:r>
              <w:rPr>
                <w:color w:val="000000"/>
                <w:shd w:val="clear" w:color="auto" w:fill="FFFFFF"/>
              </w:rPr>
              <w:t>Prebežić</w:t>
            </w:r>
            <w:proofErr w:type="spellEnd"/>
            <w:r>
              <w:rPr>
                <w:color w:val="000000"/>
                <w:shd w:val="clear" w:color="auto" w:fill="FFFFFF"/>
              </w:rPr>
              <w:t xml:space="preserve"> </w:t>
            </w:r>
            <w:proofErr w:type="spellStart"/>
            <w:r>
              <w:rPr>
                <w:color w:val="000000"/>
                <w:shd w:val="clear" w:color="auto" w:fill="FFFFFF"/>
              </w:rPr>
              <w:t>dipl.ing</w:t>
            </w:r>
            <w:proofErr w:type="spellEnd"/>
            <w:r>
              <w:rPr>
                <w:color w:val="000000"/>
                <w:shd w:val="clear" w:color="auto" w:fill="FFFFFF"/>
              </w:rPr>
              <w:t xml:space="preserve"> - direktor društva</w:t>
            </w:r>
          </w:p>
        </w:tc>
      </w:tr>
      <w:tr w:rsidR="00E95766" w:rsidRPr="002060E7" w:rsidTr="00221385">
        <w:trPr>
          <w:trHeight w:val="389"/>
        </w:trPr>
        <w:tc>
          <w:tcPr>
            <w:tcW w:w="661" w:type="dxa"/>
            <w:vAlign w:val="center"/>
          </w:tcPr>
          <w:p w:rsidR="00E95766" w:rsidRPr="002060E7" w:rsidRDefault="00E95766" w:rsidP="00E95766">
            <w:pPr>
              <w:spacing w:line="276" w:lineRule="auto"/>
              <w:jc w:val="center"/>
              <w:rPr>
                <w:rFonts w:asciiTheme="minorHAnsi" w:hAnsiTheme="minorHAnsi" w:cs="Arial"/>
              </w:rPr>
            </w:pPr>
            <w:r w:rsidRPr="002060E7">
              <w:rPr>
                <w:rFonts w:asciiTheme="minorHAnsi" w:hAnsiTheme="minorHAnsi" w:cs="Arial"/>
              </w:rPr>
              <w:t>8</w:t>
            </w:r>
          </w:p>
        </w:tc>
        <w:tc>
          <w:tcPr>
            <w:tcW w:w="2894" w:type="dxa"/>
            <w:shd w:val="clear" w:color="auto" w:fill="D9D9D9" w:themeFill="background1" w:themeFillShade="D9"/>
            <w:vAlign w:val="center"/>
          </w:tcPr>
          <w:p w:rsidR="00E95766" w:rsidRPr="002060E7" w:rsidRDefault="00E95766" w:rsidP="00E95766">
            <w:pPr>
              <w:spacing w:line="276" w:lineRule="auto"/>
              <w:rPr>
                <w:rFonts w:asciiTheme="minorHAnsi" w:hAnsiTheme="minorHAnsi" w:cs="Arial"/>
              </w:rPr>
            </w:pPr>
            <w:r w:rsidRPr="002060E7">
              <w:rPr>
                <w:rStyle w:val="FontStyle17"/>
                <w:rFonts w:asciiTheme="minorHAnsi" w:hAnsiTheme="minorHAnsi"/>
                <w:szCs w:val="22"/>
              </w:rPr>
              <w:t>Naziv pogona</w:t>
            </w:r>
          </w:p>
        </w:tc>
        <w:tc>
          <w:tcPr>
            <w:tcW w:w="5304" w:type="dxa"/>
            <w:shd w:val="clear" w:color="auto" w:fill="FFFFFF" w:themeFill="background1"/>
            <w:vAlign w:val="center"/>
          </w:tcPr>
          <w:p w:rsidR="00E95766" w:rsidRPr="002060E7" w:rsidRDefault="005623C0" w:rsidP="00E95766">
            <w:pPr>
              <w:spacing w:line="276" w:lineRule="auto"/>
              <w:rPr>
                <w:rFonts w:asciiTheme="minorHAnsi" w:hAnsiTheme="minorHAnsi" w:cs="Arial"/>
              </w:rPr>
            </w:pPr>
            <w:r w:rsidRPr="002060E7">
              <w:rPr>
                <w:rFonts w:asciiTheme="minorHAnsi" w:hAnsiTheme="minorHAnsi" w:cs="Arial"/>
                <w:noProof/>
                <w:lang w:eastAsia="hr-HR"/>
              </w:rPr>
              <w:t>Izvorište Zagorska Mrežnica</w:t>
            </w:r>
          </w:p>
        </w:tc>
      </w:tr>
      <w:tr w:rsidR="00E95766" w:rsidRPr="002060E7" w:rsidTr="00221385">
        <w:trPr>
          <w:trHeight w:val="389"/>
        </w:trPr>
        <w:tc>
          <w:tcPr>
            <w:tcW w:w="661" w:type="dxa"/>
            <w:vAlign w:val="center"/>
          </w:tcPr>
          <w:p w:rsidR="00E95766" w:rsidRPr="002060E7" w:rsidRDefault="00E95766" w:rsidP="00E95766">
            <w:pPr>
              <w:spacing w:line="276" w:lineRule="auto"/>
              <w:jc w:val="center"/>
              <w:rPr>
                <w:rFonts w:asciiTheme="minorHAnsi" w:hAnsiTheme="minorHAnsi" w:cs="Arial"/>
              </w:rPr>
            </w:pPr>
            <w:r w:rsidRPr="002060E7">
              <w:rPr>
                <w:rFonts w:asciiTheme="minorHAnsi" w:hAnsiTheme="minorHAnsi" w:cs="Arial"/>
              </w:rPr>
              <w:t xml:space="preserve">9     </w:t>
            </w:r>
          </w:p>
        </w:tc>
        <w:tc>
          <w:tcPr>
            <w:tcW w:w="2894" w:type="dxa"/>
            <w:shd w:val="clear" w:color="auto" w:fill="D9D9D9" w:themeFill="background1" w:themeFillShade="D9"/>
            <w:vAlign w:val="center"/>
          </w:tcPr>
          <w:p w:rsidR="00E95766" w:rsidRPr="002060E7" w:rsidRDefault="00E95766" w:rsidP="00E95766">
            <w:pPr>
              <w:spacing w:line="276" w:lineRule="auto"/>
              <w:rPr>
                <w:rStyle w:val="FontStyle17"/>
                <w:rFonts w:asciiTheme="minorHAnsi" w:hAnsiTheme="minorHAnsi"/>
                <w:szCs w:val="22"/>
              </w:rPr>
            </w:pPr>
            <w:r w:rsidRPr="002060E7">
              <w:rPr>
                <w:rStyle w:val="FontStyle17"/>
                <w:rFonts w:asciiTheme="minorHAnsi" w:hAnsiTheme="minorHAnsi"/>
                <w:szCs w:val="22"/>
              </w:rPr>
              <w:t>Lokacija pogona</w:t>
            </w:r>
          </w:p>
        </w:tc>
        <w:tc>
          <w:tcPr>
            <w:tcW w:w="5304" w:type="dxa"/>
            <w:shd w:val="clear" w:color="auto" w:fill="FFFFFF" w:themeFill="background1"/>
            <w:vAlign w:val="center"/>
          </w:tcPr>
          <w:p w:rsidR="00E95766" w:rsidRPr="002060E7" w:rsidRDefault="005623C0" w:rsidP="00E95766">
            <w:pPr>
              <w:spacing w:line="276" w:lineRule="auto"/>
              <w:rPr>
                <w:rStyle w:val="FontStyle17"/>
                <w:rFonts w:asciiTheme="minorHAnsi" w:hAnsiTheme="minorHAnsi"/>
                <w:szCs w:val="22"/>
              </w:rPr>
            </w:pPr>
            <w:r w:rsidRPr="002060E7">
              <w:rPr>
                <w:rFonts w:asciiTheme="minorHAnsi" w:hAnsiTheme="minorHAnsi" w:cs="Arial"/>
                <w:noProof/>
                <w:lang w:eastAsia="hr-HR"/>
              </w:rPr>
              <w:t>Zagorska Mrežnica</w:t>
            </w:r>
          </w:p>
        </w:tc>
      </w:tr>
      <w:tr w:rsidR="00221385" w:rsidRPr="002060E7" w:rsidTr="00221385">
        <w:trPr>
          <w:trHeight w:val="389"/>
        </w:trPr>
        <w:tc>
          <w:tcPr>
            <w:tcW w:w="661" w:type="dxa"/>
            <w:vAlign w:val="center"/>
          </w:tcPr>
          <w:p w:rsidR="00221385" w:rsidRPr="002060E7" w:rsidRDefault="00221385" w:rsidP="00221385">
            <w:pPr>
              <w:spacing w:line="276" w:lineRule="auto"/>
              <w:jc w:val="center"/>
              <w:rPr>
                <w:rFonts w:asciiTheme="minorHAnsi" w:hAnsiTheme="minorHAnsi" w:cs="Arial"/>
              </w:rPr>
            </w:pPr>
            <w:r w:rsidRPr="002060E7">
              <w:rPr>
                <w:rFonts w:asciiTheme="minorHAnsi" w:hAnsiTheme="minorHAnsi" w:cs="Arial"/>
              </w:rPr>
              <w:t>10</w:t>
            </w:r>
          </w:p>
        </w:tc>
        <w:tc>
          <w:tcPr>
            <w:tcW w:w="2894" w:type="dxa"/>
            <w:shd w:val="clear" w:color="auto" w:fill="D9D9D9" w:themeFill="background1" w:themeFillShade="D9"/>
            <w:vAlign w:val="center"/>
          </w:tcPr>
          <w:p w:rsidR="00221385" w:rsidRPr="002060E7" w:rsidRDefault="00221385" w:rsidP="00221385">
            <w:pPr>
              <w:spacing w:line="276" w:lineRule="auto"/>
              <w:rPr>
                <w:rStyle w:val="FontStyle17"/>
                <w:rFonts w:asciiTheme="minorHAnsi" w:hAnsiTheme="minorHAnsi"/>
                <w:szCs w:val="22"/>
              </w:rPr>
            </w:pPr>
            <w:r w:rsidRPr="002060E7">
              <w:rPr>
                <w:rStyle w:val="FontStyle17"/>
                <w:rFonts w:asciiTheme="minorHAnsi" w:hAnsiTheme="minorHAnsi"/>
                <w:szCs w:val="22"/>
              </w:rPr>
              <w:t>Broj zaposlenih na lokaciji</w:t>
            </w:r>
          </w:p>
        </w:tc>
        <w:tc>
          <w:tcPr>
            <w:tcW w:w="5304" w:type="dxa"/>
            <w:shd w:val="clear" w:color="auto" w:fill="FFFFFF" w:themeFill="background1"/>
            <w:vAlign w:val="center"/>
          </w:tcPr>
          <w:p w:rsidR="00221385" w:rsidRPr="002060E7" w:rsidRDefault="00221385" w:rsidP="00221385">
            <w:pPr>
              <w:spacing w:line="276" w:lineRule="auto"/>
              <w:rPr>
                <w:rFonts w:asciiTheme="minorHAnsi" w:hAnsiTheme="minorHAnsi" w:cs="Arial"/>
              </w:rPr>
            </w:pPr>
            <w:r w:rsidRPr="002060E7">
              <w:rPr>
                <w:rFonts w:asciiTheme="minorHAnsi" w:hAnsiTheme="minorHAnsi" w:cs="Arial"/>
              </w:rPr>
              <w:t>5</w:t>
            </w:r>
          </w:p>
        </w:tc>
      </w:tr>
      <w:tr w:rsidR="00221385" w:rsidRPr="002060E7" w:rsidTr="00221385">
        <w:trPr>
          <w:trHeight w:val="389"/>
        </w:trPr>
        <w:tc>
          <w:tcPr>
            <w:tcW w:w="661" w:type="dxa"/>
            <w:vAlign w:val="center"/>
          </w:tcPr>
          <w:p w:rsidR="00221385" w:rsidRPr="002060E7" w:rsidRDefault="00221385" w:rsidP="00221385">
            <w:pPr>
              <w:spacing w:line="276" w:lineRule="auto"/>
              <w:jc w:val="center"/>
              <w:rPr>
                <w:rFonts w:asciiTheme="minorHAnsi" w:hAnsiTheme="minorHAnsi" w:cs="Arial"/>
              </w:rPr>
            </w:pPr>
            <w:r w:rsidRPr="002060E7">
              <w:rPr>
                <w:rFonts w:asciiTheme="minorHAnsi" w:hAnsiTheme="minorHAnsi" w:cs="Arial"/>
              </w:rPr>
              <w:t>11</w:t>
            </w:r>
          </w:p>
        </w:tc>
        <w:tc>
          <w:tcPr>
            <w:tcW w:w="2894" w:type="dxa"/>
            <w:shd w:val="clear" w:color="auto" w:fill="D9D9D9" w:themeFill="background1" w:themeFillShade="D9"/>
            <w:vAlign w:val="center"/>
          </w:tcPr>
          <w:p w:rsidR="00221385" w:rsidRPr="002060E7" w:rsidRDefault="00221385" w:rsidP="00221385">
            <w:pPr>
              <w:spacing w:line="276" w:lineRule="auto"/>
              <w:rPr>
                <w:rStyle w:val="FontStyle17"/>
                <w:rFonts w:asciiTheme="minorHAnsi" w:hAnsiTheme="minorHAnsi"/>
                <w:szCs w:val="22"/>
              </w:rPr>
            </w:pPr>
            <w:r w:rsidRPr="002060E7">
              <w:rPr>
                <w:rStyle w:val="FontStyle17"/>
                <w:rFonts w:asciiTheme="minorHAnsi" w:hAnsiTheme="minorHAnsi"/>
                <w:szCs w:val="22"/>
              </w:rPr>
              <w:t>Radno vrijeme – broj smjena</w:t>
            </w:r>
          </w:p>
        </w:tc>
        <w:tc>
          <w:tcPr>
            <w:tcW w:w="5304" w:type="dxa"/>
            <w:shd w:val="clear" w:color="auto" w:fill="FFFFFF" w:themeFill="background1"/>
            <w:vAlign w:val="center"/>
          </w:tcPr>
          <w:p w:rsidR="00221385" w:rsidRPr="002060E7" w:rsidRDefault="00221385" w:rsidP="00221385">
            <w:pPr>
              <w:spacing w:line="276" w:lineRule="auto"/>
              <w:rPr>
                <w:rFonts w:asciiTheme="minorHAnsi" w:hAnsiTheme="minorHAnsi" w:cs="Arial"/>
              </w:rPr>
            </w:pPr>
            <w:r w:rsidRPr="002060E7">
              <w:rPr>
                <w:rFonts w:asciiTheme="minorHAnsi" w:hAnsiTheme="minorHAnsi" w:cs="Arial"/>
              </w:rPr>
              <w:t>24 h - 2 smjene po 12h / dan</w:t>
            </w:r>
          </w:p>
        </w:tc>
      </w:tr>
      <w:tr w:rsidR="00221385" w:rsidRPr="002060E7" w:rsidTr="00221385">
        <w:trPr>
          <w:trHeight w:val="389"/>
        </w:trPr>
        <w:tc>
          <w:tcPr>
            <w:tcW w:w="661" w:type="dxa"/>
            <w:vAlign w:val="center"/>
          </w:tcPr>
          <w:p w:rsidR="00221385" w:rsidRPr="002060E7" w:rsidRDefault="00221385" w:rsidP="00221385">
            <w:pPr>
              <w:spacing w:line="276" w:lineRule="auto"/>
              <w:jc w:val="center"/>
              <w:rPr>
                <w:rFonts w:asciiTheme="minorHAnsi" w:hAnsiTheme="minorHAnsi" w:cs="Arial"/>
              </w:rPr>
            </w:pPr>
            <w:r w:rsidRPr="002060E7">
              <w:rPr>
                <w:rFonts w:asciiTheme="minorHAnsi" w:hAnsiTheme="minorHAnsi" w:cs="Arial"/>
              </w:rPr>
              <w:t>12</w:t>
            </w:r>
          </w:p>
        </w:tc>
        <w:tc>
          <w:tcPr>
            <w:tcW w:w="2894" w:type="dxa"/>
            <w:shd w:val="clear" w:color="auto" w:fill="D9D9D9" w:themeFill="background1" w:themeFillShade="D9"/>
            <w:vAlign w:val="center"/>
          </w:tcPr>
          <w:p w:rsidR="00221385" w:rsidRPr="002060E7" w:rsidRDefault="00221385" w:rsidP="00221385">
            <w:pPr>
              <w:spacing w:line="276" w:lineRule="auto"/>
              <w:rPr>
                <w:rFonts w:asciiTheme="minorHAnsi" w:hAnsiTheme="minorHAnsi" w:cs="Arial"/>
              </w:rPr>
            </w:pPr>
            <w:r w:rsidRPr="002060E7">
              <w:rPr>
                <w:rStyle w:val="FontStyle17"/>
                <w:rFonts w:asciiTheme="minorHAnsi" w:hAnsiTheme="minorHAnsi"/>
                <w:szCs w:val="22"/>
              </w:rPr>
              <w:t>Odgovorna osoba na lokaciji</w:t>
            </w:r>
          </w:p>
        </w:tc>
        <w:tc>
          <w:tcPr>
            <w:tcW w:w="5304" w:type="dxa"/>
            <w:shd w:val="clear" w:color="auto" w:fill="FFFFFF" w:themeFill="background1"/>
            <w:vAlign w:val="center"/>
          </w:tcPr>
          <w:p w:rsidR="00221385" w:rsidRPr="002060E7" w:rsidRDefault="00221385" w:rsidP="00221385">
            <w:pPr>
              <w:jc w:val="left"/>
              <w:rPr>
                <w:rFonts w:asciiTheme="minorHAnsi" w:hAnsiTheme="minorHAnsi" w:cs="Arial"/>
              </w:rPr>
            </w:pPr>
            <w:r w:rsidRPr="002060E7">
              <w:rPr>
                <w:rFonts w:asciiTheme="minorHAnsi" w:hAnsiTheme="minorHAnsi" w:cs="Arial"/>
              </w:rPr>
              <w:t>Vladimir Sabljak</w:t>
            </w:r>
          </w:p>
        </w:tc>
      </w:tr>
      <w:tr w:rsidR="00E95766" w:rsidRPr="002060E7" w:rsidTr="00221385">
        <w:trPr>
          <w:trHeight w:val="389"/>
        </w:trPr>
        <w:tc>
          <w:tcPr>
            <w:tcW w:w="661" w:type="dxa"/>
            <w:vAlign w:val="center"/>
          </w:tcPr>
          <w:p w:rsidR="00E95766" w:rsidRPr="002060E7" w:rsidRDefault="005623C0" w:rsidP="00E95766">
            <w:pPr>
              <w:spacing w:line="276" w:lineRule="auto"/>
              <w:jc w:val="center"/>
              <w:rPr>
                <w:rFonts w:asciiTheme="minorHAnsi" w:hAnsiTheme="minorHAnsi" w:cs="Arial"/>
              </w:rPr>
            </w:pPr>
            <w:r w:rsidRPr="002060E7">
              <w:rPr>
                <w:rFonts w:asciiTheme="minorHAnsi" w:hAnsiTheme="minorHAnsi" w:cs="Arial"/>
              </w:rPr>
              <w:t>13</w:t>
            </w:r>
          </w:p>
        </w:tc>
        <w:tc>
          <w:tcPr>
            <w:tcW w:w="2894" w:type="dxa"/>
            <w:shd w:val="clear" w:color="auto" w:fill="D9D9D9" w:themeFill="background1" w:themeFillShade="D9"/>
            <w:vAlign w:val="center"/>
          </w:tcPr>
          <w:p w:rsidR="00E95766" w:rsidRPr="002060E7" w:rsidRDefault="00E95766" w:rsidP="00E95766">
            <w:pPr>
              <w:spacing w:line="276" w:lineRule="auto"/>
              <w:jc w:val="left"/>
              <w:rPr>
                <w:rStyle w:val="FontStyle17"/>
                <w:rFonts w:asciiTheme="minorHAnsi" w:hAnsiTheme="minorHAnsi"/>
                <w:szCs w:val="22"/>
              </w:rPr>
            </w:pPr>
            <w:r w:rsidRPr="002060E7">
              <w:rPr>
                <w:rFonts w:asciiTheme="minorHAnsi" w:hAnsiTheme="minorHAnsi" w:cs="Arial"/>
                <w:lang w:eastAsia="hr-HR"/>
              </w:rPr>
              <w:t>Jedinica lokalne samouprave</w:t>
            </w:r>
          </w:p>
        </w:tc>
        <w:tc>
          <w:tcPr>
            <w:tcW w:w="5304" w:type="dxa"/>
            <w:shd w:val="clear" w:color="auto" w:fill="FFFFFF" w:themeFill="background1"/>
            <w:vAlign w:val="center"/>
          </w:tcPr>
          <w:p w:rsidR="00E95766" w:rsidRPr="002060E7" w:rsidRDefault="005623C0" w:rsidP="00E95766">
            <w:pPr>
              <w:spacing w:line="276" w:lineRule="auto"/>
              <w:rPr>
                <w:rFonts w:asciiTheme="minorHAnsi" w:hAnsiTheme="minorHAnsi" w:cs="Arial"/>
                <w:lang w:val="en-US"/>
              </w:rPr>
            </w:pPr>
            <w:r w:rsidRPr="002060E7">
              <w:rPr>
                <w:rFonts w:asciiTheme="minorHAnsi" w:hAnsiTheme="minorHAnsi" w:cs="Arial"/>
                <w:lang w:val="en-US"/>
              </w:rPr>
              <w:t xml:space="preserve">Grad </w:t>
            </w:r>
            <w:proofErr w:type="spellStart"/>
            <w:r w:rsidRPr="002060E7">
              <w:rPr>
                <w:rFonts w:asciiTheme="minorHAnsi" w:hAnsiTheme="minorHAnsi" w:cs="Arial"/>
                <w:lang w:val="en-US"/>
              </w:rPr>
              <w:t>Ogulin</w:t>
            </w:r>
            <w:proofErr w:type="spellEnd"/>
          </w:p>
        </w:tc>
      </w:tr>
    </w:tbl>
    <w:p w:rsidR="0032631E" w:rsidRPr="002060E7" w:rsidRDefault="0032631E" w:rsidP="005E1584">
      <w:pPr>
        <w:jc w:val="center"/>
        <w:rPr>
          <w:rFonts w:asciiTheme="minorHAnsi" w:hAnsiTheme="minorHAnsi" w:cs="Arial"/>
        </w:rPr>
      </w:pPr>
    </w:p>
    <w:p w:rsidR="00707D3C" w:rsidRPr="002060E7" w:rsidRDefault="00707D3C" w:rsidP="00707D3C">
      <w:pPr>
        <w:rPr>
          <w:rFonts w:asciiTheme="minorHAnsi" w:hAnsiTheme="minorHAnsi" w:cs="Arial"/>
          <w:b/>
          <w:bCs/>
          <w:lang w:eastAsia="hr-HR"/>
        </w:rPr>
      </w:pPr>
    </w:p>
    <w:p w:rsidR="00A956D2" w:rsidRPr="002060E7" w:rsidRDefault="00B502CA" w:rsidP="00934C29">
      <w:pPr>
        <w:jc w:val="center"/>
        <w:rPr>
          <w:rFonts w:asciiTheme="minorHAnsi" w:hAnsiTheme="minorHAnsi" w:cs="Arial"/>
          <w:noProof/>
          <w:lang w:eastAsia="hr-HR"/>
        </w:rPr>
      </w:pPr>
      <w:r w:rsidRPr="002060E7">
        <w:rPr>
          <w:rFonts w:asciiTheme="minorHAnsi" w:hAnsiTheme="minorHAnsi" w:cs="Arial"/>
          <w:noProof/>
          <w:lang w:eastAsia="hr-HR"/>
        </w:rPr>
        <w:drawing>
          <wp:inline distT="0" distB="0" distL="0" distR="0" wp14:anchorId="0AE1F0E6" wp14:editId="18E3544A">
            <wp:extent cx="5158740" cy="3435822"/>
            <wp:effectExtent l="0" t="0" r="3810" b="0"/>
            <wp:docPr id="8" name="Slika 8" descr="vodovod-ogul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vod-ogulin3"/>
                    <pic:cNvPicPr>
                      <a:picLocks noChangeAspect="1" noChangeArrowheads="1"/>
                    </pic:cNvPicPr>
                  </pic:nvPicPr>
                  <pic:blipFill rotWithShape="1">
                    <a:blip r:embed="rId9">
                      <a:extLst>
                        <a:ext uri="{28A0092B-C50C-407E-A947-70E740481C1C}">
                          <a14:useLocalDpi xmlns:a14="http://schemas.microsoft.com/office/drawing/2010/main" val="0"/>
                        </a:ext>
                      </a:extLst>
                    </a:blip>
                    <a:srcRect l="28244" t="36318"/>
                    <a:stretch/>
                  </pic:blipFill>
                  <pic:spPr bwMode="auto">
                    <a:xfrm>
                      <a:off x="0" y="0"/>
                      <a:ext cx="5176497" cy="3447649"/>
                    </a:xfrm>
                    <a:prstGeom prst="rect">
                      <a:avLst/>
                    </a:prstGeom>
                    <a:noFill/>
                    <a:ln>
                      <a:noFill/>
                    </a:ln>
                    <a:extLst>
                      <a:ext uri="{53640926-AAD7-44D8-BBD7-CCE9431645EC}">
                        <a14:shadowObscured xmlns:a14="http://schemas.microsoft.com/office/drawing/2010/main"/>
                      </a:ext>
                    </a:extLst>
                  </pic:spPr>
                </pic:pic>
              </a:graphicData>
            </a:graphic>
          </wp:inline>
        </w:drawing>
      </w:r>
    </w:p>
    <w:p w:rsidR="00A956D2" w:rsidRPr="002060E7" w:rsidRDefault="00A956D2" w:rsidP="00DF3C92">
      <w:pPr>
        <w:jc w:val="left"/>
        <w:rPr>
          <w:rFonts w:asciiTheme="minorHAnsi" w:hAnsiTheme="minorHAnsi" w:cs="Arial"/>
          <w:noProof/>
          <w:lang w:eastAsia="hr-HR"/>
        </w:rPr>
      </w:pPr>
    </w:p>
    <w:p w:rsidR="00582D73" w:rsidRPr="002060E7" w:rsidRDefault="00582D73" w:rsidP="00A956D2">
      <w:pPr>
        <w:jc w:val="left"/>
        <w:rPr>
          <w:rFonts w:asciiTheme="minorHAnsi" w:hAnsiTheme="minorHAnsi" w:cs="Arial"/>
          <w:noProof/>
          <w:lang w:eastAsia="hr-HR"/>
        </w:rPr>
      </w:pPr>
    </w:p>
    <w:p w:rsidR="0024580C" w:rsidRPr="002060E7" w:rsidRDefault="00E51B8D" w:rsidP="00DF3C92">
      <w:pPr>
        <w:jc w:val="left"/>
        <w:rPr>
          <w:rFonts w:asciiTheme="minorHAnsi" w:eastAsia="Calibri" w:hAnsiTheme="minorHAnsi" w:cs="Arial"/>
          <w:b/>
          <w:bCs/>
          <w:sz w:val="24"/>
        </w:rPr>
      </w:pPr>
      <w:r w:rsidRPr="002060E7">
        <w:rPr>
          <w:rFonts w:asciiTheme="minorHAnsi" w:eastAsia="Calibri" w:hAnsiTheme="minorHAnsi" w:cs="Arial"/>
          <w:b/>
          <w:bCs/>
          <w:sz w:val="24"/>
        </w:rPr>
        <w:lastRenderedPageBreak/>
        <w:t xml:space="preserve">1. </w:t>
      </w:r>
      <w:bookmarkEnd w:id="6"/>
      <w:bookmarkEnd w:id="7"/>
      <w:r w:rsidR="00EC37BF" w:rsidRPr="002060E7">
        <w:rPr>
          <w:rFonts w:asciiTheme="minorHAnsi" w:eastAsia="Calibri" w:hAnsiTheme="minorHAnsi" w:cs="Arial"/>
          <w:b/>
          <w:bCs/>
          <w:sz w:val="24"/>
        </w:rPr>
        <w:t>POPIS OPASNIH TVARI, MAKSIMALNO OČEKIVANIH KOLIČINA OPASNIH TVARI NA LOKACIJI, OPIS LOKACIJE I OKRUŽENJA, POPIS MOGUĆIH IZVORA OPASNOSTI, PROCJENA MOGUĆIH UZROKA I OPASNOSTI OD IZVANREDNOG DOGAĐAJA</w:t>
      </w:r>
    </w:p>
    <w:p w:rsidR="0032631E" w:rsidRPr="002060E7" w:rsidRDefault="0032631E" w:rsidP="00DF3C92">
      <w:pPr>
        <w:jc w:val="left"/>
        <w:rPr>
          <w:rFonts w:asciiTheme="minorHAnsi" w:eastAsia="Calibri" w:hAnsiTheme="minorHAnsi" w:cs="Arial"/>
          <w:b/>
          <w:bCs/>
          <w:sz w:val="24"/>
        </w:rPr>
      </w:pPr>
    </w:p>
    <w:p w:rsidR="00761270" w:rsidRPr="002060E7" w:rsidRDefault="001A7FA2" w:rsidP="00761270">
      <w:pPr>
        <w:rPr>
          <w:rFonts w:asciiTheme="minorHAnsi" w:hAnsiTheme="minorHAnsi" w:cs="Arial"/>
          <w:u w:val="single"/>
        </w:rPr>
      </w:pPr>
      <w:r w:rsidRPr="002060E7">
        <w:rPr>
          <w:rFonts w:asciiTheme="minorHAnsi" w:hAnsiTheme="minorHAnsi" w:cs="Arial"/>
          <w:u w:val="single"/>
        </w:rPr>
        <w:t>POPIS OPASNIH TVARI</w:t>
      </w:r>
      <w:r w:rsidR="00CA5BB1" w:rsidRPr="002060E7">
        <w:rPr>
          <w:rFonts w:asciiTheme="minorHAnsi" w:hAnsiTheme="minorHAnsi" w:cs="Arial"/>
          <w:u w:val="single"/>
        </w:rPr>
        <w:t xml:space="preserve"> I</w:t>
      </w:r>
      <w:r w:rsidRPr="002060E7">
        <w:rPr>
          <w:rFonts w:asciiTheme="minorHAnsi" w:hAnsiTheme="minorHAnsi" w:cs="Arial"/>
          <w:u w:val="single"/>
        </w:rPr>
        <w:t xml:space="preserve"> MAKSIMALNO OČEKIVANIH KOLIČINA OPASNIH TVARI NA LOKACIJI</w:t>
      </w:r>
    </w:p>
    <w:p w:rsidR="0032631E" w:rsidRPr="002060E7" w:rsidRDefault="0032631E" w:rsidP="0032631E">
      <w:pPr>
        <w:rPr>
          <w:rFonts w:asciiTheme="minorHAnsi" w:hAnsiTheme="minorHAnsi" w:cs="Arial"/>
          <w:b/>
        </w:rPr>
      </w:pPr>
    </w:p>
    <w:p w:rsidR="00E42AFA" w:rsidRPr="002060E7" w:rsidRDefault="00E95766" w:rsidP="00BB7F74">
      <w:pPr>
        <w:jc w:val="left"/>
        <w:rPr>
          <w:rFonts w:asciiTheme="minorHAnsi" w:hAnsiTheme="minorHAnsi" w:cs="Arial"/>
        </w:rPr>
      </w:pPr>
      <w:r w:rsidRPr="002060E7">
        <w:rPr>
          <w:rFonts w:asciiTheme="minorHAnsi" w:hAnsiTheme="minorHAnsi" w:cs="Arial"/>
        </w:rPr>
        <w:t>Na crpnim stanicama (</w:t>
      </w:r>
      <w:r w:rsidR="00BB7F74" w:rsidRPr="002060E7">
        <w:rPr>
          <w:rFonts w:asciiTheme="minorHAnsi" w:hAnsiTheme="minorHAnsi" w:cs="Arial"/>
        </w:rPr>
        <w:t>Zagorska Mrežnica</w:t>
      </w:r>
      <w:r w:rsidRPr="002060E7">
        <w:rPr>
          <w:rFonts w:asciiTheme="minorHAnsi" w:hAnsiTheme="minorHAnsi" w:cs="Arial"/>
        </w:rPr>
        <w:t xml:space="preserve">), </w:t>
      </w:r>
      <w:proofErr w:type="spellStart"/>
      <w:r w:rsidRPr="002060E7">
        <w:rPr>
          <w:rFonts w:asciiTheme="minorHAnsi" w:hAnsiTheme="minorHAnsi" w:cs="Arial"/>
        </w:rPr>
        <w:t>Zdiška</w:t>
      </w:r>
      <w:proofErr w:type="spellEnd"/>
      <w:r w:rsidRPr="002060E7">
        <w:rPr>
          <w:rFonts w:asciiTheme="minorHAnsi" w:hAnsiTheme="minorHAnsi" w:cs="Arial"/>
        </w:rPr>
        <w:t xml:space="preserve"> (</w:t>
      </w:r>
      <w:proofErr w:type="spellStart"/>
      <w:r w:rsidRPr="002060E7">
        <w:rPr>
          <w:rFonts w:asciiTheme="minorHAnsi" w:hAnsiTheme="minorHAnsi" w:cs="Arial"/>
        </w:rPr>
        <w:t>Turkovići</w:t>
      </w:r>
      <w:proofErr w:type="spellEnd"/>
      <w:r w:rsidRPr="002060E7">
        <w:rPr>
          <w:rFonts w:asciiTheme="minorHAnsi" w:hAnsiTheme="minorHAnsi" w:cs="Arial"/>
        </w:rPr>
        <w:t xml:space="preserve">), </w:t>
      </w:r>
      <w:proofErr w:type="spellStart"/>
      <w:r w:rsidRPr="002060E7">
        <w:rPr>
          <w:rFonts w:asciiTheme="minorHAnsi" w:hAnsiTheme="minorHAnsi" w:cs="Arial"/>
        </w:rPr>
        <w:t>Bocino</w:t>
      </w:r>
      <w:proofErr w:type="spellEnd"/>
      <w:r w:rsidRPr="002060E7">
        <w:rPr>
          <w:rFonts w:asciiTheme="minorHAnsi" w:hAnsiTheme="minorHAnsi" w:cs="Arial"/>
        </w:rPr>
        <w:t xml:space="preserve"> Vrelo (</w:t>
      </w:r>
      <w:proofErr w:type="spellStart"/>
      <w:r w:rsidRPr="002060E7">
        <w:rPr>
          <w:rFonts w:asciiTheme="minorHAnsi" w:hAnsiTheme="minorHAnsi" w:cs="Arial"/>
        </w:rPr>
        <w:t>Josipdol</w:t>
      </w:r>
      <w:proofErr w:type="spellEnd"/>
      <w:r w:rsidRPr="002060E7">
        <w:rPr>
          <w:rFonts w:asciiTheme="minorHAnsi" w:hAnsiTheme="minorHAnsi" w:cs="Arial"/>
        </w:rPr>
        <w:t>) i Kosanović Vrelo (Krakar, Drežnica) se kao dezinfekcijsko sredstvo koristi ukapljeni klor, koji se smatra opasnom tvari</w:t>
      </w:r>
      <w:r w:rsidR="00E42AFA" w:rsidRPr="002060E7">
        <w:rPr>
          <w:rFonts w:asciiTheme="minorHAnsi" w:hAnsiTheme="minorHAnsi" w:cs="Arial"/>
        </w:rPr>
        <w:t xml:space="preserve">, a pregled maksimalnih količina </w:t>
      </w:r>
      <w:r w:rsidR="00BB7F74" w:rsidRPr="002060E7">
        <w:rPr>
          <w:rFonts w:asciiTheme="minorHAnsi" w:hAnsiTheme="minorHAnsi" w:cs="Arial"/>
        </w:rPr>
        <w:t xml:space="preserve">prikazan </w:t>
      </w:r>
      <w:r w:rsidR="00E42AFA" w:rsidRPr="002060E7">
        <w:rPr>
          <w:rFonts w:asciiTheme="minorHAnsi" w:hAnsiTheme="minorHAnsi" w:cs="Arial"/>
        </w:rPr>
        <w:t>je u tablici:</w:t>
      </w:r>
    </w:p>
    <w:p w:rsidR="00E42AFA" w:rsidRPr="002060E7" w:rsidRDefault="00E42AFA" w:rsidP="00E95766">
      <w:pPr>
        <w:rPr>
          <w:rFonts w:asciiTheme="minorHAnsi" w:hAnsiTheme="minorHAnsi" w:cs="Arial"/>
        </w:rPr>
      </w:pP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2750"/>
        <w:gridCol w:w="1984"/>
        <w:gridCol w:w="993"/>
        <w:gridCol w:w="1766"/>
      </w:tblGrid>
      <w:tr w:rsidR="00B22989" w:rsidRPr="002060E7" w:rsidTr="00E42AFA">
        <w:trPr>
          <w:trHeight w:val="732"/>
          <w:jc w:val="center"/>
        </w:trPr>
        <w:tc>
          <w:tcPr>
            <w:tcW w:w="476" w:type="dxa"/>
            <w:shd w:val="clear" w:color="auto" w:fill="D9D9D9"/>
            <w:vAlign w:val="center"/>
            <w:hideMark/>
          </w:tcPr>
          <w:p w:rsidR="00B22989" w:rsidRPr="002060E7" w:rsidRDefault="00B22989" w:rsidP="00B22989">
            <w:pPr>
              <w:jc w:val="center"/>
              <w:rPr>
                <w:rFonts w:asciiTheme="minorHAnsi" w:hAnsiTheme="minorHAnsi" w:cs="Arial"/>
                <w:lang w:eastAsia="hr-HR"/>
              </w:rPr>
            </w:pPr>
            <w:r w:rsidRPr="002060E7">
              <w:rPr>
                <w:rFonts w:asciiTheme="minorHAnsi" w:hAnsiTheme="minorHAnsi" w:cs="Arial"/>
                <w:lang w:eastAsia="hr-HR"/>
              </w:rPr>
              <w:t>RB</w:t>
            </w:r>
          </w:p>
        </w:tc>
        <w:tc>
          <w:tcPr>
            <w:tcW w:w="2750" w:type="dxa"/>
            <w:shd w:val="clear" w:color="auto" w:fill="D9D9D9"/>
            <w:vAlign w:val="center"/>
            <w:hideMark/>
          </w:tcPr>
          <w:p w:rsidR="00B22989" w:rsidRPr="002060E7" w:rsidRDefault="00221385" w:rsidP="00B22989">
            <w:pPr>
              <w:jc w:val="center"/>
              <w:rPr>
                <w:rFonts w:asciiTheme="minorHAnsi" w:hAnsiTheme="minorHAnsi" w:cs="Arial"/>
                <w:lang w:eastAsia="hr-HR"/>
              </w:rPr>
            </w:pPr>
            <w:r w:rsidRPr="002060E7">
              <w:rPr>
                <w:rFonts w:asciiTheme="minorHAnsi" w:hAnsiTheme="minorHAnsi" w:cs="Arial"/>
                <w:lang w:eastAsia="hr-HR"/>
              </w:rPr>
              <w:t>Lokacija</w:t>
            </w:r>
          </w:p>
        </w:tc>
        <w:tc>
          <w:tcPr>
            <w:tcW w:w="1984" w:type="dxa"/>
            <w:shd w:val="clear" w:color="auto" w:fill="D9D9D9"/>
            <w:vAlign w:val="center"/>
          </w:tcPr>
          <w:p w:rsidR="00B22989" w:rsidRPr="002060E7" w:rsidRDefault="00B22989" w:rsidP="00B22989">
            <w:pPr>
              <w:jc w:val="center"/>
              <w:rPr>
                <w:rFonts w:asciiTheme="minorHAnsi" w:hAnsiTheme="minorHAnsi" w:cs="Arial"/>
                <w:lang w:eastAsia="hr-HR"/>
              </w:rPr>
            </w:pPr>
            <w:r w:rsidRPr="002060E7">
              <w:rPr>
                <w:rFonts w:asciiTheme="minorHAnsi" w:hAnsiTheme="minorHAnsi" w:cs="Arial"/>
                <w:lang w:eastAsia="hr-HR"/>
              </w:rPr>
              <w:t>Naziv opasne tvari</w:t>
            </w:r>
          </w:p>
        </w:tc>
        <w:tc>
          <w:tcPr>
            <w:tcW w:w="993" w:type="dxa"/>
            <w:shd w:val="clear" w:color="auto" w:fill="D9D9D9"/>
            <w:vAlign w:val="center"/>
          </w:tcPr>
          <w:p w:rsidR="00B22989" w:rsidRPr="002060E7" w:rsidRDefault="00B22989" w:rsidP="00B22989">
            <w:pPr>
              <w:jc w:val="center"/>
              <w:rPr>
                <w:rFonts w:asciiTheme="minorHAnsi" w:hAnsiTheme="minorHAnsi" w:cs="Arial"/>
                <w:lang w:eastAsia="hr-HR"/>
              </w:rPr>
            </w:pPr>
            <w:r w:rsidRPr="002060E7">
              <w:rPr>
                <w:rFonts w:asciiTheme="minorHAnsi" w:hAnsiTheme="minorHAnsi" w:cs="Arial"/>
                <w:lang w:eastAsia="hr-HR"/>
              </w:rPr>
              <w:t>JMJ</w:t>
            </w:r>
          </w:p>
        </w:tc>
        <w:tc>
          <w:tcPr>
            <w:tcW w:w="1766" w:type="dxa"/>
            <w:shd w:val="clear" w:color="auto" w:fill="D9D9D9"/>
            <w:vAlign w:val="center"/>
          </w:tcPr>
          <w:p w:rsidR="00B22989" w:rsidRPr="002060E7" w:rsidRDefault="00B22989" w:rsidP="00B22989">
            <w:pPr>
              <w:jc w:val="center"/>
              <w:rPr>
                <w:rFonts w:asciiTheme="minorHAnsi" w:hAnsiTheme="minorHAnsi" w:cs="Arial"/>
                <w:lang w:eastAsia="hr-HR"/>
              </w:rPr>
            </w:pPr>
            <w:r w:rsidRPr="002060E7">
              <w:rPr>
                <w:rFonts w:asciiTheme="minorHAnsi" w:hAnsiTheme="minorHAnsi" w:cs="Arial"/>
                <w:lang w:eastAsia="hr-HR"/>
              </w:rPr>
              <w:t xml:space="preserve">Maksimalne – vršne  količine </w:t>
            </w:r>
          </w:p>
        </w:tc>
      </w:tr>
      <w:tr w:rsidR="00B22989" w:rsidRPr="002060E7" w:rsidTr="00E42AFA">
        <w:trPr>
          <w:trHeight w:val="989"/>
          <w:jc w:val="center"/>
        </w:trPr>
        <w:tc>
          <w:tcPr>
            <w:tcW w:w="476" w:type="dxa"/>
            <w:shd w:val="clear" w:color="auto" w:fill="D9D9D9" w:themeFill="background1" w:themeFillShade="D9"/>
            <w:noWrap/>
            <w:vAlign w:val="center"/>
            <w:hideMark/>
          </w:tcPr>
          <w:p w:rsidR="00B22989" w:rsidRPr="002060E7" w:rsidRDefault="00B22989" w:rsidP="00B22989">
            <w:pPr>
              <w:jc w:val="center"/>
              <w:rPr>
                <w:rFonts w:asciiTheme="minorHAnsi" w:hAnsiTheme="minorHAnsi" w:cs="Arial"/>
                <w:lang w:eastAsia="hr-HR"/>
              </w:rPr>
            </w:pPr>
            <w:r w:rsidRPr="002060E7">
              <w:rPr>
                <w:rFonts w:asciiTheme="minorHAnsi" w:hAnsiTheme="minorHAnsi" w:cs="Arial"/>
                <w:lang w:eastAsia="hr-HR"/>
              </w:rPr>
              <w:t>1</w:t>
            </w:r>
          </w:p>
        </w:tc>
        <w:tc>
          <w:tcPr>
            <w:tcW w:w="2750" w:type="dxa"/>
            <w:shd w:val="clear" w:color="auto" w:fill="auto"/>
            <w:noWrap/>
            <w:vAlign w:val="center"/>
          </w:tcPr>
          <w:p w:rsidR="00B22989" w:rsidRPr="002060E7" w:rsidRDefault="001F22EC" w:rsidP="001F22EC">
            <w:pPr>
              <w:jc w:val="left"/>
              <w:rPr>
                <w:rFonts w:asciiTheme="minorHAnsi" w:hAnsiTheme="minorHAnsi" w:cs="Arial"/>
                <w:lang w:eastAsia="hr-HR"/>
              </w:rPr>
            </w:pPr>
            <w:r w:rsidRPr="002060E7">
              <w:rPr>
                <w:rFonts w:asciiTheme="minorHAnsi" w:hAnsiTheme="minorHAnsi" w:cs="Arial"/>
              </w:rPr>
              <w:t>Zagorska Mrežnica</w:t>
            </w:r>
          </w:p>
        </w:tc>
        <w:tc>
          <w:tcPr>
            <w:tcW w:w="1984" w:type="dxa"/>
            <w:shd w:val="clear" w:color="auto" w:fill="FFFFFF"/>
            <w:vAlign w:val="center"/>
          </w:tcPr>
          <w:p w:rsidR="00B22989" w:rsidRPr="002060E7" w:rsidRDefault="00B22989" w:rsidP="00B528EE">
            <w:pPr>
              <w:jc w:val="left"/>
              <w:rPr>
                <w:rFonts w:asciiTheme="minorHAnsi" w:hAnsiTheme="minorHAnsi" w:cs="Arial"/>
                <w:lang w:eastAsia="hr-HR"/>
              </w:rPr>
            </w:pPr>
            <w:r w:rsidRPr="002060E7">
              <w:rPr>
                <w:rFonts w:asciiTheme="minorHAnsi" w:hAnsiTheme="minorHAnsi" w:cs="Arial"/>
                <w:lang w:eastAsia="hr-HR"/>
              </w:rPr>
              <w:t>klor</w:t>
            </w:r>
            <w:r w:rsidR="00221385" w:rsidRPr="002060E7">
              <w:rPr>
                <w:rFonts w:asciiTheme="minorHAnsi" w:hAnsiTheme="minorHAnsi" w:cs="Arial"/>
                <w:lang w:eastAsia="hr-HR"/>
              </w:rPr>
              <w:t xml:space="preserve"> </w:t>
            </w:r>
            <w:r w:rsidR="00221385" w:rsidRPr="002060E7">
              <w:rPr>
                <w:rFonts w:asciiTheme="minorHAnsi" w:hAnsiTheme="minorHAnsi" w:cs="Arial"/>
              </w:rPr>
              <w:t>ukapljeni</w:t>
            </w:r>
          </w:p>
        </w:tc>
        <w:tc>
          <w:tcPr>
            <w:tcW w:w="993" w:type="dxa"/>
            <w:shd w:val="clear" w:color="auto" w:fill="auto"/>
            <w:vAlign w:val="center"/>
          </w:tcPr>
          <w:p w:rsidR="00B22989" w:rsidRPr="002060E7" w:rsidRDefault="00B22989" w:rsidP="00B528EE">
            <w:pPr>
              <w:jc w:val="center"/>
              <w:rPr>
                <w:rFonts w:asciiTheme="minorHAnsi" w:hAnsiTheme="minorHAnsi" w:cs="Arial"/>
                <w:lang w:eastAsia="hr-HR"/>
              </w:rPr>
            </w:pPr>
            <w:r w:rsidRPr="002060E7">
              <w:rPr>
                <w:rFonts w:asciiTheme="minorHAnsi" w:hAnsiTheme="minorHAnsi" w:cs="Arial"/>
                <w:lang w:eastAsia="hr-HR"/>
              </w:rPr>
              <w:t>kg</w:t>
            </w:r>
          </w:p>
        </w:tc>
        <w:tc>
          <w:tcPr>
            <w:tcW w:w="1766" w:type="dxa"/>
            <w:shd w:val="clear" w:color="auto" w:fill="auto"/>
            <w:noWrap/>
            <w:vAlign w:val="center"/>
          </w:tcPr>
          <w:p w:rsidR="00B22989" w:rsidRPr="002060E7" w:rsidRDefault="0043362D" w:rsidP="00B528EE">
            <w:pPr>
              <w:jc w:val="center"/>
              <w:rPr>
                <w:rFonts w:asciiTheme="minorHAnsi" w:hAnsiTheme="minorHAnsi" w:cs="Arial"/>
                <w:b/>
                <w:lang w:eastAsia="hr-HR"/>
              </w:rPr>
            </w:pPr>
            <w:r>
              <w:rPr>
                <w:rFonts w:asciiTheme="minorHAnsi" w:hAnsiTheme="minorHAnsi" w:cs="Arial"/>
                <w:b/>
              </w:rPr>
              <w:t>1</w:t>
            </w:r>
            <w:r w:rsidR="00823629" w:rsidRPr="002060E7">
              <w:rPr>
                <w:rFonts w:asciiTheme="minorHAnsi" w:hAnsiTheme="minorHAnsi" w:cs="Arial"/>
                <w:b/>
              </w:rPr>
              <w:t>00</w:t>
            </w:r>
          </w:p>
        </w:tc>
      </w:tr>
      <w:tr w:rsidR="00B22989" w:rsidRPr="002060E7" w:rsidTr="00E42AFA">
        <w:trPr>
          <w:trHeight w:val="843"/>
          <w:jc w:val="center"/>
        </w:trPr>
        <w:tc>
          <w:tcPr>
            <w:tcW w:w="476" w:type="dxa"/>
            <w:shd w:val="clear" w:color="auto" w:fill="D9D9D9" w:themeFill="background1" w:themeFillShade="D9"/>
            <w:noWrap/>
            <w:vAlign w:val="center"/>
          </w:tcPr>
          <w:p w:rsidR="00B22989" w:rsidRPr="002060E7" w:rsidRDefault="00B22989" w:rsidP="00B22989">
            <w:pPr>
              <w:jc w:val="center"/>
              <w:rPr>
                <w:rFonts w:asciiTheme="minorHAnsi" w:hAnsiTheme="minorHAnsi" w:cs="Arial"/>
                <w:lang w:eastAsia="hr-HR"/>
              </w:rPr>
            </w:pPr>
            <w:r w:rsidRPr="002060E7">
              <w:rPr>
                <w:rFonts w:asciiTheme="minorHAnsi" w:hAnsiTheme="minorHAnsi" w:cs="Arial"/>
                <w:lang w:eastAsia="hr-HR"/>
              </w:rPr>
              <w:t>2</w:t>
            </w:r>
          </w:p>
        </w:tc>
        <w:tc>
          <w:tcPr>
            <w:tcW w:w="2750" w:type="dxa"/>
            <w:shd w:val="clear" w:color="auto" w:fill="auto"/>
            <w:noWrap/>
            <w:vAlign w:val="center"/>
          </w:tcPr>
          <w:p w:rsidR="00B22989" w:rsidRPr="002060E7" w:rsidRDefault="00221385" w:rsidP="00B22989">
            <w:pPr>
              <w:jc w:val="left"/>
              <w:rPr>
                <w:rFonts w:asciiTheme="minorHAnsi" w:hAnsiTheme="minorHAnsi" w:cs="Arial"/>
                <w:lang w:eastAsia="hr-HR"/>
              </w:rPr>
            </w:pPr>
            <w:proofErr w:type="spellStart"/>
            <w:r w:rsidRPr="002060E7">
              <w:rPr>
                <w:rFonts w:asciiTheme="minorHAnsi" w:hAnsiTheme="minorHAnsi" w:cs="Arial"/>
              </w:rPr>
              <w:t>Zdiška</w:t>
            </w:r>
            <w:proofErr w:type="spellEnd"/>
            <w:r w:rsidRPr="002060E7">
              <w:rPr>
                <w:rFonts w:asciiTheme="minorHAnsi" w:hAnsiTheme="minorHAnsi" w:cs="Arial"/>
              </w:rPr>
              <w:t xml:space="preserve"> (</w:t>
            </w:r>
            <w:proofErr w:type="spellStart"/>
            <w:r w:rsidRPr="002060E7">
              <w:rPr>
                <w:rFonts w:asciiTheme="minorHAnsi" w:hAnsiTheme="minorHAnsi" w:cs="Arial"/>
              </w:rPr>
              <w:t>Turkovići</w:t>
            </w:r>
            <w:proofErr w:type="spellEnd"/>
            <w:r w:rsidR="00FD1F96" w:rsidRPr="002060E7">
              <w:rPr>
                <w:rFonts w:asciiTheme="minorHAnsi" w:hAnsiTheme="minorHAnsi" w:cs="Arial"/>
              </w:rPr>
              <w:t>)</w:t>
            </w:r>
          </w:p>
        </w:tc>
        <w:tc>
          <w:tcPr>
            <w:tcW w:w="1984" w:type="dxa"/>
            <w:shd w:val="clear" w:color="auto" w:fill="FFFFFF"/>
            <w:vAlign w:val="center"/>
          </w:tcPr>
          <w:p w:rsidR="00B22989" w:rsidRPr="002060E7" w:rsidRDefault="00221385" w:rsidP="00B528EE">
            <w:pPr>
              <w:jc w:val="left"/>
              <w:rPr>
                <w:rFonts w:asciiTheme="minorHAnsi" w:hAnsiTheme="minorHAnsi" w:cs="Arial"/>
                <w:lang w:eastAsia="hr-HR"/>
              </w:rPr>
            </w:pPr>
            <w:r w:rsidRPr="002060E7">
              <w:rPr>
                <w:rFonts w:asciiTheme="minorHAnsi" w:hAnsiTheme="minorHAnsi" w:cs="Arial"/>
                <w:lang w:eastAsia="hr-HR"/>
              </w:rPr>
              <w:t xml:space="preserve">klor </w:t>
            </w:r>
            <w:r w:rsidRPr="002060E7">
              <w:rPr>
                <w:rFonts w:asciiTheme="minorHAnsi" w:hAnsiTheme="minorHAnsi" w:cs="Arial"/>
              </w:rPr>
              <w:t>ukapljeni</w:t>
            </w:r>
          </w:p>
        </w:tc>
        <w:tc>
          <w:tcPr>
            <w:tcW w:w="993" w:type="dxa"/>
            <w:vAlign w:val="center"/>
          </w:tcPr>
          <w:p w:rsidR="00B22989" w:rsidRPr="002060E7" w:rsidRDefault="00B528EE" w:rsidP="00B528EE">
            <w:pPr>
              <w:jc w:val="center"/>
              <w:rPr>
                <w:rFonts w:asciiTheme="minorHAnsi" w:hAnsiTheme="minorHAnsi" w:cs="Arial"/>
              </w:rPr>
            </w:pPr>
            <w:r w:rsidRPr="002060E7">
              <w:rPr>
                <w:rFonts w:asciiTheme="minorHAnsi" w:hAnsiTheme="minorHAnsi" w:cs="Arial"/>
                <w:lang w:eastAsia="hr-HR"/>
              </w:rPr>
              <w:t>kg</w:t>
            </w:r>
          </w:p>
        </w:tc>
        <w:tc>
          <w:tcPr>
            <w:tcW w:w="1766" w:type="dxa"/>
            <w:shd w:val="clear" w:color="auto" w:fill="auto"/>
            <w:noWrap/>
            <w:vAlign w:val="center"/>
          </w:tcPr>
          <w:p w:rsidR="00B22989" w:rsidRPr="002060E7" w:rsidRDefault="006E128D" w:rsidP="00B528EE">
            <w:pPr>
              <w:jc w:val="center"/>
              <w:rPr>
                <w:rFonts w:asciiTheme="minorHAnsi" w:hAnsiTheme="minorHAnsi" w:cs="Arial"/>
                <w:b/>
                <w:lang w:eastAsia="hr-HR"/>
              </w:rPr>
            </w:pPr>
            <w:r w:rsidRPr="002060E7">
              <w:rPr>
                <w:rFonts w:asciiTheme="minorHAnsi" w:hAnsiTheme="minorHAnsi" w:cs="Arial"/>
                <w:b/>
              </w:rPr>
              <w:t>100</w:t>
            </w:r>
          </w:p>
        </w:tc>
      </w:tr>
      <w:tr w:rsidR="00B22989" w:rsidRPr="002060E7" w:rsidTr="00E42AFA">
        <w:trPr>
          <w:trHeight w:val="843"/>
          <w:jc w:val="center"/>
        </w:trPr>
        <w:tc>
          <w:tcPr>
            <w:tcW w:w="476" w:type="dxa"/>
            <w:shd w:val="clear" w:color="auto" w:fill="D9D9D9" w:themeFill="background1" w:themeFillShade="D9"/>
            <w:noWrap/>
            <w:vAlign w:val="center"/>
          </w:tcPr>
          <w:p w:rsidR="00B22989" w:rsidRPr="002060E7" w:rsidRDefault="00B22989" w:rsidP="00B22989">
            <w:pPr>
              <w:jc w:val="center"/>
              <w:rPr>
                <w:rFonts w:asciiTheme="minorHAnsi" w:hAnsiTheme="minorHAnsi" w:cs="Arial"/>
                <w:lang w:eastAsia="hr-HR"/>
              </w:rPr>
            </w:pPr>
            <w:r w:rsidRPr="002060E7">
              <w:rPr>
                <w:rFonts w:asciiTheme="minorHAnsi" w:hAnsiTheme="minorHAnsi" w:cs="Arial"/>
                <w:lang w:eastAsia="hr-HR"/>
              </w:rPr>
              <w:t>3</w:t>
            </w:r>
          </w:p>
        </w:tc>
        <w:tc>
          <w:tcPr>
            <w:tcW w:w="2750" w:type="dxa"/>
            <w:shd w:val="clear" w:color="auto" w:fill="auto"/>
            <w:noWrap/>
            <w:vAlign w:val="center"/>
          </w:tcPr>
          <w:p w:rsidR="00B22989" w:rsidRPr="002060E7" w:rsidRDefault="00221385" w:rsidP="00B22989">
            <w:pPr>
              <w:jc w:val="left"/>
              <w:rPr>
                <w:rFonts w:asciiTheme="minorHAnsi" w:hAnsiTheme="minorHAnsi" w:cs="Arial"/>
                <w:lang w:eastAsia="hr-HR"/>
              </w:rPr>
            </w:pPr>
            <w:proofErr w:type="spellStart"/>
            <w:r w:rsidRPr="002060E7">
              <w:rPr>
                <w:rFonts w:asciiTheme="minorHAnsi" w:hAnsiTheme="minorHAnsi" w:cs="Arial"/>
              </w:rPr>
              <w:t>Bocino</w:t>
            </w:r>
            <w:proofErr w:type="spellEnd"/>
            <w:r w:rsidRPr="002060E7">
              <w:rPr>
                <w:rFonts w:asciiTheme="minorHAnsi" w:hAnsiTheme="minorHAnsi" w:cs="Arial"/>
              </w:rPr>
              <w:t xml:space="preserve"> Vrelo (</w:t>
            </w:r>
            <w:proofErr w:type="spellStart"/>
            <w:r w:rsidRPr="002060E7">
              <w:rPr>
                <w:rFonts w:asciiTheme="minorHAnsi" w:hAnsiTheme="minorHAnsi" w:cs="Arial"/>
              </w:rPr>
              <w:t>Josipdol</w:t>
            </w:r>
            <w:proofErr w:type="spellEnd"/>
            <w:r w:rsidR="00FD1F96" w:rsidRPr="002060E7">
              <w:rPr>
                <w:rFonts w:asciiTheme="minorHAnsi" w:hAnsiTheme="minorHAnsi" w:cs="Arial"/>
              </w:rPr>
              <w:t>)</w:t>
            </w:r>
          </w:p>
        </w:tc>
        <w:tc>
          <w:tcPr>
            <w:tcW w:w="1984" w:type="dxa"/>
            <w:vAlign w:val="center"/>
          </w:tcPr>
          <w:p w:rsidR="00B22989" w:rsidRPr="002060E7" w:rsidRDefault="00221385" w:rsidP="00B528EE">
            <w:pPr>
              <w:jc w:val="left"/>
              <w:rPr>
                <w:rFonts w:asciiTheme="minorHAnsi" w:hAnsiTheme="minorHAnsi" w:cs="Arial"/>
                <w:lang w:eastAsia="hr-HR"/>
              </w:rPr>
            </w:pPr>
            <w:r w:rsidRPr="002060E7">
              <w:rPr>
                <w:rFonts w:asciiTheme="minorHAnsi" w:hAnsiTheme="minorHAnsi" w:cs="Arial"/>
                <w:lang w:eastAsia="hr-HR"/>
              </w:rPr>
              <w:t xml:space="preserve">klor </w:t>
            </w:r>
            <w:r w:rsidRPr="002060E7">
              <w:rPr>
                <w:rFonts w:asciiTheme="minorHAnsi" w:hAnsiTheme="minorHAnsi" w:cs="Arial"/>
              </w:rPr>
              <w:t>ukapljeni</w:t>
            </w:r>
          </w:p>
        </w:tc>
        <w:tc>
          <w:tcPr>
            <w:tcW w:w="993" w:type="dxa"/>
            <w:vAlign w:val="center"/>
          </w:tcPr>
          <w:p w:rsidR="00B22989" w:rsidRPr="002060E7" w:rsidRDefault="00B528EE" w:rsidP="00B528EE">
            <w:pPr>
              <w:jc w:val="center"/>
              <w:rPr>
                <w:rFonts w:asciiTheme="minorHAnsi" w:hAnsiTheme="minorHAnsi" w:cs="Arial"/>
                <w:lang w:eastAsia="hr-HR"/>
              </w:rPr>
            </w:pPr>
            <w:r w:rsidRPr="002060E7">
              <w:rPr>
                <w:rFonts w:asciiTheme="minorHAnsi" w:hAnsiTheme="minorHAnsi" w:cs="Arial"/>
                <w:lang w:eastAsia="hr-HR"/>
              </w:rPr>
              <w:t>kg</w:t>
            </w:r>
          </w:p>
        </w:tc>
        <w:tc>
          <w:tcPr>
            <w:tcW w:w="1766" w:type="dxa"/>
            <w:shd w:val="clear" w:color="auto" w:fill="auto"/>
            <w:noWrap/>
            <w:vAlign w:val="center"/>
          </w:tcPr>
          <w:p w:rsidR="00B22989" w:rsidRPr="002060E7" w:rsidRDefault="006E128D" w:rsidP="00B528EE">
            <w:pPr>
              <w:jc w:val="center"/>
              <w:rPr>
                <w:rFonts w:asciiTheme="minorHAnsi" w:hAnsiTheme="minorHAnsi" w:cs="Arial"/>
                <w:b/>
                <w:lang w:eastAsia="hr-HR"/>
              </w:rPr>
            </w:pPr>
            <w:r w:rsidRPr="002060E7">
              <w:rPr>
                <w:rFonts w:asciiTheme="minorHAnsi" w:hAnsiTheme="minorHAnsi" w:cs="Arial"/>
                <w:b/>
              </w:rPr>
              <w:t>100</w:t>
            </w:r>
          </w:p>
        </w:tc>
      </w:tr>
      <w:tr w:rsidR="00221385" w:rsidRPr="002060E7" w:rsidTr="00E42AFA">
        <w:trPr>
          <w:trHeight w:val="843"/>
          <w:jc w:val="center"/>
        </w:trPr>
        <w:tc>
          <w:tcPr>
            <w:tcW w:w="476" w:type="dxa"/>
            <w:shd w:val="clear" w:color="auto" w:fill="D9D9D9" w:themeFill="background1" w:themeFillShade="D9"/>
            <w:noWrap/>
            <w:vAlign w:val="center"/>
          </w:tcPr>
          <w:p w:rsidR="00221385" w:rsidRPr="002060E7" w:rsidRDefault="00823629" w:rsidP="00B22989">
            <w:pPr>
              <w:jc w:val="center"/>
              <w:rPr>
                <w:rFonts w:asciiTheme="minorHAnsi" w:hAnsiTheme="minorHAnsi" w:cs="Arial"/>
                <w:lang w:eastAsia="hr-HR"/>
              </w:rPr>
            </w:pPr>
            <w:r w:rsidRPr="002060E7">
              <w:rPr>
                <w:rFonts w:asciiTheme="minorHAnsi" w:hAnsiTheme="minorHAnsi" w:cs="Arial"/>
                <w:lang w:eastAsia="hr-HR"/>
              </w:rPr>
              <w:t>4</w:t>
            </w:r>
          </w:p>
        </w:tc>
        <w:tc>
          <w:tcPr>
            <w:tcW w:w="2750" w:type="dxa"/>
            <w:shd w:val="clear" w:color="auto" w:fill="auto"/>
            <w:noWrap/>
            <w:vAlign w:val="center"/>
          </w:tcPr>
          <w:p w:rsidR="00221385" w:rsidRPr="002060E7" w:rsidRDefault="00221385" w:rsidP="00B22989">
            <w:pPr>
              <w:jc w:val="left"/>
              <w:rPr>
                <w:rFonts w:asciiTheme="minorHAnsi" w:hAnsiTheme="minorHAnsi" w:cs="Arial"/>
                <w:lang w:eastAsia="hr-HR"/>
              </w:rPr>
            </w:pPr>
            <w:r w:rsidRPr="002060E7">
              <w:rPr>
                <w:rFonts w:asciiTheme="minorHAnsi" w:hAnsiTheme="minorHAnsi" w:cs="Arial"/>
              </w:rPr>
              <w:t>Kosanović Vrelo (Krakar, Drežnica)</w:t>
            </w:r>
          </w:p>
        </w:tc>
        <w:tc>
          <w:tcPr>
            <w:tcW w:w="1984" w:type="dxa"/>
            <w:vAlign w:val="center"/>
          </w:tcPr>
          <w:p w:rsidR="00221385" w:rsidRPr="002060E7" w:rsidRDefault="00221385" w:rsidP="00B528EE">
            <w:pPr>
              <w:jc w:val="left"/>
              <w:rPr>
                <w:rFonts w:asciiTheme="minorHAnsi" w:hAnsiTheme="minorHAnsi" w:cs="Arial"/>
                <w:lang w:eastAsia="hr-HR"/>
              </w:rPr>
            </w:pPr>
            <w:r w:rsidRPr="002060E7">
              <w:rPr>
                <w:rFonts w:asciiTheme="minorHAnsi" w:hAnsiTheme="minorHAnsi" w:cs="Arial"/>
                <w:lang w:eastAsia="hr-HR"/>
              </w:rPr>
              <w:t xml:space="preserve">klor </w:t>
            </w:r>
            <w:r w:rsidRPr="002060E7">
              <w:rPr>
                <w:rFonts w:asciiTheme="minorHAnsi" w:hAnsiTheme="minorHAnsi" w:cs="Arial"/>
              </w:rPr>
              <w:t>ukapljeni</w:t>
            </w:r>
          </w:p>
        </w:tc>
        <w:tc>
          <w:tcPr>
            <w:tcW w:w="993" w:type="dxa"/>
            <w:vAlign w:val="center"/>
          </w:tcPr>
          <w:p w:rsidR="00221385" w:rsidRPr="002060E7" w:rsidRDefault="00B528EE" w:rsidP="00B528EE">
            <w:pPr>
              <w:jc w:val="center"/>
              <w:rPr>
                <w:rFonts w:asciiTheme="minorHAnsi" w:hAnsiTheme="minorHAnsi" w:cs="Arial"/>
                <w:lang w:eastAsia="hr-HR"/>
              </w:rPr>
            </w:pPr>
            <w:r w:rsidRPr="002060E7">
              <w:rPr>
                <w:rFonts w:asciiTheme="minorHAnsi" w:hAnsiTheme="minorHAnsi" w:cs="Arial"/>
                <w:lang w:eastAsia="hr-HR"/>
              </w:rPr>
              <w:t>kg</w:t>
            </w:r>
          </w:p>
        </w:tc>
        <w:tc>
          <w:tcPr>
            <w:tcW w:w="1766" w:type="dxa"/>
            <w:shd w:val="clear" w:color="auto" w:fill="auto"/>
            <w:noWrap/>
            <w:vAlign w:val="center"/>
          </w:tcPr>
          <w:p w:rsidR="00221385" w:rsidRPr="002060E7" w:rsidRDefault="006E128D" w:rsidP="00B528EE">
            <w:pPr>
              <w:jc w:val="center"/>
              <w:rPr>
                <w:rFonts w:asciiTheme="minorHAnsi" w:hAnsiTheme="minorHAnsi" w:cs="Arial"/>
                <w:b/>
                <w:lang w:eastAsia="hr-HR"/>
              </w:rPr>
            </w:pPr>
            <w:r w:rsidRPr="002060E7">
              <w:rPr>
                <w:rFonts w:asciiTheme="minorHAnsi" w:hAnsiTheme="minorHAnsi" w:cs="Arial"/>
                <w:b/>
              </w:rPr>
              <w:t>100</w:t>
            </w:r>
          </w:p>
        </w:tc>
      </w:tr>
    </w:tbl>
    <w:p w:rsidR="00CA5BB1" w:rsidRPr="002060E7" w:rsidRDefault="00CA5BB1" w:rsidP="00CA5BB1">
      <w:pPr>
        <w:autoSpaceDE w:val="0"/>
        <w:autoSpaceDN w:val="0"/>
        <w:adjustRightInd w:val="0"/>
        <w:spacing w:before="19" w:line="252" w:lineRule="exact"/>
        <w:rPr>
          <w:rFonts w:asciiTheme="minorHAnsi" w:hAnsiTheme="minorHAnsi" w:cs="Arial"/>
          <w:b/>
          <w:sz w:val="24"/>
          <w:szCs w:val="24"/>
          <w:lang w:eastAsia="hr-HR"/>
        </w:rPr>
      </w:pPr>
    </w:p>
    <w:p w:rsidR="008D5C1D" w:rsidRPr="002060E7" w:rsidRDefault="008D5C1D" w:rsidP="00CA5BB1">
      <w:pPr>
        <w:autoSpaceDE w:val="0"/>
        <w:autoSpaceDN w:val="0"/>
        <w:adjustRightInd w:val="0"/>
        <w:spacing w:before="19" w:line="252" w:lineRule="exact"/>
        <w:rPr>
          <w:rFonts w:asciiTheme="minorHAnsi" w:hAnsiTheme="minorHAnsi" w:cs="Arial"/>
          <w:lang w:eastAsia="hr-HR"/>
        </w:rPr>
      </w:pPr>
    </w:p>
    <w:p w:rsidR="00D62858" w:rsidRPr="002060E7" w:rsidRDefault="00D62858" w:rsidP="00D62858">
      <w:pPr>
        <w:autoSpaceDE w:val="0"/>
        <w:autoSpaceDN w:val="0"/>
        <w:adjustRightInd w:val="0"/>
        <w:spacing w:before="19" w:line="252" w:lineRule="exact"/>
        <w:rPr>
          <w:rFonts w:asciiTheme="minorHAnsi" w:hAnsiTheme="minorHAnsi" w:cs="Arial"/>
          <w:u w:val="single"/>
          <w:lang w:eastAsia="hr-HR"/>
        </w:rPr>
      </w:pPr>
      <w:r w:rsidRPr="002060E7">
        <w:rPr>
          <w:rFonts w:asciiTheme="minorHAnsi" w:hAnsiTheme="minorHAnsi" w:cs="Arial"/>
          <w:u w:val="single"/>
          <w:lang w:eastAsia="hr-HR"/>
        </w:rPr>
        <w:t>GRANIČNE KOLIČINE OPASNIH TVARI</w:t>
      </w:r>
    </w:p>
    <w:p w:rsidR="000555EB" w:rsidRPr="002060E7" w:rsidRDefault="000555EB" w:rsidP="000555EB">
      <w:pPr>
        <w:autoSpaceDE w:val="0"/>
        <w:autoSpaceDN w:val="0"/>
        <w:adjustRightInd w:val="0"/>
        <w:spacing w:before="19" w:line="252" w:lineRule="exact"/>
        <w:rPr>
          <w:rFonts w:asciiTheme="minorHAnsi" w:hAnsiTheme="minorHAnsi" w:cs="Arial"/>
          <w:lang w:eastAsia="hr-HR"/>
        </w:rPr>
      </w:pPr>
    </w:p>
    <w:p w:rsidR="000555EB" w:rsidRPr="002060E7" w:rsidRDefault="000555EB" w:rsidP="000555EB">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Prema Uredbi o sprječavanju velikih nesreća koje uključuju opasne tvari (NN 44/14, 31/17) granične količine za </w:t>
      </w:r>
      <w:r w:rsidRPr="002060E7">
        <w:rPr>
          <w:rFonts w:asciiTheme="minorHAnsi" w:hAnsiTheme="minorHAnsi" w:cs="Arial"/>
          <w:b/>
          <w:lang w:eastAsia="hr-HR"/>
        </w:rPr>
        <w:t>klor</w:t>
      </w:r>
      <w:r w:rsidRPr="002060E7">
        <w:rPr>
          <w:rFonts w:asciiTheme="minorHAnsi" w:hAnsiTheme="minorHAnsi" w:cs="Arial"/>
          <w:lang w:eastAsia="hr-HR"/>
        </w:rPr>
        <w:t xml:space="preserve">  su određene u tablici </w:t>
      </w:r>
    </w:p>
    <w:p w:rsidR="000555EB" w:rsidRPr="002060E7" w:rsidRDefault="000555EB" w:rsidP="000555EB">
      <w:pPr>
        <w:autoSpaceDE w:val="0"/>
        <w:autoSpaceDN w:val="0"/>
        <w:adjustRightInd w:val="0"/>
        <w:spacing w:before="19" w:line="252" w:lineRule="exact"/>
        <w:rPr>
          <w:rFonts w:asciiTheme="minorHAnsi" w:hAnsiTheme="minorHAnsi" w:cs="Arial"/>
          <w:lang w:eastAsia="hr-HR"/>
        </w:rPr>
      </w:pPr>
    </w:p>
    <w:p w:rsidR="000555EB" w:rsidRPr="002060E7" w:rsidRDefault="000555EB" w:rsidP="000555EB">
      <w:pPr>
        <w:autoSpaceDE w:val="0"/>
        <w:autoSpaceDN w:val="0"/>
        <w:adjustRightInd w:val="0"/>
        <w:spacing w:before="19" w:line="252" w:lineRule="exact"/>
        <w:rPr>
          <w:rFonts w:asciiTheme="minorHAnsi" w:hAnsiTheme="minorHAnsi" w:cs="Arial"/>
          <w:bCs/>
          <w:lang w:eastAsia="hr-HR"/>
        </w:rPr>
      </w:pPr>
      <w:r w:rsidRPr="002060E7">
        <w:rPr>
          <w:rFonts w:asciiTheme="minorHAnsi" w:hAnsiTheme="minorHAnsi" w:cs="Arial"/>
          <w:bCs/>
          <w:lang w:eastAsia="hr-HR"/>
        </w:rPr>
        <w:t>PRILOG I.A - DIO 2. - Imenovane opasne tvari</w:t>
      </w:r>
    </w:p>
    <w:tbl>
      <w:tblPr>
        <w:tblW w:w="8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1851"/>
        <w:gridCol w:w="1233"/>
        <w:gridCol w:w="1169"/>
        <w:gridCol w:w="1247"/>
        <w:gridCol w:w="1299"/>
        <w:gridCol w:w="1152"/>
      </w:tblGrid>
      <w:tr w:rsidR="000555EB" w:rsidRPr="002060E7" w:rsidTr="000555EB">
        <w:trPr>
          <w:trHeight w:val="261"/>
          <w:jc w:val="center"/>
        </w:trPr>
        <w:tc>
          <w:tcPr>
            <w:tcW w:w="3798" w:type="dxa"/>
            <w:gridSpan w:val="3"/>
            <w:shd w:val="clear" w:color="auto" w:fill="FFF2CC"/>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Stupac 1.</w:t>
            </w:r>
          </w:p>
        </w:tc>
        <w:tc>
          <w:tcPr>
            <w:tcW w:w="1172" w:type="dxa"/>
            <w:shd w:val="clear" w:color="auto" w:fill="FFF2CC"/>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Stupac 2.</w:t>
            </w:r>
          </w:p>
        </w:tc>
        <w:tc>
          <w:tcPr>
            <w:tcW w:w="1251" w:type="dxa"/>
            <w:shd w:val="clear" w:color="auto" w:fill="FFF2CC"/>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Stupac 3.</w:t>
            </w:r>
          </w:p>
        </w:tc>
        <w:tc>
          <w:tcPr>
            <w:tcW w:w="1301" w:type="dxa"/>
            <w:vMerge w:val="restart"/>
            <w:shd w:val="clear" w:color="auto" w:fill="FFF2CC"/>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Kod operatera</w:t>
            </w:r>
          </w:p>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w:t>
            </w:r>
            <w:r w:rsidRPr="002060E7">
              <w:rPr>
                <w:rFonts w:asciiTheme="minorHAnsi" w:hAnsiTheme="minorHAnsi" w:cs="Arial"/>
                <w:b/>
                <w:lang w:eastAsia="hr-HR"/>
              </w:rPr>
              <w:t>tona</w:t>
            </w:r>
            <w:r w:rsidRPr="002060E7">
              <w:rPr>
                <w:rFonts w:asciiTheme="minorHAnsi" w:hAnsiTheme="minorHAnsi" w:cs="Arial"/>
                <w:lang w:eastAsia="hr-HR"/>
              </w:rPr>
              <w:t>)</w:t>
            </w:r>
          </w:p>
        </w:tc>
        <w:tc>
          <w:tcPr>
            <w:tcW w:w="1156" w:type="dxa"/>
            <w:vMerge w:val="restart"/>
            <w:shd w:val="clear" w:color="auto" w:fill="FFF2CC"/>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2 % od Stupca 2</w:t>
            </w:r>
          </w:p>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w:t>
            </w:r>
            <w:r w:rsidRPr="002060E7">
              <w:rPr>
                <w:rFonts w:asciiTheme="minorHAnsi" w:hAnsiTheme="minorHAnsi" w:cs="Arial"/>
                <w:b/>
                <w:lang w:eastAsia="hr-HR"/>
              </w:rPr>
              <w:t>tona</w:t>
            </w:r>
            <w:r w:rsidRPr="002060E7">
              <w:rPr>
                <w:rFonts w:asciiTheme="minorHAnsi" w:hAnsiTheme="minorHAnsi" w:cs="Arial"/>
                <w:lang w:eastAsia="hr-HR"/>
              </w:rPr>
              <w:t>)</w:t>
            </w:r>
          </w:p>
        </w:tc>
      </w:tr>
      <w:tr w:rsidR="000555EB" w:rsidRPr="002060E7" w:rsidTr="000555EB">
        <w:trPr>
          <w:trHeight w:val="536"/>
          <w:jc w:val="center"/>
        </w:trPr>
        <w:tc>
          <w:tcPr>
            <w:tcW w:w="695" w:type="dxa"/>
            <w:vMerge w:val="restart"/>
            <w:shd w:val="clear" w:color="auto" w:fill="D9D9D9"/>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Redni broj</w:t>
            </w:r>
          </w:p>
        </w:tc>
        <w:tc>
          <w:tcPr>
            <w:tcW w:w="1864" w:type="dxa"/>
            <w:vMerge w:val="restart"/>
            <w:shd w:val="clear" w:color="auto" w:fill="D9D9D9"/>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Opasne tvari</w:t>
            </w:r>
          </w:p>
        </w:tc>
        <w:tc>
          <w:tcPr>
            <w:tcW w:w="1239" w:type="dxa"/>
            <w:vMerge w:val="restart"/>
            <w:shd w:val="clear" w:color="auto" w:fill="D9D9D9"/>
            <w:vAlign w:val="center"/>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CAS broj1 </w:t>
            </w:r>
          </w:p>
        </w:tc>
        <w:tc>
          <w:tcPr>
            <w:tcW w:w="2423" w:type="dxa"/>
            <w:gridSpan w:val="2"/>
            <w:shd w:val="clear" w:color="auto" w:fill="EDEDED"/>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Donje granične količine opasnih tvari (tona):</w:t>
            </w:r>
          </w:p>
        </w:tc>
        <w:tc>
          <w:tcPr>
            <w:tcW w:w="1301" w:type="dxa"/>
            <w:vMerge/>
            <w:shd w:val="clear" w:color="auto" w:fill="EDEDED"/>
            <w:vAlign w:val="center"/>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p>
        </w:tc>
        <w:tc>
          <w:tcPr>
            <w:tcW w:w="1156" w:type="dxa"/>
            <w:vMerge/>
            <w:shd w:val="clear" w:color="auto" w:fill="EDEDED"/>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p>
        </w:tc>
      </w:tr>
      <w:tr w:rsidR="000555EB" w:rsidRPr="002060E7" w:rsidTr="000555EB">
        <w:trPr>
          <w:trHeight w:val="146"/>
          <w:jc w:val="center"/>
        </w:trPr>
        <w:tc>
          <w:tcPr>
            <w:tcW w:w="695" w:type="dxa"/>
            <w:vMerge/>
            <w:shd w:val="clear" w:color="auto" w:fill="auto"/>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p>
        </w:tc>
        <w:tc>
          <w:tcPr>
            <w:tcW w:w="1864" w:type="dxa"/>
            <w:vMerge/>
            <w:shd w:val="clear" w:color="auto" w:fill="auto"/>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p>
        </w:tc>
        <w:tc>
          <w:tcPr>
            <w:tcW w:w="1239" w:type="dxa"/>
            <w:vMerge/>
            <w:shd w:val="clear" w:color="auto" w:fill="auto"/>
            <w:vAlign w:val="center"/>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p>
        </w:tc>
        <w:tc>
          <w:tcPr>
            <w:tcW w:w="1172" w:type="dxa"/>
            <w:shd w:val="clear" w:color="auto" w:fill="FFE599"/>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male količine</w:t>
            </w:r>
          </w:p>
        </w:tc>
        <w:tc>
          <w:tcPr>
            <w:tcW w:w="1251" w:type="dxa"/>
            <w:shd w:val="clear" w:color="auto" w:fill="F7CAAC"/>
            <w:vAlign w:val="center"/>
            <w:hideMark/>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velike količine</w:t>
            </w:r>
          </w:p>
        </w:tc>
        <w:tc>
          <w:tcPr>
            <w:tcW w:w="1301" w:type="dxa"/>
            <w:vMerge/>
            <w:shd w:val="clear" w:color="auto" w:fill="F7CAAC"/>
            <w:vAlign w:val="center"/>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p>
        </w:tc>
        <w:tc>
          <w:tcPr>
            <w:tcW w:w="1156" w:type="dxa"/>
            <w:vMerge/>
            <w:shd w:val="clear" w:color="auto" w:fill="F7CAAC"/>
          </w:tcPr>
          <w:p w:rsidR="000555EB" w:rsidRPr="002060E7" w:rsidRDefault="000555EB" w:rsidP="009E468E">
            <w:pPr>
              <w:autoSpaceDE w:val="0"/>
              <w:autoSpaceDN w:val="0"/>
              <w:adjustRightInd w:val="0"/>
              <w:spacing w:before="19" w:line="252" w:lineRule="exact"/>
              <w:rPr>
                <w:rFonts w:asciiTheme="minorHAnsi" w:hAnsiTheme="minorHAnsi" w:cs="Arial"/>
                <w:lang w:eastAsia="hr-HR"/>
              </w:rPr>
            </w:pPr>
          </w:p>
        </w:tc>
      </w:tr>
      <w:tr w:rsidR="000555EB" w:rsidRPr="002060E7" w:rsidTr="000555EB">
        <w:trPr>
          <w:trHeight w:val="921"/>
          <w:jc w:val="center"/>
        </w:trPr>
        <w:tc>
          <w:tcPr>
            <w:tcW w:w="695" w:type="dxa"/>
            <w:shd w:val="clear" w:color="auto" w:fill="auto"/>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10.</w:t>
            </w:r>
          </w:p>
        </w:tc>
        <w:tc>
          <w:tcPr>
            <w:tcW w:w="1864" w:type="dxa"/>
            <w:shd w:val="clear" w:color="auto" w:fill="auto"/>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klor</w:t>
            </w:r>
          </w:p>
        </w:tc>
        <w:tc>
          <w:tcPr>
            <w:tcW w:w="1239" w:type="dxa"/>
            <w:shd w:val="clear" w:color="auto" w:fill="auto"/>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7782-50-5</w:t>
            </w:r>
          </w:p>
        </w:tc>
        <w:tc>
          <w:tcPr>
            <w:tcW w:w="1172" w:type="dxa"/>
            <w:shd w:val="clear" w:color="auto" w:fill="auto"/>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10</w:t>
            </w:r>
          </w:p>
        </w:tc>
        <w:tc>
          <w:tcPr>
            <w:tcW w:w="1251" w:type="dxa"/>
            <w:shd w:val="clear" w:color="auto" w:fill="auto"/>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25</w:t>
            </w:r>
          </w:p>
        </w:tc>
        <w:tc>
          <w:tcPr>
            <w:tcW w:w="1301" w:type="dxa"/>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b/>
                <w:lang w:eastAsia="hr-HR"/>
              </w:rPr>
            </w:pPr>
            <w:r w:rsidRPr="002060E7">
              <w:rPr>
                <w:rFonts w:asciiTheme="minorHAnsi" w:hAnsiTheme="minorHAnsi" w:cs="Arial"/>
                <w:b/>
                <w:lang w:eastAsia="hr-HR"/>
              </w:rPr>
              <w:t>0,5</w:t>
            </w:r>
          </w:p>
        </w:tc>
        <w:tc>
          <w:tcPr>
            <w:tcW w:w="1156" w:type="dxa"/>
            <w:vAlign w:val="center"/>
          </w:tcPr>
          <w:p w:rsidR="000555EB" w:rsidRPr="002060E7" w:rsidRDefault="000555EB" w:rsidP="009E468E">
            <w:pPr>
              <w:autoSpaceDE w:val="0"/>
              <w:autoSpaceDN w:val="0"/>
              <w:adjustRightInd w:val="0"/>
              <w:spacing w:before="19" w:line="252" w:lineRule="exact"/>
              <w:jc w:val="center"/>
              <w:rPr>
                <w:rFonts w:asciiTheme="minorHAnsi" w:hAnsiTheme="minorHAnsi" w:cs="Arial"/>
                <w:lang w:eastAsia="hr-HR"/>
              </w:rPr>
            </w:pPr>
            <w:r w:rsidRPr="002060E7">
              <w:rPr>
                <w:rFonts w:asciiTheme="minorHAnsi" w:hAnsiTheme="minorHAnsi" w:cs="Arial"/>
                <w:lang w:eastAsia="hr-HR"/>
              </w:rPr>
              <w:t>0,2</w:t>
            </w:r>
          </w:p>
        </w:tc>
      </w:tr>
    </w:tbl>
    <w:p w:rsidR="000555EB" w:rsidRPr="002060E7" w:rsidRDefault="000555EB" w:rsidP="000555EB">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 </w:t>
      </w:r>
    </w:p>
    <w:p w:rsidR="000555EB" w:rsidRPr="002060E7" w:rsidRDefault="00D62858" w:rsidP="000555EB">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Prema članku 4. točka 4. Uredbe o sprječavanju velikih nesreća koje uključuju opasne tvari </w:t>
      </w:r>
      <w:r w:rsidR="0072636E" w:rsidRPr="002060E7">
        <w:rPr>
          <w:rFonts w:asciiTheme="minorHAnsi" w:hAnsiTheme="minorHAnsi" w:cs="Arial"/>
          <w:lang w:eastAsia="hr-HR"/>
        </w:rPr>
        <w:t>(</w:t>
      </w:r>
      <w:r w:rsidRPr="002060E7">
        <w:rPr>
          <w:rFonts w:asciiTheme="minorHAnsi" w:hAnsiTheme="minorHAnsi" w:cs="Arial"/>
          <w:lang w:eastAsia="hr-HR"/>
        </w:rPr>
        <w:t xml:space="preserve">NN 44/14, </w:t>
      </w:r>
      <w:r w:rsidR="0072636E" w:rsidRPr="002060E7">
        <w:rPr>
          <w:rFonts w:asciiTheme="minorHAnsi" w:hAnsiTheme="minorHAnsi" w:cs="Arial"/>
          <w:lang w:eastAsia="hr-HR"/>
        </w:rPr>
        <w:t>31/17)</w:t>
      </w:r>
      <w:r w:rsidRPr="002060E7">
        <w:rPr>
          <w:rFonts w:asciiTheme="minorHAnsi" w:hAnsiTheme="minorHAnsi" w:cs="Arial"/>
          <w:lang w:eastAsia="hr-HR"/>
        </w:rPr>
        <w:t xml:space="preserve">: </w:t>
      </w:r>
    </w:p>
    <w:p w:rsidR="00D62858" w:rsidRPr="002060E7" w:rsidRDefault="00D62858" w:rsidP="0072636E">
      <w:pPr>
        <w:spacing w:before="240"/>
        <w:rPr>
          <w:rFonts w:asciiTheme="minorHAnsi" w:hAnsiTheme="minorHAnsi" w:cs="Arial"/>
          <w:lang w:eastAsia="hr-HR"/>
        </w:rPr>
      </w:pPr>
      <w:r w:rsidRPr="002060E7">
        <w:rPr>
          <w:rFonts w:asciiTheme="minorHAnsi" w:hAnsiTheme="minorHAnsi" w:cs="Arial"/>
          <w:lang w:eastAsia="hr-HR"/>
        </w:rPr>
        <w:t>„</w:t>
      </w:r>
      <w:r w:rsidR="0072636E" w:rsidRPr="002060E7">
        <w:t>Iznimno od stavka 1. ovoga članka kada operater u području postrojenja utvrdi prisutnost opasnih tvari iz popisa u Prilogu I.A odnosno iz popisa u Prilogu I.B ove Uredbe u količinama manjim od propisanih graničnih vrijednosti prema popisima u Prilogu I.A, dijelovima 1. i 2. u stupcu 2. odnosno prema popisu u Prilogu I.B u stupcu 2. ove Uredbe dužan je o tome obavijestiti Hrvatsku agenciju za okoliš i prirodu (u daljnjem tekstu: Agencija) na način propisan člankom 10. stavkom 2. ove Uredbe te će se za njih koristiti odgovarajući izrazi koji se koriste za obveznike Uredbe. Operater iz ovoga stavka postupit će i prema zahtjevima propisa kojim se uređuje zaštita i spašavanje.</w:t>
      </w:r>
      <w:r w:rsidR="0072636E" w:rsidRPr="002060E7">
        <w:rPr>
          <w:rFonts w:asciiTheme="minorHAnsi" w:hAnsiTheme="minorHAnsi" w:cs="Arial"/>
          <w:lang w:eastAsia="hr-HR"/>
        </w:rPr>
        <w:t>“</w:t>
      </w:r>
    </w:p>
    <w:p w:rsidR="00D62858" w:rsidRPr="002060E7" w:rsidRDefault="00D62858" w:rsidP="00D62858">
      <w:pPr>
        <w:autoSpaceDE w:val="0"/>
        <w:autoSpaceDN w:val="0"/>
        <w:adjustRightInd w:val="0"/>
        <w:spacing w:before="19" w:line="252" w:lineRule="exact"/>
        <w:rPr>
          <w:rFonts w:asciiTheme="minorHAnsi" w:hAnsiTheme="minorHAnsi" w:cs="Arial"/>
          <w:lang w:eastAsia="hr-HR"/>
        </w:rPr>
      </w:pPr>
    </w:p>
    <w:p w:rsidR="00D62858" w:rsidRPr="002060E7" w:rsidRDefault="00D62858" w:rsidP="0072636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Prema članku </w:t>
      </w:r>
      <w:r w:rsidR="0072636E" w:rsidRPr="002060E7">
        <w:rPr>
          <w:rFonts w:asciiTheme="minorHAnsi" w:hAnsiTheme="minorHAnsi" w:cs="Arial"/>
          <w:lang w:eastAsia="hr-HR"/>
        </w:rPr>
        <w:t>50</w:t>
      </w:r>
      <w:r w:rsidRPr="002060E7">
        <w:rPr>
          <w:rFonts w:asciiTheme="minorHAnsi" w:hAnsiTheme="minorHAnsi" w:cs="Arial"/>
          <w:lang w:eastAsia="hr-HR"/>
        </w:rPr>
        <w:t xml:space="preserve">, stavak </w:t>
      </w:r>
      <w:r w:rsidR="0072636E" w:rsidRPr="002060E7">
        <w:rPr>
          <w:rFonts w:asciiTheme="minorHAnsi" w:hAnsiTheme="minorHAnsi" w:cs="Arial"/>
          <w:lang w:eastAsia="hr-HR"/>
        </w:rPr>
        <w:t>1</w:t>
      </w:r>
      <w:r w:rsidRPr="002060E7">
        <w:rPr>
          <w:rFonts w:asciiTheme="minorHAnsi" w:hAnsiTheme="minorHAnsi" w:cs="Arial"/>
          <w:lang w:eastAsia="hr-HR"/>
        </w:rPr>
        <w:t xml:space="preserve">) Pravilnika </w:t>
      </w:r>
      <w:r w:rsidR="0072636E" w:rsidRPr="002060E7">
        <w:rPr>
          <w:rFonts w:asciiTheme="minorHAnsi" w:hAnsiTheme="minorHAnsi" w:cs="Arial"/>
          <w:lang w:eastAsia="hr-HR"/>
        </w:rPr>
        <w:t xml:space="preserve">o nositeljima, sadržaju i postupcima izrade planskih dokumenata u civilnoj zaštiti te načinu informiranja javnosti u postupku njihovog donošenja </w:t>
      </w:r>
      <w:r w:rsidRPr="002060E7">
        <w:rPr>
          <w:rFonts w:asciiTheme="minorHAnsi" w:hAnsiTheme="minorHAnsi" w:cs="Arial"/>
          <w:lang w:eastAsia="hr-HR"/>
        </w:rPr>
        <w:t xml:space="preserve">(NN </w:t>
      </w:r>
      <w:r w:rsidR="0072636E" w:rsidRPr="002060E7">
        <w:rPr>
          <w:rFonts w:asciiTheme="minorHAnsi" w:hAnsiTheme="minorHAnsi" w:cs="Arial"/>
          <w:lang w:eastAsia="hr-HR"/>
        </w:rPr>
        <w:t>49</w:t>
      </w:r>
      <w:r w:rsidRPr="002060E7">
        <w:rPr>
          <w:rFonts w:asciiTheme="minorHAnsi" w:hAnsiTheme="minorHAnsi" w:cs="Arial"/>
          <w:lang w:eastAsia="hr-HR"/>
        </w:rPr>
        <w:t>/</w:t>
      </w:r>
      <w:r w:rsidR="0072636E" w:rsidRPr="002060E7">
        <w:rPr>
          <w:rFonts w:asciiTheme="minorHAnsi" w:hAnsiTheme="minorHAnsi" w:cs="Arial"/>
          <w:lang w:eastAsia="hr-HR"/>
        </w:rPr>
        <w:t>17</w:t>
      </w:r>
      <w:r w:rsidRPr="002060E7">
        <w:rPr>
          <w:rFonts w:asciiTheme="minorHAnsi" w:hAnsiTheme="minorHAnsi" w:cs="Arial"/>
          <w:lang w:eastAsia="hr-HR"/>
        </w:rPr>
        <w:t>):</w:t>
      </w:r>
    </w:p>
    <w:p w:rsidR="0072636E" w:rsidRPr="002060E7" w:rsidRDefault="0072636E" w:rsidP="00D62858">
      <w:pPr>
        <w:autoSpaceDE w:val="0"/>
        <w:autoSpaceDN w:val="0"/>
        <w:adjustRightInd w:val="0"/>
        <w:spacing w:before="19" w:line="252" w:lineRule="exact"/>
        <w:rPr>
          <w:rFonts w:asciiTheme="minorHAnsi" w:hAnsiTheme="minorHAnsi" w:cs="Arial"/>
          <w:lang w:eastAsia="hr-HR"/>
        </w:rPr>
      </w:pPr>
    </w:p>
    <w:p w:rsidR="0072636E" w:rsidRPr="002060E7" w:rsidRDefault="0072636E" w:rsidP="0072636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1) </w:t>
      </w:r>
      <w:r w:rsidRPr="002060E7">
        <w:rPr>
          <w:rFonts w:asciiTheme="minorHAnsi" w:hAnsiTheme="minorHAnsi" w:cs="Arial"/>
          <w:b/>
          <w:lang w:eastAsia="hr-HR"/>
        </w:rPr>
        <w:t>Operativne planove</w:t>
      </w:r>
      <w:r w:rsidRPr="002060E7">
        <w:rPr>
          <w:rFonts w:asciiTheme="minorHAnsi" w:hAnsiTheme="minorHAnsi" w:cs="Arial"/>
          <w:lang w:eastAsia="hr-HR"/>
        </w:rPr>
        <w:t xml:space="preserve"> izrađuju pravne osobe koje djelatnost obavljaju korištenjem opasnih tvari (opasne tvari koriste u procesu proizvodnje; posjeduju i/ili upravljaju skladištima opasnih tvari; posjeduju ili upravljaju dokovima, pristaništima i ranžirnim kolodvorima ili drugom lokacijom za pretovar opasnih tvari; iskorištavaju, odnosno eksploatiraju (istražuju, vade i obrađuju) mineralne sirovine u rudnicima, kamenolomima i bušotinama; istražuju i vade mineralne sirovine na platformama, uključujući ugljikovodike; upravljaju odlagalištima otpada) i to:</w:t>
      </w:r>
    </w:p>
    <w:p w:rsidR="0072636E" w:rsidRPr="002060E7" w:rsidRDefault="0072636E" w:rsidP="0072636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pravne osobe kod kojih se u području postrojenja utvrdi prisutnost opasnih tvari u količinama iznad graničnih količina opasnih tvari propisanih u Prilogu I. A, Dijelu 1. Stupcu 2. i Dijelu 2. stupcu 2., odnosno Prilogu I. B. stupcu 2., a ispod graničnih količina iz stupaca 3. navedenih priloga iz Uredbe</w:t>
      </w:r>
    </w:p>
    <w:p w:rsidR="00D62858" w:rsidRPr="002060E7" w:rsidRDefault="0072636E" w:rsidP="0072636E">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 pravne osobe kod kojih se u području postrojenja utvrdi prisutnost opasnih tvari u količinama ispod graničnih koje su propisane u Prilogu I. A, Dijelu 1. Stupcu 2. i Dijelu 2 Stupcu 2., odnosno Prilogu I. </w:t>
      </w:r>
      <w:proofErr w:type="spellStart"/>
      <w:r w:rsidRPr="002060E7">
        <w:rPr>
          <w:rFonts w:asciiTheme="minorHAnsi" w:hAnsiTheme="minorHAnsi" w:cs="Arial"/>
          <w:lang w:eastAsia="hr-HR"/>
        </w:rPr>
        <w:t>B.stupcu</w:t>
      </w:r>
      <w:proofErr w:type="spellEnd"/>
      <w:r w:rsidRPr="002060E7">
        <w:rPr>
          <w:rFonts w:asciiTheme="minorHAnsi" w:hAnsiTheme="minorHAnsi" w:cs="Arial"/>
          <w:lang w:eastAsia="hr-HR"/>
        </w:rPr>
        <w:t xml:space="preserve"> 2. Uredbe ukoliko prema podatcima iz procjene rizika operatera za opasne tvari koje mogu izazvati najveće posljedice one prelaze granice perimetra područja postrojenja.</w:t>
      </w:r>
    </w:p>
    <w:p w:rsidR="0072636E" w:rsidRPr="002060E7" w:rsidRDefault="0072636E" w:rsidP="00D62858">
      <w:pPr>
        <w:autoSpaceDE w:val="0"/>
        <w:autoSpaceDN w:val="0"/>
        <w:adjustRightInd w:val="0"/>
        <w:spacing w:before="19" w:line="252" w:lineRule="exact"/>
        <w:rPr>
          <w:rFonts w:asciiTheme="minorHAnsi" w:hAnsiTheme="minorHAnsi" w:cs="Arial"/>
          <w:lang w:eastAsia="hr-HR"/>
        </w:rPr>
      </w:pPr>
    </w:p>
    <w:p w:rsidR="000555EB" w:rsidRPr="002060E7" w:rsidRDefault="001F22EC" w:rsidP="00CA5BB1">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S obzirom na utvrđene maksimalne količine opasnih tvari ovaj plan prvenstveno obrađuje lokaciju </w:t>
      </w:r>
      <w:r w:rsidRPr="002060E7">
        <w:rPr>
          <w:rFonts w:asciiTheme="minorHAnsi" w:hAnsiTheme="minorHAnsi" w:cs="Arial"/>
        </w:rPr>
        <w:t>Zagorska Mrežnica, dok se ostale lokacije ne obrađuju pojed</w:t>
      </w:r>
      <w:r w:rsidR="00281B98" w:rsidRPr="002060E7">
        <w:rPr>
          <w:rFonts w:asciiTheme="minorHAnsi" w:hAnsiTheme="minorHAnsi" w:cs="Arial"/>
        </w:rPr>
        <w:t>ina</w:t>
      </w:r>
      <w:r w:rsidRPr="002060E7">
        <w:rPr>
          <w:rFonts w:asciiTheme="minorHAnsi" w:hAnsiTheme="minorHAnsi" w:cs="Arial"/>
        </w:rPr>
        <w:t>čno nego se obra</w:t>
      </w:r>
      <w:r w:rsidR="00281B98" w:rsidRPr="002060E7">
        <w:rPr>
          <w:rFonts w:asciiTheme="minorHAnsi" w:hAnsiTheme="minorHAnsi" w:cs="Arial"/>
        </w:rPr>
        <w:t>đ</w:t>
      </w:r>
      <w:r w:rsidRPr="002060E7">
        <w:rPr>
          <w:rFonts w:asciiTheme="minorHAnsi" w:hAnsiTheme="minorHAnsi" w:cs="Arial"/>
        </w:rPr>
        <w:t>uje samo varijanta sa 100 kg klora.</w:t>
      </w:r>
    </w:p>
    <w:p w:rsidR="001F22EC" w:rsidRPr="002060E7" w:rsidRDefault="001F22EC" w:rsidP="00CA5BB1">
      <w:pPr>
        <w:autoSpaceDE w:val="0"/>
        <w:autoSpaceDN w:val="0"/>
        <w:adjustRightInd w:val="0"/>
        <w:spacing w:before="19" w:line="252" w:lineRule="exact"/>
        <w:rPr>
          <w:rFonts w:asciiTheme="minorHAnsi" w:hAnsiTheme="minorHAnsi" w:cs="Arial"/>
          <w:lang w:eastAsia="hr-HR"/>
        </w:rPr>
      </w:pPr>
    </w:p>
    <w:p w:rsidR="001F22EC" w:rsidRPr="002060E7" w:rsidRDefault="001F22EC" w:rsidP="00CA5BB1">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KOORDINATE SMJEŠTAJA OPASNIH TVARI</w:t>
      </w:r>
    </w:p>
    <w:p w:rsidR="001F22EC" w:rsidRPr="002060E7" w:rsidRDefault="001F22EC" w:rsidP="00CA5BB1">
      <w:pPr>
        <w:autoSpaceDE w:val="0"/>
        <w:autoSpaceDN w:val="0"/>
        <w:adjustRightInd w:val="0"/>
        <w:spacing w:before="19" w:line="252" w:lineRule="exact"/>
        <w:rPr>
          <w:rFonts w:asciiTheme="minorHAnsi" w:hAnsiTheme="minorHAnsi" w:cs="Arial"/>
          <w:lang w:eastAsia="hr-HR"/>
        </w:rPr>
      </w:pPr>
    </w:p>
    <w:p w:rsidR="00CA5BB1" w:rsidRPr="002060E7" w:rsidRDefault="00CA5BB1" w:rsidP="00CA5BB1">
      <w:pPr>
        <w:autoSpaceDE w:val="0"/>
        <w:autoSpaceDN w:val="0"/>
        <w:adjustRightInd w:val="0"/>
        <w:spacing w:before="19" w:line="252" w:lineRule="exact"/>
        <w:rPr>
          <w:rFonts w:asciiTheme="minorHAnsi" w:hAnsiTheme="minorHAnsi" w:cs="Arial"/>
          <w:lang w:eastAsia="hr-HR"/>
        </w:rPr>
      </w:pPr>
      <w:r w:rsidRPr="002060E7">
        <w:rPr>
          <w:rFonts w:asciiTheme="minorHAnsi" w:hAnsiTheme="minorHAnsi" w:cs="Arial"/>
          <w:lang w:eastAsia="hr-HR"/>
        </w:rPr>
        <w:t xml:space="preserve">Koordinate ulaza i smještaja opasnih tvari (DTRS 96/TM, Državna geodetska uprava): </w:t>
      </w:r>
    </w:p>
    <w:p w:rsidR="00CA5BB1" w:rsidRPr="002060E7" w:rsidRDefault="00CA5BB1" w:rsidP="00CA5BB1">
      <w:pPr>
        <w:autoSpaceDE w:val="0"/>
        <w:autoSpaceDN w:val="0"/>
        <w:adjustRightInd w:val="0"/>
        <w:spacing w:before="19" w:line="252" w:lineRule="exact"/>
        <w:rPr>
          <w:rFonts w:asciiTheme="minorHAnsi" w:hAnsiTheme="minorHAnsi" w:cs="Arial"/>
          <w:b/>
          <w:sz w:val="24"/>
          <w:szCs w:val="24"/>
          <w:lang w:eastAsia="hr-HR"/>
        </w:rPr>
      </w:pPr>
    </w:p>
    <w:tbl>
      <w:tblPr>
        <w:tblW w:w="8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1"/>
        <w:gridCol w:w="3801"/>
        <w:gridCol w:w="3864"/>
      </w:tblGrid>
      <w:tr w:rsidR="00CA5BB1" w:rsidRPr="002060E7" w:rsidTr="00BB7F74">
        <w:trPr>
          <w:trHeight w:val="711"/>
          <w:jc w:val="center"/>
        </w:trPr>
        <w:tc>
          <w:tcPr>
            <w:tcW w:w="811" w:type="dxa"/>
            <w:shd w:val="clear" w:color="auto" w:fill="D9D9D9"/>
            <w:vAlign w:val="center"/>
          </w:tcPr>
          <w:p w:rsidR="00CA5BB1" w:rsidRPr="002060E7" w:rsidRDefault="00CA5BB1" w:rsidP="004A7FFA">
            <w:pPr>
              <w:spacing w:line="276" w:lineRule="auto"/>
              <w:jc w:val="center"/>
              <w:rPr>
                <w:rFonts w:asciiTheme="minorHAnsi" w:hAnsiTheme="minorHAnsi" w:cs="Arial"/>
              </w:rPr>
            </w:pPr>
            <w:r w:rsidRPr="002060E7">
              <w:rPr>
                <w:rFonts w:asciiTheme="minorHAnsi" w:hAnsiTheme="minorHAnsi" w:cs="Arial"/>
              </w:rPr>
              <w:t>RB</w:t>
            </w:r>
          </w:p>
        </w:tc>
        <w:tc>
          <w:tcPr>
            <w:tcW w:w="3801" w:type="dxa"/>
            <w:shd w:val="clear" w:color="auto" w:fill="D9D9D9"/>
            <w:vAlign w:val="center"/>
          </w:tcPr>
          <w:p w:rsidR="00CA5BB1" w:rsidRPr="002060E7" w:rsidRDefault="00CA5BB1" w:rsidP="004A7FFA">
            <w:pPr>
              <w:spacing w:line="276" w:lineRule="auto"/>
              <w:jc w:val="center"/>
              <w:rPr>
                <w:rFonts w:asciiTheme="minorHAnsi" w:hAnsiTheme="minorHAnsi" w:cs="Arial"/>
              </w:rPr>
            </w:pPr>
            <w:r w:rsidRPr="002060E7">
              <w:rPr>
                <w:rFonts w:asciiTheme="minorHAnsi" w:hAnsiTheme="minorHAnsi" w:cs="Arial"/>
              </w:rPr>
              <w:t>Naziv - broj skladišta</w:t>
            </w:r>
          </w:p>
        </w:tc>
        <w:tc>
          <w:tcPr>
            <w:tcW w:w="3864" w:type="dxa"/>
            <w:shd w:val="clear" w:color="auto" w:fill="D9D9D9"/>
            <w:vAlign w:val="center"/>
          </w:tcPr>
          <w:p w:rsidR="00CA5BB1" w:rsidRPr="002060E7" w:rsidRDefault="00CA5BB1" w:rsidP="004A7FFA">
            <w:pPr>
              <w:spacing w:line="276" w:lineRule="auto"/>
              <w:jc w:val="center"/>
              <w:rPr>
                <w:rFonts w:asciiTheme="minorHAnsi" w:hAnsiTheme="minorHAnsi" w:cs="Arial"/>
              </w:rPr>
            </w:pPr>
            <w:r w:rsidRPr="002060E7">
              <w:rPr>
                <w:rFonts w:asciiTheme="minorHAnsi" w:hAnsiTheme="minorHAnsi" w:cs="Arial"/>
              </w:rPr>
              <w:t>Koordinate</w:t>
            </w:r>
          </w:p>
        </w:tc>
      </w:tr>
      <w:tr w:rsidR="00FD1F96" w:rsidRPr="002060E7" w:rsidTr="00BB7F74">
        <w:trPr>
          <w:trHeight w:val="711"/>
          <w:jc w:val="center"/>
        </w:trPr>
        <w:tc>
          <w:tcPr>
            <w:tcW w:w="811" w:type="dxa"/>
            <w:vAlign w:val="center"/>
          </w:tcPr>
          <w:p w:rsidR="00CA5BB1" w:rsidRPr="002060E7" w:rsidRDefault="00CA5BB1" w:rsidP="004A7FFA">
            <w:pPr>
              <w:spacing w:line="276" w:lineRule="auto"/>
              <w:jc w:val="center"/>
              <w:rPr>
                <w:rFonts w:asciiTheme="minorHAnsi" w:hAnsiTheme="minorHAnsi" w:cs="Arial"/>
              </w:rPr>
            </w:pPr>
            <w:r w:rsidRPr="002060E7">
              <w:rPr>
                <w:rFonts w:asciiTheme="minorHAnsi" w:hAnsiTheme="minorHAnsi" w:cs="Arial"/>
              </w:rPr>
              <w:t>1</w:t>
            </w:r>
          </w:p>
        </w:tc>
        <w:tc>
          <w:tcPr>
            <w:tcW w:w="3801" w:type="dxa"/>
            <w:vAlign w:val="center"/>
          </w:tcPr>
          <w:p w:rsidR="00CA5BB1" w:rsidRPr="002060E7" w:rsidRDefault="00CA5BB1" w:rsidP="004A7FFA">
            <w:pPr>
              <w:spacing w:line="276" w:lineRule="auto"/>
              <w:jc w:val="left"/>
              <w:rPr>
                <w:rFonts w:asciiTheme="minorHAnsi" w:hAnsiTheme="minorHAnsi" w:cs="Arial"/>
              </w:rPr>
            </w:pPr>
            <w:r w:rsidRPr="002060E7">
              <w:rPr>
                <w:rFonts w:asciiTheme="minorHAnsi" w:hAnsiTheme="minorHAnsi" w:cs="Arial"/>
                <w:noProof/>
                <w:lang w:eastAsia="hr-HR"/>
              </w:rPr>
              <w:t>Zagorska Mrežnica</w:t>
            </w:r>
          </w:p>
        </w:tc>
        <w:tc>
          <w:tcPr>
            <w:tcW w:w="3864" w:type="dxa"/>
            <w:vAlign w:val="center"/>
          </w:tcPr>
          <w:p w:rsidR="00CA5BB1" w:rsidRPr="002060E7" w:rsidRDefault="00CA5BB1" w:rsidP="00D842D4">
            <w:pPr>
              <w:rPr>
                <w:rFonts w:asciiTheme="minorHAnsi" w:hAnsiTheme="minorHAnsi" w:cs="Arial"/>
              </w:rPr>
            </w:pPr>
            <w:r w:rsidRPr="002060E7">
              <w:rPr>
                <w:rFonts w:asciiTheme="minorHAnsi" w:hAnsiTheme="minorHAnsi" w:cs="Arial"/>
              </w:rPr>
              <w:t xml:space="preserve">E =    </w:t>
            </w:r>
            <w:r w:rsidR="00FD1F96" w:rsidRPr="002060E7">
              <w:rPr>
                <w:rFonts w:asciiTheme="minorHAnsi" w:hAnsiTheme="minorHAnsi" w:cs="Arial"/>
                <w:b/>
              </w:rPr>
              <w:t>399557</w:t>
            </w:r>
            <w:r w:rsidRPr="002060E7">
              <w:rPr>
                <w:rFonts w:asciiTheme="minorHAnsi" w:hAnsiTheme="minorHAnsi" w:cs="Arial"/>
              </w:rPr>
              <w:t xml:space="preserve">      N =   </w:t>
            </w:r>
            <w:r w:rsidR="00FD1F96" w:rsidRPr="002060E7">
              <w:rPr>
                <w:rFonts w:asciiTheme="minorHAnsi" w:hAnsiTheme="minorHAnsi" w:cs="Arial"/>
                <w:b/>
              </w:rPr>
              <w:t>5006939</w:t>
            </w:r>
          </w:p>
        </w:tc>
      </w:tr>
      <w:tr w:rsidR="00D842D4" w:rsidRPr="002060E7" w:rsidTr="00BB7F74">
        <w:trPr>
          <w:trHeight w:val="711"/>
          <w:jc w:val="center"/>
        </w:trPr>
        <w:tc>
          <w:tcPr>
            <w:tcW w:w="811" w:type="dxa"/>
            <w:vAlign w:val="center"/>
          </w:tcPr>
          <w:p w:rsidR="00D842D4" w:rsidRPr="002060E7" w:rsidRDefault="00D842D4" w:rsidP="00D842D4">
            <w:pPr>
              <w:spacing w:line="276" w:lineRule="auto"/>
              <w:jc w:val="center"/>
              <w:rPr>
                <w:rFonts w:asciiTheme="minorHAnsi" w:hAnsiTheme="minorHAnsi" w:cs="Arial"/>
              </w:rPr>
            </w:pPr>
            <w:r w:rsidRPr="002060E7">
              <w:rPr>
                <w:rFonts w:asciiTheme="minorHAnsi" w:hAnsiTheme="minorHAnsi" w:cs="Arial"/>
              </w:rPr>
              <w:t>2</w:t>
            </w:r>
          </w:p>
        </w:tc>
        <w:tc>
          <w:tcPr>
            <w:tcW w:w="3801" w:type="dxa"/>
            <w:vAlign w:val="center"/>
          </w:tcPr>
          <w:p w:rsidR="00D842D4" w:rsidRPr="002060E7" w:rsidRDefault="00D842D4" w:rsidP="00D842D4">
            <w:pPr>
              <w:jc w:val="left"/>
              <w:rPr>
                <w:rFonts w:asciiTheme="minorHAnsi" w:hAnsiTheme="minorHAnsi" w:cs="Arial"/>
                <w:lang w:eastAsia="hr-HR"/>
              </w:rPr>
            </w:pPr>
            <w:proofErr w:type="spellStart"/>
            <w:r w:rsidRPr="002060E7">
              <w:rPr>
                <w:rFonts w:asciiTheme="minorHAnsi" w:hAnsiTheme="minorHAnsi" w:cs="Arial"/>
              </w:rPr>
              <w:t>Zdiška</w:t>
            </w:r>
            <w:proofErr w:type="spellEnd"/>
            <w:r w:rsidRPr="002060E7">
              <w:rPr>
                <w:rFonts w:asciiTheme="minorHAnsi" w:hAnsiTheme="minorHAnsi" w:cs="Arial"/>
              </w:rPr>
              <w:t xml:space="preserve"> (</w:t>
            </w:r>
            <w:proofErr w:type="spellStart"/>
            <w:r w:rsidRPr="002060E7">
              <w:rPr>
                <w:rFonts w:asciiTheme="minorHAnsi" w:hAnsiTheme="minorHAnsi" w:cs="Arial"/>
              </w:rPr>
              <w:t>Turkovići</w:t>
            </w:r>
            <w:proofErr w:type="spellEnd"/>
            <w:r w:rsidRPr="002060E7">
              <w:rPr>
                <w:rFonts w:asciiTheme="minorHAnsi" w:hAnsiTheme="minorHAnsi" w:cs="Arial"/>
              </w:rPr>
              <w:t>)</w:t>
            </w:r>
          </w:p>
        </w:tc>
        <w:tc>
          <w:tcPr>
            <w:tcW w:w="3864" w:type="dxa"/>
            <w:vAlign w:val="center"/>
          </w:tcPr>
          <w:p w:rsidR="00D842D4" w:rsidRPr="002060E7" w:rsidRDefault="00D842D4" w:rsidP="00D842D4">
            <w:pPr>
              <w:rPr>
                <w:rFonts w:asciiTheme="minorHAnsi" w:hAnsiTheme="minorHAnsi" w:cs="Arial"/>
              </w:rPr>
            </w:pPr>
            <w:r w:rsidRPr="002060E7">
              <w:rPr>
                <w:rFonts w:asciiTheme="minorHAnsi" w:hAnsiTheme="minorHAnsi" w:cs="Arial"/>
              </w:rPr>
              <w:t xml:space="preserve">E = </w:t>
            </w:r>
            <w:r w:rsidR="006E128D" w:rsidRPr="002060E7">
              <w:rPr>
                <w:rFonts w:asciiTheme="minorHAnsi" w:hAnsiTheme="minorHAnsi" w:cs="Arial"/>
              </w:rPr>
              <w:t xml:space="preserve">   </w:t>
            </w:r>
            <w:r w:rsidR="006E128D" w:rsidRPr="002060E7">
              <w:rPr>
                <w:rFonts w:asciiTheme="minorHAnsi" w:hAnsiTheme="minorHAnsi" w:cs="Arial"/>
                <w:b/>
              </w:rPr>
              <w:t>395877</w:t>
            </w:r>
            <w:r w:rsidRPr="002060E7">
              <w:rPr>
                <w:rFonts w:asciiTheme="minorHAnsi" w:hAnsiTheme="minorHAnsi" w:cs="Arial"/>
              </w:rPr>
              <w:t xml:space="preserve">   </w:t>
            </w:r>
            <w:r w:rsidR="006E128D" w:rsidRPr="002060E7">
              <w:rPr>
                <w:rFonts w:asciiTheme="minorHAnsi" w:hAnsiTheme="minorHAnsi" w:cs="Arial"/>
              </w:rPr>
              <w:t xml:space="preserve">   </w:t>
            </w:r>
            <w:r w:rsidRPr="002060E7">
              <w:rPr>
                <w:rFonts w:asciiTheme="minorHAnsi" w:hAnsiTheme="minorHAnsi" w:cs="Arial"/>
              </w:rPr>
              <w:t xml:space="preserve">N =   </w:t>
            </w:r>
            <w:r w:rsidR="006E128D" w:rsidRPr="002060E7">
              <w:rPr>
                <w:rFonts w:asciiTheme="minorHAnsi" w:hAnsiTheme="minorHAnsi" w:cs="Arial"/>
                <w:b/>
              </w:rPr>
              <w:t>5015835</w:t>
            </w:r>
          </w:p>
        </w:tc>
      </w:tr>
      <w:tr w:rsidR="00D842D4" w:rsidRPr="002060E7" w:rsidTr="00BB7F74">
        <w:trPr>
          <w:trHeight w:val="711"/>
          <w:jc w:val="center"/>
        </w:trPr>
        <w:tc>
          <w:tcPr>
            <w:tcW w:w="811" w:type="dxa"/>
            <w:vAlign w:val="center"/>
          </w:tcPr>
          <w:p w:rsidR="00D842D4" w:rsidRPr="002060E7" w:rsidRDefault="00D842D4" w:rsidP="00D842D4">
            <w:pPr>
              <w:spacing w:line="276" w:lineRule="auto"/>
              <w:jc w:val="center"/>
              <w:rPr>
                <w:rFonts w:asciiTheme="minorHAnsi" w:hAnsiTheme="minorHAnsi" w:cs="Arial"/>
              </w:rPr>
            </w:pPr>
            <w:r w:rsidRPr="002060E7">
              <w:rPr>
                <w:rFonts w:asciiTheme="minorHAnsi" w:hAnsiTheme="minorHAnsi" w:cs="Arial"/>
              </w:rPr>
              <w:t>3</w:t>
            </w:r>
          </w:p>
        </w:tc>
        <w:tc>
          <w:tcPr>
            <w:tcW w:w="3801" w:type="dxa"/>
            <w:vAlign w:val="center"/>
          </w:tcPr>
          <w:p w:rsidR="00D842D4" w:rsidRPr="002060E7" w:rsidRDefault="00D842D4" w:rsidP="00D842D4">
            <w:pPr>
              <w:jc w:val="left"/>
              <w:rPr>
                <w:rFonts w:asciiTheme="minorHAnsi" w:hAnsiTheme="minorHAnsi" w:cs="Arial"/>
                <w:lang w:eastAsia="hr-HR"/>
              </w:rPr>
            </w:pPr>
            <w:proofErr w:type="spellStart"/>
            <w:r w:rsidRPr="002060E7">
              <w:rPr>
                <w:rFonts w:asciiTheme="minorHAnsi" w:hAnsiTheme="minorHAnsi" w:cs="Arial"/>
              </w:rPr>
              <w:t>Bocino</w:t>
            </w:r>
            <w:proofErr w:type="spellEnd"/>
            <w:r w:rsidRPr="002060E7">
              <w:rPr>
                <w:rFonts w:asciiTheme="minorHAnsi" w:hAnsiTheme="minorHAnsi" w:cs="Arial"/>
              </w:rPr>
              <w:t xml:space="preserve"> Vrelo (</w:t>
            </w:r>
            <w:proofErr w:type="spellStart"/>
            <w:r w:rsidRPr="002060E7">
              <w:rPr>
                <w:rFonts w:asciiTheme="minorHAnsi" w:hAnsiTheme="minorHAnsi" w:cs="Arial"/>
              </w:rPr>
              <w:t>Josipdol</w:t>
            </w:r>
            <w:proofErr w:type="spellEnd"/>
            <w:r w:rsidRPr="002060E7">
              <w:rPr>
                <w:rFonts w:asciiTheme="minorHAnsi" w:hAnsiTheme="minorHAnsi" w:cs="Arial"/>
              </w:rPr>
              <w:t>)</w:t>
            </w:r>
          </w:p>
        </w:tc>
        <w:tc>
          <w:tcPr>
            <w:tcW w:w="3864" w:type="dxa"/>
            <w:vAlign w:val="center"/>
          </w:tcPr>
          <w:p w:rsidR="00D842D4" w:rsidRPr="002060E7" w:rsidRDefault="00D842D4" w:rsidP="006E128D">
            <w:pPr>
              <w:rPr>
                <w:rFonts w:asciiTheme="minorHAnsi" w:hAnsiTheme="minorHAnsi" w:cs="Arial"/>
              </w:rPr>
            </w:pPr>
            <w:r w:rsidRPr="002060E7">
              <w:rPr>
                <w:rFonts w:asciiTheme="minorHAnsi" w:hAnsiTheme="minorHAnsi" w:cs="Arial"/>
              </w:rPr>
              <w:t xml:space="preserve">E =    </w:t>
            </w:r>
            <w:r w:rsidR="006E128D" w:rsidRPr="002060E7">
              <w:rPr>
                <w:rFonts w:asciiTheme="minorHAnsi" w:hAnsiTheme="minorHAnsi" w:cs="Arial"/>
                <w:b/>
              </w:rPr>
              <w:t xml:space="preserve">402932      </w:t>
            </w:r>
            <w:r w:rsidRPr="002060E7">
              <w:rPr>
                <w:rFonts w:asciiTheme="minorHAnsi" w:hAnsiTheme="minorHAnsi" w:cs="Arial"/>
              </w:rPr>
              <w:t xml:space="preserve">N =   </w:t>
            </w:r>
            <w:r w:rsidR="006E128D" w:rsidRPr="002060E7">
              <w:rPr>
                <w:rFonts w:asciiTheme="minorHAnsi" w:hAnsiTheme="minorHAnsi" w:cs="Arial"/>
                <w:b/>
              </w:rPr>
              <w:t>5006381</w:t>
            </w:r>
          </w:p>
        </w:tc>
      </w:tr>
      <w:tr w:rsidR="00D842D4" w:rsidRPr="002060E7" w:rsidTr="00BB7F74">
        <w:trPr>
          <w:trHeight w:val="711"/>
          <w:jc w:val="center"/>
        </w:trPr>
        <w:tc>
          <w:tcPr>
            <w:tcW w:w="811" w:type="dxa"/>
            <w:vAlign w:val="center"/>
          </w:tcPr>
          <w:p w:rsidR="00D842D4" w:rsidRPr="002060E7" w:rsidRDefault="00D842D4" w:rsidP="00D842D4">
            <w:pPr>
              <w:spacing w:line="276" w:lineRule="auto"/>
              <w:jc w:val="center"/>
              <w:rPr>
                <w:rFonts w:asciiTheme="minorHAnsi" w:hAnsiTheme="minorHAnsi" w:cs="Arial"/>
              </w:rPr>
            </w:pPr>
            <w:r w:rsidRPr="002060E7">
              <w:rPr>
                <w:rFonts w:asciiTheme="minorHAnsi" w:hAnsiTheme="minorHAnsi" w:cs="Arial"/>
              </w:rPr>
              <w:t>4</w:t>
            </w:r>
          </w:p>
        </w:tc>
        <w:tc>
          <w:tcPr>
            <w:tcW w:w="3801" w:type="dxa"/>
            <w:vAlign w:val="center"/>
          </w:tcPr>
          <w:p w:rsidR="00D842D4" w:rsidRPr="002060E7" w:rsidRDefault="00D842D4" w:rsidP="00D842D4">
            <w:pPr>
              <w:jc w:val="left"/>
              <w:rPr>
                <w:rFonts w:asciiTheme="minorHAnsi" w:hAnsiTheme="minorHAnsi" w:cs="Arial"/>
                <w:lang w:eastAsia="hr-HR"/>
              </w:rPr>
            </w:pPr>
            <w:r w:rsidRPr="002060E7">
              <w:rPr>
                <w:rFonts w:asciiTheme="minorHAnsi" w:hAnsiTheme="minorHAnsi" w:cs="Arial"/>
              </w:rPr>
              <w:t>Kosanović Vrelo (Krakar, Drežnica)</w:t>
            </w:r>
          </w:p>
        </w:tc>
        <w:tc>
          <w:tcPr>
            <w:tcW w:w="3864" w:type="dxa"/>
            <w:vAlign w:val="center"/>
          </w:tcPr>
          <w:p w:rsidR="00D842D4" w:rsidRPr="002060E7" w:rsidRDefault="00D842D4" w:rsidP="006E128D">
            <w:pPr>
              <w:rPr>
                <w:rFonts w:asciiTheme="minorHAnsi" w:hAnsiTheme="minorHAnsi" w:cs="Arial"/>
              </w:rPr>
            </w:pPr>
            <w:r w:rsidRPr="002060E7">
              <w:rPr>
                <w:rFonts w:asciiTheme="minorHAnsi" w:hAnsiTheme="minorHAnsi" w:cs="Arial"/>
              </w:rPr>
              <w:t xml:space="preserve">E =    </w:t>
            </w:r>
            <w:r w:rsidR="006E128D" w:rsidRPr="002060E7">
              <w:rPr>
                <w:rFonts w:asciiTheme="minorHAnsi" w:hAnsiTheme="minorHAnsi" w:cs="Arial"/>
                <w:b/>
              </w:rPr>
              <w:t xml:space="preserve">387072      </w:t>
            </w:r>
            <w:r w:rsidRPr="002060E7">
              <w:rPr>
                <w:rFonts w:asciiTheme="minorHAnsi" w:hAnsiTheme="minorHAnsi" w:cs="Arial"/>
              </w:rPr>
              <w:t xml:space="preserve">N =   </w:t>
            </w:r>
            <w:r w:rsidR="006E128D" w:rsidRPr="002060E7">
              <w:rPr>
                <w:rFonts w:asciiTheme="minorHAnsi" w:hAnsiTheme="minorHAnsi" w:cs="Arial"/>
                <w:b/>
              </w:rPr>
              <w:t>5006431</w:t>
            </w:r>
          </w:p>
        </w:tc>
      </w:tr>
    </w:tbl>
    <w:p w:rsidR="00CA5BB1" w:rsidRPr="002060E7" w:rsidRDefault="00CA5BB1" w:rsidP="00CA5BB1">
      <w:pPr>
        <w:autoSpaceDE w:val="0"/>
        <w:autoSpaceDN w:val="0"/>
        <w:adjustRightInd w:val="0"/>
        <w:spacing w:before="19" w:line="252" w:lineRule="exact"/>
        <w:jc w:val="center"/>
        <w:rPr>
          <w:rFonts w:asciiTheme="minorHAnsi" w:hAnsiTheme="minorHAnsi" w:cs="Arial"/>
          <w:noProof/>
          <w:lang w:eastAsia="hr-HR"/>
        </w:rPr>
      </w:pPr>
      <w:r w:rsidRPr="002060E7">
        <w:rPr>
          <w:rFonts w:asciiTheme="minorHAnsi" w:hAnsiTheme="minorHAnsi" w:cs="Arial"/>
          <w:noProof/>
          <w:lang w:eastAsia="hr-HR"/>
        </w:rPr>
        <w:t>Izvor podataka: Državna geodetska uprava, ARCOD preglednik</w:t>
      </w:r>
    </w:p>
    <w:p w:rsidR="00FD1F96" w:rsidRPr="002060E7" w:rsidRDefault="00FD1F96">
      <w:pPr>
        <w:jc w:val="left"/>
        <w:rPr>
          <w:rFonts w:asciiTheme="minorHAnsi" w:hAnsiTheme="minorHAnsi" w:cs="Arial"/>
        </w:rPr>
      </w:pPr>
      <w:r w:rsidRPr="002060E7">
        <w:rPr>
          <w:rFonts w:asciiTheme="minorHAnsi" w:hAnsiTheme="minorHAnsi" w:cs="Arial"/>
        </w:rPr>
        <w:br w:type="page"/>
      </w:r>
    </w:p>
    <w:p w:rsidR="000436AF" w:rsidRPr="002060E7" w:rsidRDefault="000436AF" w:rsidP="000436AF">
      <w:pPr>
        <w:rPr>
          <w:rFonts w:asciiTheme="minorHAnsi" w:hAnsiTheme="minorHAnsi" w:cs="Arial"/>
        </w:rPr>
      </w:pPr>
      <w:r w:rsidRPr="002060E7">
        <w:rPr>
          <w:rFonts w:asciiTheme="minorHAnsi" w:hAnsiTheme="minorHAnsi" w:cs="Arial"/>
        </w:rPr>
        <w:lastRenderedPageBreak/>
        <w:t>PODACI O NAČINU SKLADIŠTENJA, ODNOSNO POHRANE OPASNIH TVARI</w:t>
      </w:r>
    </w:p>
    <w:p w:rsidR="000436AF" w:rsidRPr="002060E7" w:rsidRDefault="000436AF" w:rsidP="000436AF">
      <w:pPr>
        <w:rPr>
          <w:rFonts w:asciiTheme="minorHAnsi" w:hAnsiTheme="minorHAnsi" w:cs="Arial"/>
          <w:lang w:val="x-none"/>
        </w:rPr>
      </w:pPr>
    </w:p>
    <w:p w:rsidR="000436AF" w:rsidRPr="002060E7" w:rsidRDefault="00676386" w:rsidP="000436AF">
      <w:pPr>
        <w:rPr>
          <w:rFonts w:asciiTheme="minorHAnsi" w:hAnsiTheme="minorHAnsi" w:cs="Arial"/>
        </w:rPr>
      </w:pPr>
      <w:r w:rsidRPr="002060E7">
        <w:rPr>
          <w:rFonts w:asciiTheme="minorHAnsi" w:hAnsiTheme="minorHAnsi" w:cs="Arial"/>
        </w:rPr>
        <w:t xml:space="preserve">U </w:t>
      </w:r>
      <w:r w:rsidRPr="002060E7">
        <w:rPr>
          <w:rFonts w:asciiTheme="minorHAnsi" w:hAnsiTheme="minorHAnsi" w:cs="Arial"/>
          <w:noProof/>
          <w:lang w:eastAsia="hr-HR"/>
        </w:rPr>
        <w:t>Zagorskoj Mrežnici</w:t>
      </w:r>
      <w:r w:rsidRPr="002060E7">
        <w:rPr>
          <w:rFonts w:asciiTheme="minorHAnsi" w:hAnsiTheme="minorHAnsi" w:cs="Arial"/>
        </w:rPr>
        <w:t xml:space="preserve"> o</w:t>
      </w:r>
      <w:r w:rsidR="000436AF" w:rsidRPr="002060E7">
        <w:rPr>
          <w:rFonts w:asciiTheme="minorHAnsi" w:hAnsiTheme="minorHAnsi" w:cs="Arial"/>
        </w:rPr>
        <w:t xml:space="preserve">pasne radne tvari se skladište i čuvaju u </w:t>
      </w:r>
      <w:r w:rsidRPr="002060E7">
        <w:rPr>
          <w:rFonts w:asciiTheme="minorHAnsi" w:hAnsiTheme="minorHAnsi" w:cs="Arial"/>
        </w:rPr>
        <w:t>odvojenom skladišnom</w:t>
      </w:r>
      <w:r w:rsidR="000436AF" w:rsidRPr="002060E7">
        <w:rPr>
          <w:rFonts w:asciiTheme="minorHAnsi" w:hAnsiTheme="minorHAnsi" w:cs="Arial"/>
        </w:rPr>
        <w:t xml:space="preserve"> prostor</w:t>
      </w:r>
      <w:r w:rsidRPr="002060E7">
        <w:rPr>
          <w:rFonts w:asciiTheme="minorHAnsi" w:hAnsiTheme="minorHAnsi" w:cs="Arial"/>
        </w:rPr>
        <w:t>u</w:t>
      </w:r>
      <w:r w:rsidR="000436AF" w:rsidRPr="002060E7">
        <w:rPr>
          <w:rFonts w:asciiTheme="minorHAnsi" w:hAnsiTheme="minorHAnsi" w:cs="Arial"/>
        </w:rPr>
        <w:t xml:space="preserve"> u </w:t>
      </w:r>
      <w:r w:rsidR="001F0627">
        <w:rPr>
          <w:rFonts w:asciiTheme="minorHAnsi" w:hAnsiTheme="minorHAnsi" w:cs="Arial"/>
        </w:rPr>
        <w:t xml:space="preserve">crpnim stanicama </w:t>
      </w:r>
      <w:r w:rsidRPr="002060E7">
        <w:rPr>
          <w:rFonts w:asciiTheme="minorHAnsi" w:hAnsiTheme="minorHAnsi" w:cs="Arial"/>
        </w:rPr>
        <w:t xml:space="preserve">i to u </w:t>
      </w:r>
      <w:r w:rsidR="000436AF" w:rsidRPr="002060E7">
        <w:rPr>
          <w:rFonts w:asciiTheme="minorHAnsi" w:hAnsiTheme="minorHAnsi" w:cs="Arial"/>
        </w:rPr>
        <w:t xml:space="preserve"> metaln</w:t>
      </w:r>
      <w:r w:rsidRPr="002060E7">
        <w:rPr>
          <w:rFonts w:asciiTheme="minorHAnsi" w:hAnsiTheme="minorHAnsi" w:cs="Arial"/>
        </w:rPr>
        <w:t>i</w:t>
      </w:r>
      <w:r w:rsidR="000436AF" w:rsidRPr="002060E7">
        <w:rPr>
          <w:rFonts w:asciiTheme="minorHAnsi" w:hAnsiTheme="minorHAnsi" w:cs="Arial"/>
        </w:rPr>
        <w:t>m spremni</w:t>
      </w:r>
      <w:r w:rsidRPr="002060E7">
        <w:rPr>
          <w:rFonts w:asciiTheme="minorHAnsi" w:hAnsiTheme="minorHAnsi" w:cs="Arial"/>
        </w:rPr>
        <w:t>cima</w:t>
      </w:r>
      <w:r w:rsidR="001F0627">
        <w:rPr>
          <w:rFonts w:asciiTheme="minorHAnsi" w:hAnsiTheme="minorHAnsi" w:cs="Arial"/>
        </w:rPr>
        <w:t xml:space="preserve"> bocama po 50 kg klora</w:t>
      </w:r>
      <w:r w:rsidR="000436AF" w:rsidRPr="002060E7">
        <w:rPr>
          <w:rFonts w:asciiTheme="minorHAnsi" w:hAnsiTheme="minorHAnsi" w:cs="Arial"/>
        </w:rPr>
        <w:t xml:space="preserve">, </w:t>
      </w:r>
      <w:r w:rsidRPr="002060E7">
        <w:rPr>
          <w:rFonts w:asciiTheme="minorHAnsi" w:hAnsiTheme="minorHAnsi" w:cs="Arial"/>
        </w:rPr>
        <w:t>a lokacija prostora u sklopu objekta</w:t>
      </w:r>
      <w:r w:rsidR="000436AF" w:rsidRPr="002060E7">
        <w:rPr>
          <w:rFonts w:asciiTheme="minorHAnsi" w:hAnsiTheme="minorHAnsi" w:cs="Arial"/>
        </w:rPr>
        <w:t xml:space="preserve"> je prikazano na skici:</w:t>
      </w:r>
    </w:p>
    <w:p w:rsidR="000436AF" w:rsidRPr="002060E7" w:rsidRDefault="000436AF" w:rsidP="000436AF">
      <w:pPr>
        <w:rPr>
          <w:rFonts w:asciiTheme="minorHAnsi" w:hAnsiTheme="minorHAnsi" w:cs="Arial"/>
          <w:lang w:val="x-none"/>
        </w:rPr>
      </w:pPr>
    </w:p>
    <w:p w:rsidR="000436AF" w:rsidRPr="002060E7" w:rsidRDefault="00C72924" w:rsidP="000436AF">
      <w:pPr>
        <w:rPr>
          <w:rFonts w:asciiTheme="minorHAnsi" w:hAnsiTheme="minorHAnsi" w:cs="Arial"/>
          <w:lang w:val="pl-PL"/>
        </w:rPr>
      </w:pPr>
      <w:r>
        <w:rPr>
          <w:rFonts w:asciiTheme="minorHAnsi" w:hAnsiTheme="minorHAnsi" w:cs="Arial"/>
          <w:noProof/>
          <w:lang w:eastAsia="hr-HR"/>
        </w:rPr>
        <w:drawing>
          <wp:inline distT="0" distB="0" distL="0" distR="0">
            <wp:extent cx="5645150" cy="377761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8A9DE.tmp"/>
                    <pic:cNvPicPr/>
                  </pic:nvPicPr>
                  <pic:blipFill>
                    <a:blip r:embed="rId10">
                      <a:extLst>
                        <a:ext uri="{28A0092B-C50C-407E-A947-70E740481C1C}">
                          <a14:useLocalDpi xmlns:a14="http://schemas.microsoft.com/office/drawing/2010/main" val="0"/>
                        </a:ext>
                      </a:extLst>
                    </a:blip>
                    <a:stretch>
                      <a:fillRect/>
                    </a:stretch>
                  </pic:blipFill>
                  <pic:spPr>
                    <a:xfrm>
                      <a:off x="0" y="0"/>
                      <a:ext cx="5645150" cy="3777615"/>
                    </a:xfrm>
                    <a:prstGeom prst="rect">
                      <a:avLst/>
                    </a:prstGeom>
                  </pic:spPr>
                </pic:pic>
              </a:graphicData>
            </a:graphic>
          </wp:inline>
        </w:drawing>
      </w:r>
    </w:p>
    <w:p w:rsidR="000436AF" w:rsidRPr="002060E7" w:rsidRDefault="000436AF" w:rsidP="000436AF">
      <w:pPr>
        <w:rPr>
          <w:rFonts w:asciiTheme="minorHAnsi" w:hAnsiTheme="minorHAnsi" w:cs="Arial"/>
          <w:lang w:val="pl-PL"/>
        </w:rPr>
      </w:pPr>
    </w:p>
    <w:p w:rsidR="000436AF" w:rsidRPr="002060E7" w:rsidRDefault="00676386" w:rsidP="000436AF">
      <w:pPr>
        <w:jc w:val="center"/>
        <w:rPr>
          <w:rFonts w:asciiTheme="minorHAnsi" w:hAnsiTheme="minorHAnsi" w:cs="Arial"/>
        </w:rPr>
      </w:pPr>
      <w:r w:rsidRPr="002060E7">
        <w:rPr>
          <w:rFonts w:asciiTheme="minorHAnsi" w:hAnsiTheme="minorHAnsi" w:cs="Arial"/>
        </w:rPr>
        <w:t>Skica - položaj skladišta i spremnika</w:t>
      </w:r>
      <w:r w:rsidR="002C38A8">
        <w:rPr>
          <w:rFonts w:asciiTheme="minorHAnsi" w:hAnsiTheme="minorHAnsi" w:cs="Arial"/>
        </w:rPr>
        <w:t xml:space="preserve"> klora</w:t>
      </w:r>
    </w:p>
    <w:p w:rsidR="000436AF" w:rsidRPr="002060E7" w:rsidRDefault="000436AF" w:rsidP="000436AF">
      <w:pPr>
        <w:jc w:val="left"/>
        <w:rPr>
          <w:rFonts w:asciiTheme="minorHAnsi" w:hAnsiTheme="minorHAnsi" w:cs="Arial"/>
          <w:lang w:val="pl-PL"/>
        </w:rPr>
      </w:pPr>
    </w:p>
    <w:p w:rsidR="00CA5BB1" w:rsidRPr="002060E7" w:rsidRDefault="00CA5BB1" w:rsidP="00CA5BB1">
      <w:pPr>
        <w:autoSpaceDE w:val="0"/>
        <w:autoSpaceDN w:val="0"/>
        <w:adjustRightInd w:val="0"/>
        <w:spacing w:before="19" w:line="252" w:lineRule="exact"/>
        <w:rPr>
          <w:rFonts w:asciiTheme="minorHAnsi" w:hAnsiTheme="minorHAnsi" w:cs="Arial"/>
          <w:b/>
          <w:sz w:val="24"/>
          <w:szCs w:val="24"/>
          <w:lang w:eastAsia="hr-HR"/>
        </w:rPr>
      </w:pPr>
    </w:p>
    <w:p w:rsidR="00937675" w:rsidRPr="002060E7" w:rsidRDefault="00937675" w:rsidP="00937675">
      <w:pPr>
        <w:jc w:val="left"/>
        <w:rPr>
          <w:rFonts w:asciiTheme="minorHAnsi" w:hAnsiTheme="minorHAnsi" w:cs="Arial"/>
          <w:b/>
          <w:bCs/>
          <w:bdr w:val="none" w:sz="0" w:space="0" w:color="auto" w:frame="1"/>
          <w:lang w:eastAsia="hr-HR"/>
        </w:rPr>
      </w:pPr>
    </w:p>
    <w:p w:rsidR="001F0627" w:rsidRDefault="001F0627">
      <w:pPr>
        <w:jc w:val="left"/>
        <w:rPr>
          <w:rFonts w:asciiTheme="minorHAnsi" w:hAnsiTheme="minorHAnsi" w:cs="Arial"/>
          <w:u w:val="single"/>
        </w:rPr>
      </w:pPr>
      <w:r>
        <w:rPr>
          <w:rFonts w:asciiTheme="minorHAnsi" w:hAnsiTheme="minorHAnsi" w:cs="Arial"/>
          <w:u w:val="single"/>
        </w:rPr>
        <w:br w:type="page"/>
      </w:r>
    </w:p>
    <w:p w:rsidR="000436AF" w:rsidRPr="002060E7" w:rsidRDefault="000436AF" w:rsidP="000436AF">
      <w:pPr>
        <w:rPr>
          <w:rFonts w:asciiTheme="minorHAnsi" w:hAnsiTheme="minorHAnsi" w:cs="Arial"/>
          <w:u w:val="single"/>
        </w:rPr>
      </w:pPr>
      <w:r w:rsidRPr="002060E7">
        <w:rPr>
          <w:rFonts w:asciiTheme="minorHAnsi" w:hAnsiTheme="minorHAnsi" w:cs="Arial"/>
          <w:u w:val="single"/>
        </w:rPr>
        <w:lastRenderedPageBreak/>
        <w:t xml:space="preserve">NAČIN I UVJETI SKLADIŠTENJA, ODNOSNO POHRANE OPASNIH TVARI SA PREGLEDOM SUSTAVA I OPREME NA OBJEKTIMA I SKLADIŠNIM PROSTORIMA </w:t>
      </w:r>
    </w:p>
    <w:p w:rsidR="000436AF" w:rsidRPr="002060E7" w:rsidRDefault="000436AF" w:rsidP="000436AF">
      <w:pPr>
        <w:rPr>
          <w:rFonts w:asciiTheme="minorHAnsi" w:hAnsiTheme="minorHAnsi" w:cs="Arial"/>
          <w:u w:val="single"/>
        </w:rPr>
      </w:pPr>
    </w:p>
    <w:p w:rsidR="000436AF" w:rsidRPr="002060E7" w:rsidRDefault="000436AF" w:rsidP="000436AF">
      <w:pPr>
        <w:jc w:val="left"/>
        <w:rPr>
          <w:rFonts w:asciiTheme="minorHAnsi" w:hAnsiTheme="minorHAnsi" w:cs="Arial"/>
          <w:sz w:val="24"/>
          <w:szCs w:val="24"/>
          <w:lang w:eastAsia="hr-HR"/>
        </w:rPr>
      </w:pPr>
      <w:r w:rsidRPr="002060E7">
        <w:rPr>
          <w:rFonts w:asciiTheme="minorHAnsi" w:hAnsiTheme="minorHAnsi" w:cs="Arial"/>
          <w:sz w:val="24"/>
          <w:szCs w:val="24"/>
          <w:lang w:eastAsia="hr-HR"/>
        </w:rPr>
        <w:t>Pregled sustava i opreme na objekt</w:t>
      </w:r>
      <w:r w:rsidR="00676386" w:rsidRPr="002060E7">
        <w:rPr>
          <w:rFonts w:asciiTheme="minorHAnsi" w:hAnsiTheme="minorHAnsi" w:cs="Arial"/>
          <w:sz w:val="24"/>
          <w:szCs w:val="24"/>
          <w:lang w:eastAsia="hr-HR"/>
        </w:rPr>
        <w:t>u</w:t>
      </w:r>
      <w:r w:rsidRPr="002060E7">
        <w:rPr>
          <w:rFonts w:asciiTheme="minorHAnsi" w:hAnsiTheme="minorHAnsi" w:cs="Arial"/>
          <w:sz w:val="24"/>
          <w:szCs w:val="24"/>
          <w:lang w:eastAsia="hr-HR"/>
        </w:rPr>
        <w:t xml:space="preserve"> i skladišn</w:t>
      </w:r>
      <w:r w:rsidR="00676386" w:rsidRPr="002060E7">
        <w:rPr>
          <w:rFonts w:asciiTheme="minorHAnsi" w:hAnsiTheme="minorHAnsi" w:cs="Arial"/>
          <w:sz w:val="24"/>
          <w:szCs w:val="24"/>
          <w:lang w:eastAsia="hr-HR"/>
        </w:rPr>
        <w:t>o</w:t>
      </w:r>
      <w:r w:rsidRPr="002060E7">
        <w:rPr>
          <w:rFonts w:asciiTheme="minorHAnsi" w:hAnsiTheme="minorHAnsi" w:cs="Arial"/>
          <w:sz w:val="24"/>
          <w:szCs w:val="24"/>
          <w:lang w:eastAsia="hr-HR"/>
        </w:rPr>
        <w:t>m prostor</w:t>
      </w:r>
      <w:r w:rsidR="00676386" w:rsidRPr="002060E7">
        <w:rPr>
          <w:rFonts w:asciiTheme="minorHAnsi" w:hAnsiTheme="minorHAnsi" w:cs="Arial"/>
          <w:sz w:val="24"/>
          <w:szCs w:val="24"/>
          <w:lang w:eastAsia="hr-HR"/>
        </w:rPr>
        <w:t xml:space="preserve">u </w:t>
      </w:r>
      <w:r w:rsidRPr="002060E7">
        <w:rPr>
          <w:rFonts w:asciiTheme="minorHAnsi" w:hAnsiTheme="minorHAnsi" w:cs="Arial"/>
          <w:sz w:val="24"/>
          <w:szCs w:val="24"/>
          <w:lang w:eastAsia="hr-HR"/>
        </w:rPr>
        <w:t xml:space="preserve"> gdje se nalaze opasne tvari</w:t>
      </w:r>
    </w:p>
    <w:p w:rsidR="000436AF" w:rsidRPr="002060E7" w:rsidRDefault="000436AF" w:rsidP="000436AF">
      <w:pPr>
        <w:jc w:val="left"/>
        <w:rPr>
          <w:rFonts w:asciiTheme="minorHAnsi" w:hAnsiTheme="minorHAnsi" w:cs="Arial"/>
          <w:b/>
          <w:sz w:val="20"/>
          <w:szCs w:val="20"/>
        </w:rPr>
      </w:pP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4212"/>
        <w:gridCol w:w="3610"/>
      </w:tblGrid>
      <w:tr w:rsidR="000436AF" w:rsidRPr="002060E7" w:rsidTr="00E22170">
        <w:trPr>
          <w:trHeight w:val="366"/>
          <w:jc w:val="center"/>
        </w:trPr>
        <w:tc>
          <w:tcPr>
            <w:tcW w:w="792" w:type="dxa"/>
            <w:shd w:val="clear" w:color="auto" w:fill="92D050"/>
            <w:vAlign w:val="center"/>
          </w:tcPr>
          <w:p w:rsidR="000436AF" w:rsidRPr="002060E7" w:rsidRDefault="000436AF" w:rsidP="004A7FFA">
            <w:pPr>
              <w:spacing w:line="24" w:lineRule="atLeast"/>
              <w:jc w:val="center"/>
              <w:rPr>
                <w:rFonts w:asciiTheme="minorHAnsi" w:hAnsiTheme="minorHAnsi" w:cs="Arial"/>
                <w:b/>
                <w:sz w:val="20"/>
                <w:szCs w:val="20"/>
              </w:rPr>
            </w:pPr>
            <w:r w:rsidRPr="002060E7">
              <w:rPr>
                <w:rFonts w:asciiTheme="minorHAnsi" w:hAnsiTheme="minorHAnsi" w:cs="Arial"/>
                <w:b/>
                <w:sz w:val="20"/>
                <w:szCs w:val="20"/>
              </w:rPr>
              <w:br w:type="page"/>
              <w:t>R.B.</w:t>
            </w:r>
          </w:p>
        </w:tc>
        <w:tc>
          <w:tcPr>
            <w:tcW w:w="4212" w:type="dxa"/>
            <w:shd w:val="clear" w:color="auto" w:fill="92D050"/>
            <w:vAlign w:val="center"/>
          </w:tcPr>
          <w:p w:rsidR="000436AF" w:rsidRPr="002060E7" w:rsidRDefault="000436AF" w:rsidP="004A7FFA">
            <w:pPr>
              <w:spacing w:line="24" w:lineRule="atLeast"/>
              <w:jc w:val="center"/>
              <w:rPr>
                <w:rFonts w:asciiTheme="minorHAnsi" w:hAnsiTheme="minorHAnsi" w:cs="Arial"/>
                <w:b/>
                <w:sz w:val="20"/>
                <w:szCs w:val="20"/>
              </w:rPr>
            </w:pPr>
            <w:r w:rsidRPr="002060E7">
              <w:rPr>
                <w:rFonts w:asciiTheme="minorHAnsi" w:hAnsiTheme="minorHAnsi" w:cs="Arial"/>
                <w:b/>
                <w:sz w:val="20"/>
                <w:szCs w:val="20"/>
              </w:rPr>
              <w:t>OSNOVNA OBILJEŽJA</w:t>
            </w:r>
          </w:p>
        </w:tc>
        <w:tc>
          <w:tcPr>
            <w:tcW w:w="3610" w:type="dxa"/>
            <w:shd w:val="clear" w:color="auto" w:fill="92D050"/>
            <w:vAlign w:val="center"/>
          </w:tcPr>
          <w:p w:rsidR="000436AF" w:rsidRPr="002060E7" w:rsidRDefault="000436AF" w:rsidP="004A7FFA">
            <w:pPr>
              <w:spacing w:line="24" w:lineRule="atLeast"/>
              <w:jc w:val="center"/>
              <w:rPr>
                <w:rFonts w:asciiTheme="minorHAnsi" w:hAnsiTheme="minorHAnsi" w:cs="Arial"/>
                <w:b/>
                <w:sz w:val="20"/>
                <w:szCs w:val="20"/>
              </w:rPr>
            </w:pPr>
            <w:r w:rsidRPr="002060E7">
              <w:rPr>
                <w:rFonts w:asciiTheme="minorHAnsi" w:hAnsiTheme="minorHAnsi" w:cs="Arial"/>
                <w:b/>
                <w:sz w:val="20"/>
                <w:szCs w:val="20"/>
              </w:rPr>
              <w:t>STANJE NA OBJEKTU</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w:t>
            </w:r>
          </w:p>
        </w:tc>
        <w:tc>
          <w:tcPr>
            <w:tcW w:w="4212" w:type="dxa"/>
            <w:vAlign w:val="center"/>
          </w:tcPr>
          <w:p w:rsidR="000436AF" w:rsidRPr="002060E7" w:rsidRDefault="000436AF" w:rsidP="004A7FFA">
            <w:pPr>
              <w:spacing w:line="24" w:lineRule="atLeast"/>
              <w:rPr>
                <w:rFonts w:asciiTheme="minorHAnsi" w:hAnsiTheme="minorHAnsi" w:cs="Arial"/>
                <w:sz w:val="20"/>
                <w:szCs w:val="20"/>
              </w:rPr>
            </w:pPr>
            <w:r w:rsidRPr="002060E7">
              <w:rPr>
                <w:rFonts w:asciiTheme="minorHAnsi" w:hAnsiTheme="minorHAnsi" w:cs="Arial"/>
                <w:sz w:val="20"/>
                <w:szCs w:val="20"/>
              </w:rPr>
              <w:t>opasna tvar</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b/>
                <w:sz w:val="20"/>
                <w:szCs w:val="20"/>
              </w:rPr>
            </w:pPr>
            <w:r w:rsidRPr="002060E7">
              <w:rPr>
                <w:rFonts w:asciiTheme="minorHAnsi" w:hAnsiTheme="minorHAnsi" w:cs="Arial"/>
                <w:b/>
                <w:sz w:val="20"/>
                <w:szCs w:val="20"/>
              </w:rPr>
              <w:t>klor</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w:t>
            </w:r>
          </w:p>
        </w:tc>
        <w:tc>
          <w:tcPr>
            <w:tcW w:w="4212" w:type="dxa"/>
            <w:vAlign w:val="center"/>
          </w:tcPr>
          <w:p w:rsidR="000436AF" w:rsidRPr="002060E7" w:rsidRDefault="000436AF" w:rsidP="004A7FFA">
            <w:pPr>
              <w:spacing w:line="24" w:lineRule="atLeast"/>
              <w:rPr>
                <w:rFonts w:asciiTheme="minorHAnsi" w:hAnsiTheme="minorHAnsi" w:cs="Arial"/>
                <w:sz w:val="20"/>
                <w:szCs w:val="20"/>
              </w:rPr>
            </w:pPr>
            <w:r w:rsidRPr="002060E7">
              <w:rPr>
                <w:rFonts w:asciiTheme="minorHAnsi" w:hAnsiTheme="minorHAnsi" w:cs="Arial"/>
                <w:sz w:val="20"/>
                <w:szCs w:val="20"/>
              </w:rPr>
              <w:t>maksimalna vršna količina</w:t>
            </w:r>
          </w:p>
        </w:tc>
        <w:tc>
          <w:tcPr>
            <w:tcW w:w="3610" w:type="dxa"/>
            <w:shd w:val="clear" w:color="auto" w:fill="auto"/>
            <w:vAlign w:val="center"/>
          </w:tcPr>
          <w:p w:rsidR="000436AF" w:rsidRPr="002060E7" w:rsidRDefault="000436AF" w:rsidP="004A7FFA">
            <w:pPr>
              <w:spacing w:line="24" w:lineRule="atLeast"/>
              <w:rPr>
                <w:rFonts w:asciiTheme="minorHAnsi" w:hAnsiTheme="minorHAnsi" w:cs="Arial"/>
                <w:sz w:val="20"/>
                <w:szCs w:val="20"/>
              </w:rPr>
            </w:pPr>
            <w:r w:rsidRPr="002060E7">
              <w:rPr>
                <w:rFonts w:asciiTheme="minorHAnsi" w:hAnsiTheme="minorHAnsi" w:cs="Arial"/>
                <w:sz w:val="20"/>
                <w:szCs w:val="20"/>
              </w:rPr>
              <w:t>500 L</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w:t>
            </w:r>
          </w:p>
        </w:tc>
        <w:tc>
          <w:tcPr>
            <w:tcW w:w="4212" w:type="dxa"/>
            <w:vAlign w:val="center"/>
          </w:tcPr>
          <w:p w:rsidR="000436AF" w:rsidRPr="002060E7" w:rsidRDefault="000436AF" w:rsidP="004A7FFA">
            <w:pPr>
              <w:spacing w:line="24" w:lineRule="atLeast"/>
              <w:rPr>
                <w:rFonts w:asciiTheme="minorHAnsi" w:hAnsiTheme="minorHAnsi" w:cs="Arial"/>
                <w:sz w:val="20"/>
                <w:szCs w:val="20"/>
              </w:rPr>
            </w:pPr>
            <w:r w:rsidRPr="002060E7">
              <w:rPr>
                <w:rFonts w:asciiTheme="minorHAnsi" w:hAnsiTheme="minorHAnsi" w:cs="Arial"/>
                <w:sz w:val="20"/>
                <w:szCs w:val="20"/>
              </w:rPr>
              <w:t>način pakiranja i skladištenja</w:t>
            </w:r>
          </w:p>
        </w:tc>
        <w:tc>
          <w:tcPr>
            <w:tcW w:w="3610" w:type="dxa"/>
            <w:shd w:val="clear" w:color="auto" w:fill="auto"/>
            <w:vAlign w:val="center"/>
          </w:tcPr>
          <w:p w:rsidR="000436AF" w:rsidRPr="002060E7" w:rsidRDefault="000436AF" w:rsidP="004A7FFA">
            <w:pPr>
              <w:spacing w:line="24" w:lineRule="atLeast"/>
              <w:rPr>
                <w:rFonts w:asciiTheme="minorHAnsi" w:hAnsiTheme="minorHAnsi" w:cs="Arial"/>
                <w:sz w:val="20"/>
                <w:szCs w:val="20"/>
              </w:rPr>
            </w:pPr>
            <w:r w:rsidRPr="002060E7">
              <w:rPr>
                <w:rFonts w:asciiTheme="minorHAnsi" w:hAnsiTheme="minorHAnsi" w:cs="Arial"/>
                <w:sz w:val="20"/>
                <w:szCs w:val="20"/>
              </w:rPr>
              <w:t>Čelične boce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 xml:space="preserve">veličina – dimenzije skladišnog prostora </w:t>
            </w:r>
          </w:p>
        </w:tc>
        <w:tc>
          <w:tcPr>
            <w:tcW w:w="3610" w:type="dxa"/>
            <w:shd w:val="clear" w:color="auto" w:fill="auto"/>
            <w:vAlign w:val="center"/>
          </w:tcPr>
          <w:p w:rsidR="000436AF" w:rsidRPr="002060E7" w:rsidRDefault="000436AF" w:rsidP="004A7FFA">
            <w:pPr>
              <w:spacing w:line="24" w:lineRule="atLeast"/>
              <w:rPr>
                <w:rFonts w:asciiTheme="minorHAnsi" w:hAnsiTheme="minorHAnsi" w:cs="Arial"/>
                <w:sz w:val="20"/>
                <w:szCs w:val="20"/>
              </w:rPr>
            </w:pPr>
            <w:r w:rsidRPr="002060E7">
              <w:rPr>
                <w:rFonts w:asciiTheme="minorHAnsi" w:hAnsiTheme="minorHAnsi" w:cs="Arial"/>
                <w:sz w:val="20"/>
                <w:szCs w:val="20"/>
              </w:rPr>
              <w:t>2,7 m</w:t>
            </w:r>
            <w:r w:rsidRPr="002060E7">
              <w:rPr>
                <w:rFonts w:asciiTheme="minorHAnsi" w:hAnsiTheme="minorHAnsi" w:cs="Arial"/>
                <w:sz w:val="20"/>
                <w:szCs w:val="20"/>
                <w:vertAlign w:val="superscript"/>
              </w:rPr>
              <w:t>2</w:t>
            </w:r>
            <w:r w:rsidRPr="002060E7">
              <w:rPr>
                <w:rFonts w:asciiTheme="minorHAnsi" w:hAnsiTheme="minorHAnsi" w:cs="Arial"/>
                <w:sz w:val="20"/>
                <w:szCs w:val="20"/>
              </w:rPr>
              <w:t xml:space="preserve"> (tlocrt)</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 xml:space="preserve">nivo – razina - etaža </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prizemlje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vrsta gradnje objekta</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Zidani klasični objekt</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7</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krov</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Kosi, limeni pokrov</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8</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opskrba električnom energijom</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Objekt je priključen na elektromrežu</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9</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pričuvni izvori električne energije- agregat</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Postoji</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10</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grijanje</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Prijenosna električna grijalica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11</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sustav rasvjete</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Da, neonska sijalica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12</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prozori i svjetlarnici</w:t>
            </w:r>
          </w:p>
        </w:tc>
        <w:tc>
          <w:tcPr>
            <w:tcW w:w="3610" w:type="dxa"/>
            <w:shd w:val="clear" w:color="auto" w:fill="auto"/>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Da, stakleni</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13</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vanjska rasvjeta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14</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telekomunikacije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15</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ventilacija zraka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Prirodna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16</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sustav klimatizacije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17</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kontrola vlage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18</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kontrola temperature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19</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detektor plina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 zvučni</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20</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 xml:space="preserve">upijajuća sredstva, piljevina, pijesak, </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21</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pričuvni kontejneri, vreće, bačve, spremnici ili ambalaža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22</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oblik, vrsta i materijal poda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Kvadratne, keramičke pločice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23</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vodonepropusni pod</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24</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opskrba vodom</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 unutar objekta, ali ne u klornoj stanici</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25</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kanalizacijska mreža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26</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proofErr w:type="spellStart"/>
            <w:r w:rsidRPr="002060E7">
              <w:rPr>
                <w:rFonts w:asciiTheme="minorHAnsi" w:hAnsiTheme="minorHAnsi" w:cs="Arial"/>
                <w:sz w:val="20"/>
                <w:szCs w:val="20"/>
              </w:rPr>
              <w:t>tankvane</w:t>
            </w:r>
            <w:proofErr w:type="spellEnd"/>
            <w:r w:rsidRPr="002060E7">
              <w:rPr>
                <w:rFonts w:asciiTheme="minorHAnsi" w:hAnsiTheme="minorHAnsi" w:cs="Arial"/>
                <w:sz w:val="20"/>
                <w:szCs w:val="20"/>
              </w:rPr>
              <w:t>, kadice</w:t>
            </w:r>
          </w:p>
        </w:tc>
        <w:tc>
          <w:tcPr>
            <w:tcW w:w="3610" w:type="dxa"/>
            <w:shd w:val="clear" w:color="auto" w:fill="auto"/>
            <w:vAlign w:val="center"/>
          </w:tcPr>
          <w:p w:rsidR="000436AF" w:rsidRPr="002060E7" w:rsidRDefault="00676386"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27</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spušteni podovi protiv izlijevanja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28</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podzemni spremnik za odvodnju</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29</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sustav tehnološke odvodnje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30</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septička jama za fekalni otpad</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31</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separator otpadnih voda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32</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proofErr w:type="spellStart"/>
            <w:r w:rsidRPr="002060E7">
              <w:rPr>
                <w:rFonts w:asciiTheme="minorHAnsi" w:hAnsiTheme="minorHAnsi" w:cs="Arial"/>
                <w:sz w:val="20"/>
                <w:szCs w:val="20"/>
              </w:rPr>
              <w:t>taložnik</w:t>
            </w:r>
            <w:proofErr w:type="spellEnd"/>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33</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sanitarni čvor</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lastRenderedPageBreak/>
              <w:t>34</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hidrantska mreža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35</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protupožarni aparati</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9 kom</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36</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ormarić ili torba prve pomoći</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 metalni ormarić</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37</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sustav vatrodojave</w:t>
            </w:r>
          </w:p>
        </w:tc>
        <w:tc>
          <w:tcPr>
            <w:tcW w:w="3610" w:type="dxa"/>
            <w:shd w:val="clear" w:color="auto" w:fill="auto"/>
            <w:vAlign w:val="center"/>
          </w:tcPr>
          <w:p w:rsidR="000436AF" w:rsidRPr="002060E7" w:rsidRDefault="00676386"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38</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 xml:space="preserve">sustav automatskog gašenja požara </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39</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protu panična rasvjeta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40</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zaštita od munje - groma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41</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tipkalo za isključenje struje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42</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dizala, pokretne stepenice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43</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stubišta u objektu</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44</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stubišta za evakuaciju</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45</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udaljenost  od stubišta</w:t>
            </w:r>
          </w:p>
        </w:tc>
        <w:tc>
          <w:tcPr>
            <w:tcW w:w="3610" w:type="dxa"/>
            <w:shd w:val="clear" w:color="auto" w:fill="auto"/>
            <w:vAlign w:val="center"/>
          </w:tcPr>
          <w:p w:rsidR="000436AF" w:rsidRPr="002060E7" w:rsidRDefault="00676386" w:rsidP="004A7FFA">
            <w:pPr>
              <w:rPr>
                <w:rFonts w:asciiTheme="minorHAnsi" w:hAnsiTheme="minorHAnsi" w:cs="Arial"/>
                <w:sz w:val="20"/>
                <w:szCs w:val="20"/>
              </w:rPr>
            </w:pPr>
            <w:r w:rsidRPr="002060E7">
              <w:rPr>
                <w:rFonts w:asciiTheme="minorHAnsi" w:hAnsiTheme="minorHAnsi" w:cs="Arial"/>
                <w:sz w:val="20"/>
                <w:szCs w:val="20"/>
              </w:rPr>
              <w:t>NP</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46</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vrata i ograde</w:t>
            </w:r>
          </w:p>
        </w:tc>
        <w:tc>
          <w:tcPr>
            <w:tcW w:w="3610"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47</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ograde oko objekta</w:t>
            </w:r>
          </w:p>
        </w:tc>
        <w:tc>
          <w:tcPr>
            <w:tcW w:w="3610"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48</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mostovi, radne platforme, rampe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49</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prostor za pušenje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50</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prostorije za prehranu</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51</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garderobe</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52</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sanitarni čvor</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53</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sigurnosni tuševi</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54</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proofErr w:type="spellStart"/>
            <w:r w:rsidRPr="002060E7">
              <w:rPr>
                <w:rFonts w:asciiTheme="minorHAnsi" w:hAnsiTheme="minorHAnsi" w:cs="Arial"/>
                <w:sz w:val="20"/>
                <w:szCs w:val="20"/>
              </w:rPr>
              <w:t>ispiralice</w:t>
            </w:r>
            <w:proofErr w:type="spellEnd"/>
            <w:r w:rsidRPr="002060E7">
              <w:rPr>
                <w:rFonts w:asciiTheme="minorHAnsi" w:hAnsiTheme="minorHAnsi" w:cs="Arial"/>
                <w:sz w:val="20"/>
                <w:szCs w:val="20"/>
              </w:rPr>
              <w:t xml:space="preserve"> za oči</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55</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skloništa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56</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požarni prilazi</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57</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sustav uzbunjivanja (sirene alarmi zvona,)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58</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znakovi uzbunjivanja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59</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interni razglas</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60</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povezanost sa 112</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61</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evakuacijski putovi</w:t>
            </w:r>
          </w:p>
        </w:tc>
        <w:tc>
          <w:tcPr>
            <w:tcW w:w="3610" w:type="dxa"/>
            <w:shd w:val="clear" w:color="auto" w:fill="auto"/>
            <w:vAlign w:val="center"/>
          </w:tcPr>
          <w:p w:rsidR="000436AF" w:rsidRPr="002060E7" w:rsidRDefault="00676386"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62</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posebna evakuacijska vrata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63</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transportni putovi</w:t>
            </w:r>
          </w:p>
        </w:tc>
        <w:tc>
          <w:tcPr>
            <w:tcW w:w="3610" w:type="dxa"/>
            <w:shd w:val="clear" w:color="auto" w:fill="auto"/>
            <w:vAlign w:val="center"/>
          </w:tcPr>
          <w:p w:rsidR="000436AF" w:rsidRPr="002060E7" w:rsidRDefault="00676386" w:rsidP="004A7FFA">
            <w:pPr>
              <w:rPr>
                <w:rFonts w:asciiTheme="minorHAnsi" w:hAnsiTheme="minorHAnsi" w:cs="Arial"/>
                <w:sz w:val="20"/>
                <w:szCs w:val="20"/>
              </w:rPr>
            </w:pPr>
            <w:r w:rsidRPr="002060E7">
              <w:rPr>
                <w:rFonts w:asciiTheme="minorHAnsi" w:hAnsiTheme="minorHAnsi" w:cs="Arial"/>
                <w:sz w:val="20"/>
                <w:szCs w:val="20"/>
              </w:rPr>
              <w:t>NP</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64</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zabrana pristupa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65</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video nadzor</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66</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način nadzora ulaza izlaza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Da, osoblje i ograda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67</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parkiralište</w:t>
            </w:r>
          </w:p>
        </w:tc>
        <w:tc>
          <w:tcPr>
            <w:tcW w:w="3610"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68</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garaže</w:t>
            </w:r>
          </w:p>
        </w:tc>
        <w:tc>
          <w:tcPr>
            <w:tcW w:w="3610"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 xml:space="preserve">Ne </w:t>
            </w:r>
          </w:p>
        </w:tc>
      </w:tr>
      <w:tr w:rsidR="000436AF" w:rsidRPr="002060E7" w:rsidTr="00E22170">
        <w:trPr>
          <w:trHeight w:val="366"/>
          <w:jc w:val="center"/>
        </w:trPr>
        <w:tc>
          <w:tcPr>
            <w:tcW w:w="792" w:type="dxa"/>
            <w:vAlign w:val="center"/>
          </w:tcPr>
          <w:p w:rsidR="000436AF" w:rsidRPr="002060E7" w:rsidRDefault="000436AF" w:rsidP="004A7FFA">
            <w:pPr>
              <w:spacing w:line="24" w:lineRule="atLeast"/>
              <w:jc w:val="center"/>
              <w:rPr>
                <w:rFonts w:asciiTheme="minorHAnsi" w:hAnsiTheme="minorHAnsi" w:cs="Arial"/>
                <w:sz w:val="20"/>
                <w:szCs w:val="20"/>
              </w:rPr>
            </w:pPr>
            <w:r w:rsidRPr="002060E7">
              <w:rPr>
                <w:rFonts w:asciiTheme="minorHAnsi" w:hAnsiTheme="minorHAnsi" w:cs="Arial"/>
                <w:sz w:val="20"/>
                <w:szCs w:val="20"/>
              </w:rPr>
              <w:t>69</w:t>
            </w:r>
          </w:p>
        </w:tc>
        <w:tc>
          <w:tcPr>
            <w:tcW w:w="4212" w:type="dxa"/>
            <w:vAlign w:val="center"/>
          </w:tcPr>
          <w:p w:rsidR="000436AF" w:rsidRPr="002060E7" w:rsidRDefault="000436AF" w:rsidP="004A7FFA">
            <w:pPr>
              <w:spacing w:line="24" w:lineRule="atLeast"/>
              <w:jc w:val="left"/>
              <w:rPr>
                <w:rFonts w:asciiTheme="minorHAnsi" w:hAnsiTheme="minorHAnsi" w:cs="Arial"/>
                <w:sz w:val="20"/>
                <w:szCs w:val="20"/>
              </w:rPr>
            </w:pPr>
            <w:r w:rsidRPr="002060E7">
              <w:rPr>
                <w:rFonts w:asciiTheme="minorHAnsi" w:hAnsiTheme="minorHAnsi" w:cs="Arial"/>
                <w:sz w:val="20"/>
                <w:szCs w:val="20"/>
              </w:rPr>
              <w:t>porta</w:t>
            </w:r>
          </w:p>
        </w:tc>
        <w:tc>
          <w:tcPr>
            <w:tcW w:w="3610" w:type="dxa"/>
            <w:shd w:val="clear" w:color="auto" w:fill="auto"/>
            <w:vAlign w:val="center"/>
          </w:tcPr>
          <w:p w:rsidR="000436AF" w:rsidRPr="002060E7" w:rsidRDefault="000436AF" w:rsidP="004A7FFA">
            <w:pPr>
              <w:rPr>
                <w:rFonts w:asciiTheme="minorHAnsi" w:hAnsiTheme="minorHAnsi" w:cs="Arial"/>
                <w:sz w:val="20"/>
                <w:szCs w:val="20"/>
              </w:rPr>
            </w:pPr>
            <w:r w:rsidRPr="002060E7">
              <w:rPr>
                <w:rFonts w:asciiTheme="minorHAnsi" w:hAnsiTheme="minorHAnsi" w:cs="Arial"/>
                <w:sz w:val="20"/>
                <w:szCs w:val="20"/>
              </w:rPr>
              <w:t>Ne</w:t>
            </w:r>
          </w:p>
        </w:tc>
      </w:tr>
    </w:tbl>
    <w:p w:rsidR="000436AF" w:rsidRPr="002060E7" w:rsidRDefault="000436AF" w:rsidP="000436AF">
      <w:pPr>
        <w:rPr>
          <w:rFonts w:asciiTheme="minorHAnsi" w:hAnsiTheme="minorHAnsi" w:cs="Arial"/>
        </w:rPr>
      </w:pPr>
      <w:r w:rsidRPr="002060E7">
        <w:rPr>
          <w:rFonts w:asciiTheme="minorHAnsi" w:hAnsiTheme="minorHAnsi" w:cs="Arial"/>
          <w:b/>
          <w:lang w:eastAsia="hr-HR"/>
        </w:rPr>
        <w:br w:type="page"/>
      </w:r>
    </w:p>
    <w:p w:rsidR="000436AF" w:rsidRPr="002060E7" w:rsidRDefault="000436AF" w:rsidP="000436AF">
      <w:pPr>
        <w:jc w:val="left"/>
        <w:rPr>
          <w:rFonts w:asciiTheme="minorHAnsi" w:hAnsiTheme="minorHAnsi" w:cs="Arial"/>
          <w:b/>
        </w:rPr>
      </w:pPr>
    </w:p>
    <w:p w:rsidR="000436AF" w:rsidRPr="00D1351A" w:rsidRDefault="00D1351A" w:rsidP="000436AF">
      <w:pPr>
        <w:rPr>
          <w:rFonts w:asciiTheme="minorHAnsi" w:hAnsiTheme="minorHAnsi" w:cs="Arial"/>
        </w:rPr>
      </w:pPr>
      <w:r w:rsidRPr="00D1351A">
        <w:rPr>
          <w:rFonts w:asciiTheme="minorHAnsi" w:hAnsiTheme="minorHAnsi" w:cs="Arial"/>
        </w:rPr>
        <w:t xml:space="preserve">UVJETI SKLADIŠTENJA I UPORABE KLORA </w:t>
      </w:r>
    </w:p>
    <w:p w:rsidR="000436AF" w:rsidRPr="002060E7" w:rsidRDefault="000436AF" w:rsidP="000436AF">
      <w:pPr>
        <w:rPr>
          <w:rFonts w:asciiTheme="minorHAnsi" w:hAnsiTheme="minorHAnsi" w:cs="Arial"/>
        </w:rPr>
      </w:pP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233"/>
        <w:gridCol w:w="3367"/>
      </w:tblGrid>
      <w:tr w:rsidR="000436AF" w:rsidRPr="002060E7" w:rsidTr="00E22170">
        <w:trPr>
          <w:trHeight w:val="467"/>
        </w:trPr>
        <w:tc>
          <w:tcPr>
            <w:tcW w:w="724" w:type="dxa"/>
            <w:shd w:val="clear" w:color="auto" w:fill="FFE599" w:themeFill="accent4" w:themeFillTint="66"/>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RB</w:t>
            </w:r>
          </w:p>
        </w:tc>
        <w:tc>
          <w:tcPr>
            <w:tcW w:w="4233" w:type="dxa"/>
            <w:shd w:val="clear" w:color="auto" w:fill="FFE599" w:themeFill="accent4" w:themeFillTint="66"/>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OPIS</w:t>
            </w:r>
          </w:p>
        </w:tc>
        <w:tc>
          <w:tcPr>
            <w:tcW w:w="3367" w:type="dxa"/>
            <w:shd w:val="clear" w:color="auto" w:fill="FFE599" w:themeFill="accent4" w:themeFillTint="66"/>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STANJE</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 xml:space="preserve">odvojena klorna stanica  </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2</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vrsta spremnika– PVC, metalni …</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Metalni</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3</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način smještaja – nadzemni podzemni</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Nadzemni</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4</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volumen spremnika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Boce od 50 kg (neto)</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5</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najveći radni tlak</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7-5 bar (varira ovisno o temperaturi)</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6</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način punjenja spremnika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proofErr w:type="spellStart"/>
            <w:r w:rsidRPr="002060E7">
              <w:rPr>
                <w:rFonts w:asciiTheme="minorHAnsi" w:hAnsiTheme="minorHAnsi" w:cs="Arial"/>
                <w:sz w:val="20"/>
                <w:szCs w:val="20"/>
              </w:rPr>
              <w:t>Ukapljivanje</w:t>
            </w:r>
            <w:proofErr w:type="spellEnd"/>
            <w:r w:rsidRPr="002060E7">
              <w:rPr>
                <w:rFonts w:asciiTheme="minorHAnsi" w:hAnsiTheme="minorHAnsi" w:cs="Arial"/>
                <w:sz w:val="20"/>
                <w:szCs w:val="20"/>
              </w:rPr>
              <w:t xml:space="preserve"> plina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7</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stanje ispravnosti i oštećenosti spremnika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Potvrđeno atestom</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8</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kritična mjesta – visina na spremniku</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9</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zaštita od slučajnog ispuštanja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Sonda koja registrira količinu klora i kemijski neutralizator za klor</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10</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 xml:space="preserve">nepropusni podovi, </w:t>
            </w:r>
            <w:proofErr w:type="spellStart"/>
            <w:r w:rsidRPr="002060E7">
              <w:rPr>
                <w:rFonts w:asciiTheme="minorHAnsi" w:hAnsiTheme="minorHAnsi" w:cs="Arial"/>
                <w:sz w:val="20"/>
                <w:szCs w:val="20"/>
              </w:rPr>
              <w:t>tankvane</w:t>
            </w:r>
            <w:proofErr w:type="spellEnd"/>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11</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zaštita od statičkog elektriciteta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12</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uzemljenje sustava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13</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detektori  za automatsku dojavu povećane koncentracije</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14</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ventilacija zraka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Prirodna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15</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izvora topline, otvoreni plamen</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Ne</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16</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pregled i kontrole spremnika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Zaposlenici dnevno vizualno kontroliraju izgled spremnika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17</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oprema za gašenje požara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 aparati za gašenje</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18</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požarni pristup za vatrogasna vozila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22</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 xml:space="preserve">oprema za rukovatelje </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 rukavice i maska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23</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pisane upute za postupanje</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 za doziranje klora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24</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oznake opasnosti i upozorenja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r w:rsidRPr="002060E7">
              <w:rPr>
                <w:rFonts w:asciiTheme="minorHAnsi" w:hAnsiTheme="minorHAnsi" w:cs="Arial"/>
                <w:sz w:val="20"/>
                <w:szCs w:val="20"/>
              </w:rPr>
              <w:t>25</w:t>
            </w: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zabrana pušenja u blizini spremnika</w:t>
            </w: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r w:rsidRPr="002060E7">
              <w:rPr>
                <w:rFonts w:asciiTheme="minorHAnsi" w:hAnsiTheme="minorHAnsi" w:cs="Arial"/>
                <w:sz w:val="20"/>
                <w:szCs w:val="20"/>
              </w:rPr>
              <w:t>Da</w:t>
            </w: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p>
        </w:tc>
      </w:tr>
      <w:tr w:rsidR="000436AF" w:rsidRPr="002060E7" w:rsidTr="00E22170">
        <w:trPr>
          <w:trHeight w:val="467"/>
        </w:trPr>
        <w:tc>
          <w:tcPr>
            <w:tcW w:w="724" w:type="dxa"/>
            <w:shd w:val="clear" w:color="auto" w:fill="auto"/>
            <w:vAlign w:val="center"/>
          </w:tcPr>
          <w:p w:rsidR="000436AF" w:rsidRPr="002060E7" w:rsidRDefault="000436AF" w:rsidP="004A7FFA">
            <w:pPr>
              <w:jc w:val="center"/>
              <w:rPr>
                <w:rFonts w:asciiTheme="minorHAnsi" w:hAnsiTheme="minorHAnsi" w:cs="Arial"/>
                <w:sz w:val="20"/>
                <w:szCs w:val="20"/>
              </w:rPr>
            </w:pPr>
          </w:p>
        </w:tc>
        <w:tc>
          <w:tcPr>
            <w:tcW w:w="4233" w:type="dxa"/>
            <w:shd w:val="clear" w:color="auto" w:fill="auto"/>
            <w:vAlign w:val="center"/>
          </w:tcPr>
          <w:p w:rsidR="000436AF" w:rsidRPr="002060E7" w:rsidRDefault="000436AF" w:rsidP="004A7FFA">
            <w:pPr>
              <w:jc w:val="left"/>
              <w:rPr>
                <w:rFonts w:asciiTheme="minorHAnsi" w:hAnsiTheme="minorHAnsi" w:cs="Arial"/>
                <w:sz w:val="20"/>
                <w:szCs w:val="20"/>
              </w:rPr>
            </w:pPr>
          </w:p>
        </w:tc>
        <w:tc>
          <w:tcPr>
            <w:tcW w:w="3367" w:type="dxa"/>
            <w:shd w:val="clear" w:color="auto" w:fill="FFFFFF" w:themeFill="background1"/>
            <w:vAlign w:val="center"/>
          </w:tcPr>
          <w:p w:rsidR="000436AF" w:rsidRPr="002060E7" w:rsidRDefault="000436AF" w:rsidP="004A7FFA">
            <w:pPr>
              <w:jc w:val="left"/>
              <w:rPr>
                <w:rFonts w:asciiTheme="minorHAnsi" w:hAnsiTheme="minorHAnsi" w:cs="Arial"/>
                <w:sz w:val="20"/>
                <w:szCs w:val="20"/>
              </w:rPr>
            </w:pPr>
          </w:p>
        </w:tc>
      </w:tr>
    </w:tbl>
    <w:p w:rsidR="000436AF" w:rsidRPr="002060E7" w:rsidRDefault="000436AF" w:rsidP="000436AF">
      <w:pPr>
        <w:rPr>
          <w:rFonts w:asciiTheme="minorHAnsi" w:hAnsiTheme="minorHAnsi" w:cs="Arial"/>
        </w:rPr>
      </w:pPr>
    </w:p>
    <w:p w:rsidR="000436AF" w:rsidRPr="002060E7" w:rsidRDefault="000436AF" w:rsidP="000436AF">
      <w:pPr>
        <w:rPr>
          <w:rFonts w:asciiTheme="minorHAnsi" w:hAnsiTheme="minorHAnsi" w:cs="Arial"/>
        </w:rPr>
      </w:pPr>
      <w:r w:rsidRPr="002060E7">
        <w:rPr>
          <w:rFonts w:asciiTheme="minorHAnsi" w:hAnsiTheme="minorHAnsi" w:cs="Arial"/>
          <w:u w:val="single"/>
        </w:rPr>
        <w:br w:type="page"/>
      </w:r>
    </w:p>
    <w:p w:rsidR="00937675" w:rsidRPr="002060E7" w:rsidRDefault="00937675" w:rsidP="00937675">
      <w:pPr>
        <w:jc w:val="left"/>
        <w:rPr>
          <w:rFonts w:asciiTheme="minorHAnsi" w:hAnsiTheme="minorHAnsi" w:cs="Arial"/>
          <w:b/>
          <w:bCs/>
          <w:bdr w:val="none" w:sz="0" w:space="0" w:color="auto" w:frame="1"/>
          <w:lang w:eastAsia="hr-HR"/>
        </w:rPr>
      </w:pPr>
    </w:p>
    <w:p w:rsidR="00937675" w:rsidRPr="002060E7" w:rsidRDefault="00937675" w:rsidP="00937675">
      <w:pPr>
        <w:rPr>
          <w:rFonts w:asciiTheme="minorHAnsi" w:hAnsiTheme="minorHAnsi" w:cs="Arial"/>
          <w:u w:val="single"/>
        </w:rPr>
      </w:pPr>
      <w:r w:rsidRPr="002060E7">
        <w:rPr>
          <w:rFonts w:asciiTheme="minorHAnsi" w:hAnsiTheme="minorHAnsi" w:cs="Arial"/>
          <w:u w:val="single"/>
        </w:rPr>
        <w:t>OPIS LOKACIJE I OKRUŽENJA</w:t>
      </w:r>
    </w:p>
    <w:p w:rsidR="00CA5BB1" w:rsidRPr="002060E7" w:rsidRDefault="00CA5BB1" w:rsidP="00937675">
      <w:pPr>
        <w:jc w:val="left"/>
        <w:rPr>
          <w:rFonts w:asciiTheme="minorHAnsi" w:hAnsiTheme="minorHAnsi" w:cs="Arial"/>
          <w:noProof/>
          <w:lang w:eastAsia="hr-HR"/>
        </w:rPr>
      </w:pPr>
    </w:p>
    <w:p w:rsidR="00CA5BB1" w:rsidRPr="002060E7" w:rsidRDefault="00CA5BB1" w:rsidP="00CA5BB1">
      <w:pPr>
        <w:autoSpaceDE w:val="0"/>
        <w:autoSpaceDN w:val="0"/>
        <w:adjustRightInd w:val="0"/>
        <w:spacing w:before="19" w:line="252" w:lineRule="exact"/>
        <w:rPr>
          <w:rFonts w:asciiTheme="minorHAnsi" w:hAnsiTheme="minorHAnsi" w:cs="Arial"/>
          <w:b/>
          <w:sz w:val="24"/>
          <w:szCs w:val="24"/>
          <w:lang w:eastAsia="hr-HR"/>
        </w:rPr>
      </w:pPr>
      <w:r w:rsidRPr="002060E7">
        <w:rPr>
          <w:rFonts w:asciiTheme="minorHAnsi" w:hAnsiTheme="minorHAnsi" w:cs="Arial"/>
          <w:b/>
          <w:sz w:val="24"/>
          <w:szCs w:val="24"/>
          <w:lang w:eastAsia="hr-HR"/>
        </w:rPr>
        <w:t>Opis lokacije</w:t>
      </w:r>
    </w:p>
    <w:p w:rsidR="00CA5BB1" w:rsidRPr="002060E7" w:rsidRDefault="00CA5BB1" w:rsidP="00937675">
      <w:pPr>
        <w:jc w:val="left"/>
        <w:rPr>
          <w:rFonts w:asciiTheme="minorHAnsi" w:hAnsiTheme="minorHAnsi" w:cs="Arial"/>
          <w:noProof/>
          <w:lang w:eastAsia="hr-HR"/>
        </w:rPr>
      </w:pPr>
    </w:p>
    <w:p w:rsidR="00E22170" w:rsidRPr="002060E7" w:rsidRDefault="00937675" w:rsidP="00E22170">
      <w:pPr>
        <w:rPr>
          <w:rFonts w:asciiTheme="minorHAnsi" w:hAnsiTheme="minorHAnsi" w:cs="Arial"/>
          <w:noProof/>
          <w:lang w:eastAsia="hr-HR"/>
        </w:rPr>
      </w:pPr>
      <w:r w:rsidRPr="002060E7">
        <w:rPr>
          <w:rFonts w:asciiTheme="minorHAnsi" w:hAnsiTheme="minorHAnsi" w:cs="Arial"/>
          <w:noProof/>
          <w:lang w:eastAsia="hr-HR"/>
        </w:rPr>
        <w:t xml:space="preserve">Izvorište Zagorska Mrežnica je najveće, nalazi se južno od Ogulina, na području Zagorja Ogulinskog. Zahvaćeno je 1955. godine za potrebe javne vodoopskrbe okolnih naselja s tada dostatnih 56 l/s. Postepeno su vodoopskrbnim sustavom bili dodatno obuhvaćeni i potrošači uz prometnicu Ogulin – Oštarije – Skradnik – Tounj. Sama izgradnja navedenog vodoopskrbnog sustava trajala je od kaptiranja izvora 1955. godine, pa sve do 1964. godine. </w:t>
      </w:r>
    </w:p>
    <w:p w:rsidR="00E22170" w:rsidRPr="002060E7" w:rsidRDefault="00E22170" w:rsidP="00E22170">
      <w:pPr>
        <w:rPr>
          <w:rFonts w:asciiTheme="minorHAnsi" w:hAnsiTheme="minorHAnsi" w:cs="Arial"/>
          <w:noProof/>
          <w:lang w:eastAsia="hr-HR"/>
        </w:rPr>
      </w:pPr>
    </w:p>
    <w:p w:rsidR="00937675" w:rsidRPr="002060E7" w:rsidRDefault="00937675" w:rsidP="00E22170">
      <w:pPr>
        <w:rPr>
          <w:rFonts w:asciiTheme="minorHAnsi" w:hAnsiTheme="minorHAnsi" w:cs="Arial"/>
          <w:noProof/>
          <w:lang w:eastAsia="hr-HR"/>
        </w:rPr>
      </w:pPr>
      <w:r w:rsidRPr="002060E7">
        <w:rPr>
          <w:rFonts w:asciiTheme="minorHAnsi" w:hAnsiTheme="minorHAnsi" w:cs="Arial"/>
          <w:noProof/>
          <w:lang w:eastAsia="hr-HR"/>
        </w:rPr>
        <w:t>Naknadno je mreža još proširena i na sustav su priključeni i potrošači u okolnim gravitirajućim naseljima tadašnjeg vodoopskrbnog sustava. Izgradnjom HE Gojak, odnosno akumulacijskog jezera Sabljaci potaknuta je izgradnja i značajno proširenje vodoopskrbne mreže, čime rastu i potrebe za količinom crpljenja na samom izvorištu.</w:t>
      </w:r>
    </w:p>
    <w:p w:rsidR="00E22170" w:rsidRPr="002060E7" w:rsidRDefault="00E22170" w:rsidP="00E22170">
      <w:pPr>
        <w:rPr>
          <w:rFonts w:asciiTheme="minorHAnsi" w:hAnsiTheme="minorHAnsi" w:cs="Arial"/>
          <w:noProof/>
          <w:lang w:eastAsia="hr-HR"/>
        </w:rPr>
      </w:pPr>
    </w:p>
    <w:p w:rsidR="00937675" w:rsidRPr="002060E7" w:rsidRDefault="00937675" w:rsidP="00E22170">
      <w:pPr>
        <w:rPr>
          <w:rFonts w:asciiTheme="minorHAnsi" w:hAnsiTheme="minorHAnsi" w:cs="Arial"/>
          <w:noProof/>
          <w:lang w:eastAsia="hr-HR"/>
        </w:rPr>
      </w:pPr>
      <w:r w:rsidRPr="002060E7">
        <w:rPr>
          <w:rFonts w:asciiTheme="minorHAnsi" w:hAnsiTheme="minorHAnsi" w:cs="Arial"/>
          <w:noProof/>
          <w:lang w:eastAsia="hr-HR"/>
        </w:rPr>
        <w:t>Izvršena je značajna rekonstrukcija samog vodoopskrbnog sustava. Proračunom je određena potrebna količina crpljenja od 120 l/s, odnosno dvostruka količina u odnosu na početno razdoblje. Trenutno je ukupna duljina vodovodne mreže vodoopskrbnog sustava “Zagorje” 218.927 m’ sa 4.993 priključaka. Vodopravnom dozvolom iz 2005. godine dozvoljeno je crpljenje od najviše 200 l/s, odnosno do maksimalno 6.100.000 m3/godinu.</w:t>
      </w:r>
    </w:p>
    <w:p w:rsidR="00E22170" w:rsidRPr="002060E7" w:rsidRDefault="00E22170" w:rsidP="00E22170">
      <w:pPr>
        <w:rPr>
          <w:rFonts w:asciiTheme="minorHAnsi" w:hAnsiTheme="minorHAnsi" w:cs="Arial"/>
          <w:noProof/>
          <w:lang w:eastAsia="hr-HR"/>
        </w:rPr>
      </w:pPr>
    </w:p>
    <w:p w:rsidR="00937675" w:rsidRPr="002060E7" w:rsidRDefault="00937675" w:rsidP="00E22170">
      <w:pPr>
        <w:rPr>
          <w:rFonts w:asciiTheme="minorHAnsi" w:hAnsiTheme="minorHAnsi" w:cs="Arial"/>
          <w:noProof/>
          <w:lang w:eastAsia="hr-HR"/>
        </w:rPr>
      </w:pPr>
      <w:r w:rsidRPr="002060E7">
        <w:rPr>
          <w:rFonts w:asciiTheme="minorHAnsi" w:hAnsiTheme="minorHAnsi" w:cs="Arial"/>
          <w:noProof/>
          <w:lang w:eastAsia="hr-HR"/>
        </w:rPr>
        <w:t>Crpilište se nalazi na lokaciji prirodnog izvora. U crpnoj stanici su ugrađene tri crpke kapaciteta 92 l/s, s mogućnošću dizanja od 95 m.</w:t>
      </w:r>
      <w:r w:rsidR="00676386" w:rsidRPr="002060E7">
        <w:rPr>
          <w:rFonts w:asciiTheme="minorHAnsi" w:hAnsiTheme="minorHAnsi" w:cs="Arial"/>
          <w:noProof/>
          <w:lang w:eastAsia="hr-HR"/>
        </w:rPr>
        <w:t xml:space="preserve"> </w:t>
      </w:r>
      <w:r w:rsidRPr="002060E7">
        <w:rPr>
          <w:rFonts w:asciiTheme="minorHAnsi" w:hAnsiTheme="minorHAnsi" w:cs="Arial"/>
          <w:noProof/>
          <w:lang w:eastAsia="hr-HR"/>
        </w:rPr>
        <w:t>Nakon kloriranja automatskim klorinatorom na samom crpilištu, voda odlazi prema vodospremi Kolići kapaciteta 1.100 m3 i dalje prema potrošačima.</w:t>
      </w:r>
    </w:p>
    <w:p w:rsidR="00937675" w:rsidRPr="002060E7" w:rsidRDefault="00937675" w:rsidP="00937675">
      <w:pPr>
        <w:autoSpaceDE w:val="0"/>
        <w:autoSpaceDN w:val="0"/>
        <w:adjustRightInd w:val="0"/>
        <w:spacing w:before="19" w:line="252" w:lineRule="exact"/>
        <w:rPr>
          <w:rFonts w:asciiTheme="minorHAnsi" w:hAnsiTheme="minorHAnsi" w:cs="Arial"/>
          <w:b/>
          <w:sz w:val="24"/>
          <w:szCs w:val="24"/>
          <w:lang w:eastAsia="hr-HR"/>
        </w:rPr>
      </w:pPr>
    </w:p>
    <w:p w:rsidR="00937675" w:rsidRPr="002060E7" w:rsidRDefault="00937675" w:rsidP="00937675">
      <w:pPr>
        <w:autoSpaceDE w:val="0"/>
        <w:autoSpaceDN w:val="0"/>
        <w:adjustRightInd w:val="0"/>
        <w:spacing w:before="19" w:line="252" w:lineRule="exact"/>
        <w:rPr>
          <w:rFonts w:asciiTheme="minorHAnsi" w:hAnsiTheme="minorHAnsi" w:cs="Arial"/>
          <w:b/>
          <w:sz w:val="24"/>
          <w:szCs w:val="24"/>
          <w:lang w:eastAsia="hr-HR"/>
        </w:rPr>
      </w:pPr>
      <w:r w:rsidRPr="002060E7">
        <w:rPr>
          <w:rFonts w:asciiTheme="minorHAnsi" w:hAnsiTheme="minorHAnsi" w:cs="Arial"/>
          <w:b/>
          <w:sz w:val="24"/>
          <w:szCs w:val="24"/>
          <w:lang w:eastAsia="hr-HR"/>
        </w:rPr>
        <w:t xml:space="preserve">Okruženje lokacije </w:t>
      </w:r>
    </w:p>
    <w:p w:rsidR="00937675" w:rsidRPr="002060E7" w:rsidRDefault="00937675" w:rsidP="00937675">
      <w:pPr>
        <w:autoSpaceDE w:val="0"/>
        <w:autoSpaceDN w:val="0"/>
        <w:adjustRightInd w:val="0"/>
        <w:spacing w:before="19" w:line="252" w:lineRule="exact"/>
        <w:rPr>
          <w:rFonts w:asciiTheme="minorHAnsi" w:hAnsiTheme="minorHAnsi" w:cs="Arial"/>
          <w:b/>
          <w:sz w:val="24"/>
          <w:szCs w:val="24"/>
          <w:lang w:eastAsia="hr-HR"/>
        </w:rPr>
      </w:pPr>
    </w:p>
    <w:p w:rsidR="00937675" w:rsidRPr="002060E7" w:rsidRDefault="00937675" w:rsidP="00937675">
      <w:pPr>
        <w:spacing w:beforeLines="40" w:before="96" w:afterLines="40" w:after="96" w:line="276" w:lineRule="auto"/>
        <w:rPr>
          <w:rFonts w:asciiTheme="minorHAnsi" w:hAnsiTheme="minorHAnsi" w:cs="Arial"/>
        </w:rPr>
      </w:pPr>
      <w:r w:rsidRPr="002060E7">
        <w:rPr>
          <w:rFonts w:asciiTheme="minorHAnsi" w:hAnsiTheme="minorHAnsi" w:cs="Arial"/>
        </w:rPr>
        <w:t>Udaljenosti od lokacije operatera do poslovnih i stambenih objekata t</w:t>
      </w:r>
      <w:r w:rsidR="00676386" w:rsidRPr="002060E7">
        <w:rPr>
          <w:rFonts w:asciiTheme="minorHAnsi" w:hAnsiTheme="minorHAnsi" w:cs="Arial"/>
        </w:rPr>
        <w:t>e</w:t>
      </w:r>
      <w:r w:rsidRPr="002060E7">
        <w:rPr>
          <w:rFonts w:asciiTheme="minorHAnsi" w:hAnsiTheme="minorHAnsi" w:cs="Arial"/>
        </w:rPr>
        <w:t xml:space="preserve"> okvirni broj osoba koje se mogu zateći u navedenim objektima prikazane u sljedećoj tablici:</w:t>
      </w:r>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2980"/>
        <w:gridCol w:w="2194"/>
        <w:gridCol w:w="2188"/>
      </w:tblGrid>
      <w:tr w:rsidR="002060E7" w:rsidRPr="002060E7" w:rsidTr="00C7684C">
        <w:trPr>
          <w:trHeight w:val="537"/>
          <w:jc w:val="center"/>
        </w:trPr>
        <w:tc>
          <w:tcPr>
            <w:tcW w:w="581" w:type="dxa"/>
            <w:shd w:val="clear" w:color="auto" w:fill="FFE599" w:themeFill="accent4" w:themeFillTint="66"/>
            <w:vAlign w:val="center"/>
          </w:tcPr>
          <w:p w:rsidR="00937675" w:rsidRPr="002060E7" w:rsidRDefault="00937675" w:rsidP="00937675">
            <w:pPr>
              <w:jc w:val="center"/>
              <w:rPr>
                <w:rFonts w:asciiTheme="minorHAnsi" w:hAnsiTheme="minorHAnsi" w:cs="Arial"/>
                <w:sz w:val="21"/>
                <w:szCs w:val="21"/>
                <w:lang w:eastAsia="hr-HR"/>
              </w:rPr>
            </w:pPr>
            <w:r w:rsidRPr="002060E7">
              <w:rPr>
                <w:rFonts w:asciiTheme="minorHAnsi" w:hAnsiTheme="minorHAnsi" w:cs="Arial"/>
                <w:sz w:val="21"/>
                <w:szCs w:val="21"/>
                <w:lang w:eastAsia="hr-HR"/>
              </w:rPr>
              <w:t>RB</w:t>
            </w:r>
          </w:p>
        </w:tc>
        <w:tc>
          <w:tcPr>
            <w:tcW w:w="2980" w:type="dxa"/>
            <w:shd w:val="clear" w:color="auto" w:fill="FFE599" w:themeFill="accent4" w:themeFillTint="66"/>
            <w:vAlign w:val="center"/>
          </w:tcPr>
          <w:p w:rsidR="00937675" w:rsidRPr="002060E7" w:rsidRDefault="00937675" w:rsidP="00937675">
            <w:pPr>
              <w:jc w:val="center"/>
              <w:rPr>
                <w:rFonts w:asciiTheme="minorHAnsi" w:hAnsiTheme="minorHAnsi" w:cs="Arial"/>
                <w:sz w:val="21"/>
                <w:szCs w:val="21"/>
                <w:lang w:eastAsia="hr-HR"/>
              </w:rPr>
            </w:pPr>
            <w:r w:rsidRPr="002060E7">
              <w:rPr>
                <w:rFonts w:asciiTheme="minorHAnsi" w:hAnsiTheme="minorHAnsi" w:cs="Arial"/>
                <w:sz w:val="21"/>
                <w:szCs w:val="21"/>
                <w:lang w:eastAsia="hr-HR"/>
              </w:rPr>
              <w:t>Naseljeno mjesto,  poslovni objekti,  infrastruktura, okoliš</w:t>
            </w:r>
          </w:p>
        </w:tc>
        <w:tc>
          <w:tcPr>
            <w:tcW w:w="2194" w:type="dxa"/>
            <w:shd w:val="clear" w:color="auto" w:fill="FFE599" w:themeFill="accent4" w:themeFillTint="66"/>
            <w:vAlign w:val="center"/>
          </w:tcPr>
          <w:p w:rsidR="00937675" w:rsidRPr="002060E7" w:rsidRDefault="00937675" w:rsidP="00937675">
            <w:pPr>
              <w:jc w:val="center"/>
              <w:rPr>
                <w:rFonts w:asciiTheme="minorHAnsi" w:hAnsiTheme="minorHAnsi" w:cs="Arial"/>
                <w:sz w:val="21"/>
                <w:szCs w:val="21"/>
                <w:lang w:eastAsia="hr-HR"/>
              </w:rPr>
            </w:pPr>
            <w:r w:rsidRPr="002060E7">
              <w:rPr>
                <w:rFonts w:asciiTheme="minorHAnsi" w:hAnsiTheme="minorHAnsi" w:cs="Arial"/>
                <w:sz w:val="21"/>
                <w:szCs w:val="21"/>
                <w:lang w:eastAsia="hr-HR"/>
              </w:rPr>
              <w:t>Udaljenost od postrojenja - metara</w:t>
            </w:r>
          </w:p>
        </w:tc>
        <w:tc>
          <w:tcPr>
            <w:tcW w:w="2188" w:type="dxa"/>
            <w:shd w:val="clear" w:color="auto" w:fill="FFE599" w:themeFill="accent4" w:themeFillTint="66"/>
            <w:vAlign w:val="center"/>
          </w:tcPr>
          <w:p w:rsidR="00937675" w:rsidRPr="002060E7" w:rsidRDefault="00937675" w:rsidP="00937675">
            <w:pPr>
              <w:jc w:val="center"/>
              <w:rPr>
                <w:rFonts w:asciiTheme="minorHAnsi" w:hAnsiTheme="minorHAnsi" w:cs="Arial"/>
                <w:sz w:val="21"/>
                <w:szCs w:val="21"/>
                <w:lang w:eastAsia="hr-HR"/>
              </w:rPr>
            </w:pPr>
            <w:r w:rsidRPr="002060E7">
              <w:rPr>
                <w:rFonts w:asciiTheme="minorHAnsi" w:hAnsiTheme="minorHAnsi" w:cs="Arial"/>
                <w:sz w:val="21"/>
                <w:szCs w:val="21"/>
                <w:lang w:eastAsia="hr-HR"/>
              </w:rPr>
              <w:t>Okvirni broj osoba</w:t>
            </w:r>
            <w:r w:rsidR="009E468E" w:rsidRPr="002060E7">
              <w:rPr>
                <w:rFonts w:asciiTheme="minorHAnsi" w:hAnsiTheme="minorHAnsi" w:cs="Arial"/>
                <w:sz w:val="21"/>
                <w:szCs w:val="21"/>
                <w:lang w:eastAsia="hr-HR"/>
              </w:rPr>
              <w:t xml:space="preserve"> – Popis stanovništva 2011.</w:t>
            </w:r>
          </w:p>
        </w:tc>
      </w:tr>
      <w:tr w:rsidR="002060E7" w:rsidRPr="002060E7" w:rsidTr="00056B5B">
        <w:trPr>
          <w:trHeight w:val="375"/>
          <w:jc w:val="center"/>
        </w:trPr>
        <w:tc>
          <w:tcPr>
            <w:tcW w:w="581" w:type="dxa"/>
            <w:vAlign w:val="center"/>
          </w:tcPr>
          <w:p w:rsidR="00937675" w:rsidRPr="002060E7" w:rsidRDefault="00937675" w:rsidP="00937675">
            <w:pPr>
              <w:jc w:val="center"/>
              <w:rPr>
                <w:rFonts w:asciiTheme="minorHAnsi" w:hAnsiTheme="minorHAnsi" w:cs="Arial"/>
                <w:sz w:val="21"/>
                <w:szCs w:val="21"/>
                <w:lang w:eastAsia="hr-HR"/>
              </w:rPr>
            </w:pPr>
            <w:r w:rsidRPr="002060E7">
              <w:rPr>
                <w:rFonts w:asciiTheme="minorHAnsi" w:hAnsiTheme="minorHAnsi" w:cs="Arial"/>
                <w:sz w:val="21"/>
                <w:szCs w:val="21"/>
                <w:lang w:eastAsia="hr-HR"/>
              </w:rPr>
              <w:t>1</w:t>
            </w:r>
          </w:p>
        </w:tc>
        <w:tc>
          <w:tcPr>
            <w:tcW w:w="2980" w:type="dxa"/>
            <w:vAlign w:val="center"/>
          </w:tcPr>
          <w:p w:rsidR="00937675" w:rsidRPr="002060E7" w:rsidRDefault="00C170F7" w:rsidP="00937675">
            <w:pPr>
              <w:jc w:val="left"/>
              <w:rPr>
                <w:rFonts w:asciiTheme="minorHAnsi" w:hAnsiTheme="minorHAnsi" w:cs="Arial"/>
                <w:sz w:val="21"/>
                <w:szCs w:val="21"/>
                <w:lang w:eastAsia="hr-HR"/>
              </w:rPr>
            </w:pPr>
            <w:r w:rsidRPr="002060E7">
              <w:rPr>
                <w:rFonts w:asciiTheme="minorHAnsi" w:hAnsiTheme="minorHAnsi" w:cs="Arial"/>
                <w:noProof/>
                <w:lang w:eastAsia="hr-HR"/>
              </w:rPr>
              <w:t>Desmerice</w:t>
            </w:r>
          </w:p>
        </w:tc>
        <w:tc>
          <w:tcPr>
            <w:tcW w:w="2194" w:type="dxa"/>
            <w:vAlign w:val="center"/>
          </w:tcPr>
          <w:p w:rsidR="00937675" w:rsidRPr="002060E7" w:rsidRDefault="00300406" w:rsidP="00300406">
            <w:pPr>
              <w:jc w:val="center"/>
              <w:rPr>
                <w:rFonts w:asciiTheme="minorHAnsi" w:hAnsiTheme="minorHAnsi" w:cs="Arial"/>
                <w:sz w:val="21"/>
                <w:szCs w:val="21"/>
                <w:lang w:eastAsia="hr-HR"/>
              </w:rPr>
            </w:pPr>
            <w:r w:rsidRPr="002060E7">
              <w:rPr>
                <w:rFonts w:asciiTheme="minorHAnsi" w:hAnsiTheme="minorHAnsi" w:cs="Arial"/>
                <w:sz w:val="21"/>
                <w:szCs w:val="21"/>
                <w:lang w:eastAsia="hr-HR"/>
              </w:rPr>
              <w:t>120</w:t>
            </w:r>
            <w:r w:rsidR="00C535D4" w:rsidRPr="002060E7">
              <w:rPr>
                <w:rFonts w:asciiTheme="minorHAnsi" w:hAnsiTheme="minorHAnsi" w:cs="Arial"/>
                <w:sz w:val="21"/>
                <w:szCs w:val="21"/>
                <w:lang w:eastAsia="hr-HR"/>
              </w:rPr>
              <w:t xml:space="preserve"> </w:t>
            </w:r>
            <w:r w:rsidRPr="002060E7">
              <w:rPr>
                <w:rFonts w:asciiTheme="minorHAnsi" w:hAnsiTheme="minorHAnsi" w:cs="Arial"/>
                <w:sz w:val="21"/>
                <w:szCs w:val="21"/>
                <w:lang w:eastAsia="hr-HR"/>
              </w:rPr>
              <w:t>-</w:t>
            </w:r>
            <w:r w:rsidR="00C535D4" w:rsidRPr="002060E7">
              <w:rPr>
                <w:rFonts w:asciiTheme="minorHAnsi" w:hAnsiTheme="minorHAnsi" w:cs="Arial"/>
                <w:sz w:val="21"/>
                <w:szCs w:val="21"/>
                <w:lang w:eastAsia="hr-HR"/>
              </w:rPr>
              <w:t xml:space="preserve"> </w:t>
            </w:r>
            <w:r w:rsidRPr="002060E7">
              <w:rPr>
                <w:rFonts w:asciiTheme="minorHAnsi" w:hAnsiTheme="minorHAnsi" w:cs="Arial"/>
                <w:sz w:val="21"/>
                <w:szCs w:val="21"/>
                <w:lang w:eastAsia="hr-HR"/>
              </w:rPr>
              <w:t>2.400</w:t>
            </w:r>
          </w:p>
        </w:tc>
        <w:tc>
          <w:tcPr>
            <w:tcW w:w="2188" w:type="dxa"/>
            <w:shd w:val="clear" w:color="auto" w:fill="auto"/>
            <w:vAlign w:val="center"/>
          </w:tcPr>
          <w:p w:rsidR="00937675" w:rsidRPr="002060E7" w:rsidRDefault="009E468E" w:rsidP="00937675">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261</w:t>
            </w:r>
          </w:p>
        </w:tc>
      </w:tr>
      <w:tr w:rsidR="002060E7" w:rsidRPr="002060E7" w:rsidTr="00056B5B">
        <w:trPr>
          <w:trHeight w:val="375"/>
          <w:jc w:val="center"/>
        </w:trPr>
        <w:tc>
          <w:tcPr>
            <w:tcW w:w="581" w:type="dxa"/>
            <w:vAlign w:val="center"/>
          </w:tcPr>
          <w:p w:rsidR="00937675" w:rsidRPr="002060E7" w:rsidRDefault="00937675" w:rsidP="00937675">
            <w:pPr>
              <w:jc w:val="center"/>
              <w:rPr>
                <w:rFonts w:asciiTheme="minorHAnsi" w:hAnsiTheme="minorHAnsi" w:cs="Arial"/>
                <w:sz w:val="21"/>
                <w:szCs w:val="21"/>
                <w:lang w:eastAsia="hr-HR"/>
              </w:rPr>
            </w:pPr>
            <w:r w:rsidRPr="002060E7">
              <w:rPr>
                <w:rFonts w:asciiTheme="minorHAnsi" w:hAnsiTheme="minorHAnsi" w:cs="Arial"/>
                <w:sz w:val="21"/>
                <w:szCs w:val="21"/>
                <w:lang w:eastAsia="hr-HR"/>
              </w:rPr>
              <w:t>2</w:t>
            </w:r>
          </w:p>
        </w:tc>
        <w:tc>
          <w:tcPr>
            <w:tcW w:w="2980" w:type="dxa"/>
            <w:vAlign w:val="center"/>
          </w:tcPr>
          <w:p w:rsidR="00937675" w:rsidRPr="002060E7" w:rsidRDefault="00C170F7" w:rsidP="00937675">
            <w:pPr>
              <w:jc w:val="left"/>
              <w:rPr>
                <w:rFonts w:asciiTheme="minorHAnsi" w:hAnsiTheme="minorHAnsi" w:cs="Arial"/>
                <w:sz w:val="21"/>
                <w:szCs w:val="21"/>
                <w:lang w:eastAsia="hr-HR"/>
              </w:rPr>
            </w:pPr>
            <w:r w:rsidRPr="002060E7">
              <w:rPr>
                <w:rFonts w:asciiTheme="minorHAnsi" w:hAnsiTheme="minorHAnsi" w:cs="Arial"/>
                <w:sz w:val="21"/>
                <w:szCs w:val="21"/>
                <w:lang w:eastAsia="hr-HR"/>
              </w:rPr>
              <w:t>Zagorje</w:t>
            </w:r>
          </w:p>
        </w:tc>
        <w:tc>
          <w:tcPr>
            <w:tcW w:w="2194" w:type="dxa"/>
            <w:vAlign w:val="center"/>
          </w:tcPr>
          <w:p w:rsidR="00937675" w:rsidRPr="002060E7" w:rsidRDefault="00300406" w:rsidP="00937675">
            <w:pPr>
              <w:jc w:val="center"/>
              <w:rPr>
                <w:rFonts w:asciiTheme="minorHAnsi" w:hAnsiTheme="minorHAnsi" w:cs="Arial"/>
                <w:sz w:val="21"/>
                <w:szCs w:val="21"/>
                <w:lang w:eastAsia="hr-HR"/>
              </w:rPr>
            </w:pPr>
            <w:r w:rsidRPr="002060E7">
              <w:rPr>
                <w:rFonts w:asciiTheme="minorHAnsi" w:hAnsiTheme="minorHAnsi" w:cs="Arial"/>
                <w:sz w:val="21"/>
                <w:szCs w:val="21"/>
                <w:lang w:eastAsia="hr-HR"/>
              </w:rPr>
              <w:t>270</w:t>
            </w:r>
            <w:r w:rsidR="00C535D4" w:rsidRPr="002060E7">
              <w:rPr>
                <w:rFonts w:asciiTheme="minorHAnsi" w:hAnsiTheme="minorHAnsi" w:cs="Arial"/>
                <w:sz w:val="21"/>
                <w:szCs w:val="21"/>
                <w:lang w:eastAsia="hr-HR"/>
              </w:rPr>
              <w:t xml:space="preserve"> </w:t>
            </w:r>
            <w:r w:rsidRPr="002060E7">
              <w:rPr>
                <w:rFonts w:asciiTheme="minorHAnsi" w:hAnsiTheme="minorHAnsi" w:cs="Arial"/>
                <w:sz w:val="21"/>
                <w:szCs w:val="21"/>
                <w:lang w:eastAsia="hr-HR"/>
              </w:rPr>
              <w:t>-</w:t>
            </w:r>
            <w:r w:rsidR="00C535D4" w:rsidRPr="002060E7">
              <w:rPr>
                <w:rFonts w:asciiTheme="minorHAnsi" w:hAnsiTheme="minorHAnsi" w:cs="Arial"/>
                <w:sz w:val="21"/>
                <w:szCs w:val="21"/>
                <w:lang w:eastAsia="hr-HR"/>
              </w:rPr>
              <w:t xml:space="preserve"> </w:t>
            </w:r>
            <w:r w:rsidRPr="002060E7">
              <w:rPr>
                <w:rFonts w:asciiTheme="minorHAnsi" w:hAnsiTheme="minorHAnsi" w:cs="Arial"/>
                <w:sz w:val="21"/>
                <w:szCs w:val="21"/>
                <w:lang w:eastAsia="hr-HR"/>
              </w:rPr>
              <w:t>1.500</w:t>
            </w:r>
          </w:p>
        </w:tc>
        <w:tc>
          <w:tcPr>
            <w:tcW w:w="2188" w:type="dxa"/>
            <w:shd w:val="clear" w:color="auto" w:fill="auto"/>
            <w:vAlign w:val="center"/>
          </w:tcPr>
          <w:p w:rsidR="00937675" w:rsidRPr="002060E7" w:rsidRDefault="009E468E" w:rsidP="00937675">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115</w:t>
            </w:r>
          </w:p>
        </w:tc>
      </w:tr>
      <w:tr w:rsidR="002060E7" w:rsidRPr="002060E7" w:rsidTr="00056B5B">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3</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r w:rsidRPr="002060E7">
              <w:rPr>
                <w:rFonts w:asciiTheme="minorHAnsi" w:hAnsiTheme="minorHAnsi" w:cs="Arial"/>
                <w:sz w:val="21"/>
                <w:szCs w:val="21"/>
                <w:lang w:eastAsia="hr-HR"/>
              </w:rPr>
              <w:t>Donje Zagorje</w:t>
            </w:r>
          </w:p>
        </w:tc>
        <w:tc>
          <w:tcPr>
            <w:tcW w:w="2194"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700 – 3.600</w:t>
            </w:r>
          </w:p>
        </w:tc>
        <w:tc>
          <w:tcPr>
            <w:tcW w:w="2188" w:type="dxa"/>
            <w:shd w:val="clear" w:color="auto" w:fill="auto"/>
            <w:vAlign w:val="center"/>
          </w:tcPr>
          <w:p w:rsidR="00056B5B" w:rsidRPr="002060E7" w:rsidRDefault="00056B5B"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232</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4</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r w:rsidRPr="002060E7">
              <w:rPr>
                <w:rFonts w:asciiTheme="minorHAnsi" w:hAnsiTheme="minorHAnsi" w:cs="Arial"/>
                <w:sz w:val="21"/>
                <w:szCs w:val="21"/>
                <w:lang w:eastAsia="hr-HR"/>
              </w:rPr>
              <w:t>Ribarići</w:t>
            </w:r>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1.000 – 3.400</w:t>
            </w:r>
          </w:p>
        </w:tc>
        <w:tc>
          <w:tcPr>
            <w:tcW w:w="2188" w:type="dxa"/>
            <w:shd w:val="clear" w:color="auto" w:fill="FFFFFF" w:themeFill="background1"/>
            <w:vAlign w:val="center"/>
          </w:tcPr>
          <w:p w:rsidR="00056B5B" w:rsidRPr="002060E7" w:rsidRDefault="00056B5B"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332</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5</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r w:rsidRPr="002060E7">
              <w:rPr>
                <w:rFonts w:asciiTheme="minorHAnsi" w:hAnsiTheme="minorHAnsi" w:cs="Arial"/>
                <w:sz w:val="21"/>
                <w:szCs w:val="21"/>
                <w:lang w:eastAsia="hr-HR"/>
              </w:rPr>
              <w:t>Gornje Zagorje</w:t>
            </w:r>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1.050 – 3.600</w:t>
            </w:r>
          </w:p>
        </w:tc>
        <w:tc>
          <w:tcPr>
            <w:tcW w:w="2188" w:type="dxa"/>
            <w:shd w:val="clear" w:color="auto" w:fill="FFFFFF" w:themeFill="background1"/>
            <w:vAlign w:val="center"/>
          </w:tcPr>
          <w:p w:rsidR="00056B5B" w:rsidRPr="002060E7" w:rsidRDefault="00056B5B"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298</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6</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r w:rsidRPr="002060E7">
              <w:rPr>
                <w:rFonts w:asciiTheme="minorHAnsi" w:hAnsiTheme="minorHAnsi" w:cs="Arial"/>
                <w:sz w:val="21"/>
                <w:szCs w:val="21"/>
                <w:lang w:eastAsia="hr-HR"/>
              </w:rPr>
              <w:t>Dujmići</w:t>
            </w:r>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2.800 – 4.000</w:t>
            </w:r>
          </w:p>
        </w:tc>
        <w:tc>
          <w:tcPr>
            <w:tcW w:w="2188" w:type="dxa"/>
            <w:shd w:val="clear" w:color="auto" w:fill="FFFFFF" w:themeFill="background1"/>
            <w:vAlign w:val="center"/>
          </w:tcPr>
          <w:p w:rsidR="00056B5B" w:rsidRPr="002060E7" w:rsidRDefault="00C7684C"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144</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7</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r w:rsidRPr="002060E7">
              <w:rPr>
                <w:rFonts w:asciiTheme="minorHAnsi" w:hAnsiTheme="minorHAnsi" w:cs="Arial"/>
                <w:sz w:val="21"/>
                <w:szCs w:val="21"/>
                <w:lang w:eastAsia="hr-HR"/>
              </w:rPr>
              <w:t>Sabljak selo</w:t>
            </w:r>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3.600 – 4.800</w:t>
            </w:r>
          </w:p>
        </w:tc>
        <w:tc>
          <w:tcPr>
            <w:tcW w:w="2188" w:type="dxa"/>
            <w:shd w:val="clear" w:color="auto" w:fill="FFFFFF" w:themeFill="background1"/>
            <w:vAlign w:val="center"/>
          </w:tcPr>
          <w:p w:rsidR="00056B5B" w:rsidRPr="002060E7" w:rsidRDefault="00C7684C"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250</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8</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r w:rsidRPr="002060E7">
              <w:rPr>
                <w:rFonts w:asciiTheme="minorHAnsi" w:hAnsiTheme="minorHAnsi" w:cs="Arial"/>
                <w:sz w:val="21"/>
                <w:szCs w:val="21"/>
                <w:lang w:eastAsia="hr-HR"/>
              </w:rPr>
              <w:t xml:space="preserve">Salopek selo </w:t>
            </w:r>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4.100 – 5.000</w:t>
            </w:r>
          </w:p>
        </w:tc>
        <w:tc>
          <w:tcPr>
            <w:tcW w:w="2188" w:type="dxa"/>
            <w:shd w:val="clear" w:color="auto" w:fill="FFFFFF" w:themeFill="background1"/>
            <w:vAlign w:val="center"/>
          </w:tcPr>
          <w:p w:rsidR="00056B5B" w:rsidRPr="002060E7" w:rsidRDefault="00C7684C"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246</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9</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proofErr w:type="spellStart"/>
            <w:r w:rsidRPr="002060E7">
              <w:rPr>
                <w:rFonts w:asciiTheme="minorHAnsi" w:hAnsiTheme="minorHAnsi" w:cs="Arial"/>
                <w:sz w:val="21"/>
                <w:szCs w:val="21"/>
                <w:lang w:eastAsia="hr-HR"/>
              </w:rPr>
              <w:t>Josipdol</w:t>
            </w:r>
            <w:proofErr w:type="spellEnd"/>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4.300 – 5.400</w:t>
            </w:r>
          </w:p>
        </w:tc>
        <w:tc>
          <w:tcPr>
            <w:tcW w:w="2188" w:type="dxa"/>
            <w:shd w:val="clear" w:color="auto" w:fill="FFFFFF" w:themeFill="background1"/>
            <w:vAlign w:val="center"/>
          </w:tcPr>
          <w:p w:rsidR="00056B5B" w:rsidRPr="002060E7" w:rsidRDefault="00C7684C"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990</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10</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proofErr w:type="spellStart"/>
            <w:r w:rsidRPr="002060E7">
              <w:rPr>
                <w:rFonts w:asciiTheme="minorHAnsi" w:hAnsiTheme="minorHAnsi" w:cs="Arial"/>
                <w:sz w:val="21"/>
                <w:szCs w:val="21"/>
                <w:lang w:eastAsia="hr-HR"/>
              </w:rPr>
              <w:t>Munjava</w:t>
            </w:r>
            <w:proofErr w:type="spellEnd"/>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4.800 – 6.800</w:t>
            </w:r>
          </w:p>
        </w:tc>
        <w:tc>
          <w:tcPr>
            <w:tcW w:w="2188" w:type="dxa"/>
            <w:shd w:val="clear" w:color="auto" w:fill="FFFFFF" w:themeFill="background1"/>
            <w:vAlign w:val="center"/>
          </w:tcPr>
          <w:p w:rsidR="00056B5B" w:rsidRPr="002060E7" w:rsidRDefault="00C7684C"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60</w:t>
            </w:r>
          </w:p>
        </w:tc>
      </w:tr>
      <w:tr w:rsidR="002060E7" w:rsidRPr="002060E7" w:rsidTr="00C7684C">
        <w:trPr>
          <w:trHeight w:val="375"/>
          <w:jc w:val="center"/>
        </w:trPr>
        <w:tc>
          <w:tcPr>
            <w:tcW w:w="581" w:type="dxa"/>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11</w:t>
            </w:r>
          </w:p>
        </w:tc>
        <w:tc>
          <w:tcPr>
            <w:tcW w:w="2980" w:type="dxa"/>
            <w:vAlign w:val="center"/>
          </w:tcPr>
          <w:p w:rsidR="00056B5B" w:rsidRPr="002060E7" w:rsidRDefault="00056B5B" w:rsidP="00056B5B">
            <w:pPr>
              <w:jc w:val="left"/>
              <w:rPr>
                <w:rFonts w:asciiTheme="minorHAnsi" w:hAnsiTheme="minorHAnsi" w:cs="Arial"/>
                <w:sz w:val="21"/>
                <w:szCs w:val="21"/>
                <w:lang w:eastAsia="hr-HR"/>
              </w:rPr>
            </w:pPr>
            <w:r w:rsidRPr="002060E7">
              <w:rPr>
                <w:rFonts w:asciiTheme="minorHAnsi" w:hAnsiTheme="minorHAnsi" w:cs="Arial"/>
                <w:sz w:val="21"/>
                <w:szCs w:val="21"/>
                <w:lang w:eastAsia="hr-HR"/>
              </w:rPr>
              <w:t>Ogulin</w:t>
            </w:r>
          </w:p>
        </w:tc>
        <w:tc>
          <w:tcPr>
            <w:tcW w:w="2194" w:type="dxa"/>
            <w:shd w:val="clear" w:color="auto" w:fill="FFFFFF" w:themeFill="background1"/>
            <w:vAlign w:val="center"/>
          </w:tcPr>
          <w:p w:rsidR="00056B5B" w:rsidRPr="002060E7" w:rsidRDefault="00056B5B" w:rsidP="00056B5B">
            <w:pPr>
              <w:jc w:val="center"/>
              <w:rPr>
                <w:rFonts w:asciiTheme="minorHAnsi" w:hAnsiTheme="minorHAnsi" w:cs="Arial"/>
                <w:sz w:val="21"/>
                <w:szCs w:val="21"/>
                <w:lang w:eastAsia="hr-HR"/>
              </w:rPr>
            </w:pPr>
            <w:r w:rsidRPr="002060E7">
              <w:rPr>
                <w:rFonts w:asciiTheme="minorHAnsi" w:hAnsiTheme="minorHAnsi" w:cs="Arial"/>
                <w:sz w:val="21"/>
                <w:szCs w:val="21"/>
                <w:lang w:eastAsia="hr-HR"/>
              </w:rPr>
              <w:t>5.000 – 9.000</w:t>
            </w:r>
          </w:p>
        </w:tc>
        <w:tc>
          <w:tcPr>
            <w:tcW w:w="2188" w:type="dxa"/>
            <w:shd w:val="clear" w:color="auto" w:fill="FFFFFF" w:themeFill="background1"/>
            <w:vAlign w:val="center"/>
          </w:tcPr>
          <w:p w:rsidR="00056B5B" w:rsidRPr="002060E7" w:rsidRDefault="00C7684C" w:rsidP="00056B5B">
            <w:pPr>
              <w:jc w:val="center"/>
              <w:rPr>
                <w:rFonts w:asciiTheme="minorHAnsi" w:hAnsiTheme="minorHAnsi" w:cs="Arial"/>
                <w:b/>
                <w:sz w:val="21"/>
                <w:szCs w:val="21"/>
                <w:lang w:eastAsia="hr-HR"/>
              </w:rPr>
            </w:pPr>
            <w:r w:rsidRPr="002060E7">
              <w:rPr>
                <w:rFonts w:asciiTheme="minorHAnsi" w:hAnsiTheme="minorHAnsi" w:cs="Arial"/>
                <w:b/>
                <w:sz w:val="21"/>
                <w:szCs w:val="21"/>
                <w:lang w:eastAsia="hr-HR"/>
              </w:rPr>
              <w:t>8.216</w:t>
            </w:r>
          </w:p>
        </w:tc>
      </w:tr>
    </w:tbl>
    <w:p w:rsidR="000436AF" w:rsidRPr="002060E7" w:rsidRDefault="000436AF" w:rsidP="00937675">
      <w:pPr>
        <w:jc w:val="left"/>
        <w:rPr>
          <w:rFonts w:asciiTheme="minorHAnsi" w:hAnsiTheme="minorHAnsi" w:cs="Arial"/>
        </w:rPr>
      </w:pPr>
    </w:p>
    <w:p w:rsidR="007E0E55" w:rsidRPr="002060E7" w:rsidRDefault="007E0E55">
      <w:pPr>
        <w:jc w:val="left"/>
        <w:rPr>
          <w:rFonts w:asciiTheme="minorHAnsi" w:hAnsiTheme="minorHAnsi" w:cs="Arial"/>
          <w:b/>
          <w:bCs/>
          <w:lang w:val="en-GB" w:eastAsia="hr-HR"/>
        </w:rPr>
      </w:pPr>
      <w:r w:rsidRPr="002060E7">
        <w:rPr>
          <w:rFonts w:asciiTheme="minorHAnsi" w:hAnsiTheme="minorHAnsi" w:cs="Arial"/>
          <w:b/>
          <w:bCs/>
          <w:lang w:val="en-GB" w:eastAsia="hr-HR"/>
        </w:rPr>
        <w:br w:type="page"/>
      </w:r>
    </w:p>
    <w:p w:rsidR="00FE5B37" w:rsidRPr="002060E7" w:rsidRDefault="00FE5B37" w:rsidP="000436AF">
      <w:pPr>
        <w:rPr>
          <w:rFonts w:asciiTheme="minorHAnsi" w:hAnsiTheme="minorHAnsi" w:cs="Arial"/>
          <w:b/>
          <w:bCs/>
          <w:lang w:val="en-GB" w:eastAsia="hr-HR"/>
        </w:rPr>
      </w:pPr>
      <w:r w:rsidRPr="002060E7">
        <w:rPr>
          <w:rFonts w:asciiTheme="minorHAnsi" w:hAnsiTheme="minorHAnsi" w:cs="Arial"/>
          <w:b/>
          <w:bCs/>
          <w:lang w:val="en-GB" w:eastAsia="hr-HR"/>
        </w:rPr>
        <w:lastRenderedPageBreak/>
        <w:t>POPIS MOGUĆIH IZVORA OPASNOSTI</w:t>
      </w:r>
    </w:p>
    <w:p w:rsidR="00FE5B37" w:rsidRPr="002060E7" w:rsidRDefault="00FE5B37" w:rsidP="000436AF">
      <w:pPr>
        <w:rPr>
          <w:rFonts w:asciiTheme="minorHAnsi" w:hAnsiTheme="minorHAnsi" w:cs="Arial"/>
          <w:b/>
          <w:bCs/>
          <w:lang w:val="en-GB" w:eastAsia="hr-HR"/>
        </w:rPr>
      </w:pPr>
    </w:p>
    <w:p w:rsidR="00262523" w:rsidRPr="002060E7" w:rsidRDefault="007E0E55" w:rsidP="007E0E55">
      <w:pPr>
        <w:spacing w:beforeLines="40" w:before="96" w:afterLines="40" w:after="96" w:line="276" w:lineRule="auto"/>
        <w:rPr>
          <w:rFonts w:asciiTheme="minorHAnsi" w:hAnsiTheme="minorHAnsi" w:cs="Arial"/>
        </w:rPr>
      </w:pPr>
      <w:r w:rsidRPr="002060E7">
        <w:rPr>
          <w:rFonts w:asciiTheme="minorHAnsi" w:hAnsiTheme="minorHAnsi" w:cs="Arial"/>
        </w:rPr>
        <w:t xml:space="preserve">Moguće izvore opasnosti </w:t>
      </w:r>
      <w:proofErr w:type="spellStart"/>
      <w:r w:rsidRPr="002060E7">
        <w:rPr>
          <w:rFonts w:asciiTheme="minorHAnsi" w:hAnsiTheme="minorHAnsi" w:cs="Arial"/>
        </w:rPr>
        <w:t>predstvljaju</w:t>
      </w:r>
      <w:proofErr w:type="spellEnd"/>
      <w:r w:rsidRPr="002060E7">
        <w:rPr>
          <w:rFonts w:asciiTheme="minorHAnsi" w:hAnsiTheme="minorHAnsi" w:cs="Arial"/>
        </w:rPr>
        <w:t xml:space="preserve"> svojstva opasne tvari koja štetno djeluju na ljude </w:t>
      </w:r>
      <w:proofErr w:type="spellStart"/>
      <w:r w:rsidRPr="002060E7">
        <w:rPr>
          <w:rFonts w:asciiTheme="minorHAnsi" w:hAnsiTheme="minorHAnsi" w:cs="Arial"/>
        </w:rPr>
        <w:t>materialna</w:t>
      </w:r>
      <w:proofErr w:type="spellEnd"/>
      <w:r w:rsidRPr="002060E7">
        <w:rPr>
          <w:rFonts w:asciiTheme="minorHAnsi" w:hAnsiTheme="minorHAnsi" w:cs="Arial"/>
        </w:rPr>
        <w:t xml:space="preserve"> </w:t>
      </w:r>
      <w:r w:rsidR="0076097E" w:rsidRPr="002060E7">
        <w:rPr>
          <w:rFonts w:asciiTheme="minorHAnsi" w:hAnsiTheme="minorHAnsi" w:cs="Arial"/>
        </w:rPr>
        <w:t xml:space="preserve">dobra </w:t>
      </w:r>
      <w:r w:rsidRPr="002060E7">
        <w:rPr>
          <w:rFonts w:asciiTheme="minorHAnsi" w:hAnsiTheme="minorHAnsi" w:cs="Arial"/>
        </w:rPr>
        <w:t xml:space="preserve">i okoliš. </w:t>
      </w:r>
    </w:p>
    <w:p w:rsidR="00E8492F" w:rsidRPr="002060E7" w:rsidRDefault="00262523" w:rsidP="007E0E55">
      <w:pPr>
        <w:spacing w:beforeLines="40" w:before="96" w:afterLines="40" w:after="96" w:line="276" w:lineRule="auto"/>
        <w:rPr>
          <w:rFonts w:asciiTheme="minorHAnsi" w:hAnsiTheme="minorHAnsi" w:cs="Arial"/>
          <w:b/>
          <w:bCs/>
          <w:lang w:val="en-GB" w:eastAsia="hr-HR"/>
        </w:rPr>
      </w:pPr>
      <w:r w:rsidRPr="002060E7">
        <w:rPr>
          <w:rStyle w:val="FontStyle17"/>
          <w:rFonts w:asciiTheme="minorHAnsi" w:hAnsiTheme="minorHAnsi"/>
          <w:b/>
          <w:szCs w:val="22"/>
        </w:rPr>
        <w:t xml:space="preserve">PODACI O  OPASNOJ TVARI I </w:t>
      </w:r>
      <w:r w:rsidRPr="002060E7">
        <w:rPr>
          <w:rFonts w:asciiTheme="minorHAnsi" w:hAnsiTheme="minorHAnsi" w:cs="Arial"/>
          <w:b/>
          <w:bCs/>
          <w:lang w:val="en-GB" w:eastAsia="hr-HR"/>
        </w:rPr>
        <w:t>MOGUĆIM IZVORIMA OPASNOSTI</w:t>
      </w:r>
    </w:p>
    <w:tbl>
      <w:tblPr>
        <w:tblW w:w="90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231"/>
      </w:tblGrid>
      <w:tr w:rsidR="00262523" w:rsidRPr="002060E7" w:rsidTr="00F86EF1">
        <w:trPr>
          <w:trHeight w:val="347"/>
        </w:trPr>
        <w:tc>
          <w:tcPr>
            <w:tcW w:w="1843" w:type="dxa"/>
            <w:shd w:val="clear" w:color="auto" w:fill="auto"/>
            <w:vAlign w:val="center"/>
          </w:tcPr>
          <w:p w:rsidR="00262523" w:rsidRPr="002060E7" w:rsidRDefault="00262523" w:rsidP="000037EB">
            <w:pPr>
              <w:spacing w:before="40" w:after="40"/>
              <w:rPr>
                <w:rFonts w:asciiTheme="minorHAnsi" w:hAnsiTheme="minorHAnsi" w:cs="Arial"/>
                <w:sz w:val="21"/>
                <w:szCs w:val="21"/>
              </w:rPr>
            </w:pPr>
            <w:r w:rsidRPr="002060E7">
              <w:rPr>
                <w:rFonts w:asciiTheme="minorHAnsi" w:hAnsiTheme="minorHAnsi" w:cs="Arial"/>
                <w:sz w:val="21"/>
                <w:szCs w:val="21"/>
              </w:rPr>
              <w:t>Naziv tvari:</w:t>
            </w:r>
          </w:p>
        </w:tc>
        <w:tc>
          <w:tcPr>
            <w:tcW w:w="7231" w:type="dxa"/>
            <w:shd w:val="clear" w:color="auto" w:fill="auto"/>
            <w:vAlign w:val="center"/>
          </w:tcPr>
          <w:p w:rsidR="00262523" w:rsidRPr="002060E7" w:rsidRDefault="00900706" w:rsidP="000037EB">
            <w:pPr>
              <w:spacing w:before="40" w:after="40"/>
              <w:rPr>
                <w:rFonts w:asciiTheme="minorHAnsi" w:hAnsiTheme="minorHAnsi" w:cs="Arial"/>
                <w:sz w:val="21"/>
                <w:szCs w:val="21"/>
              </w:rPr>
            </w:pPr>
            <w:r w:rsidRPr="002060E7">
              <w:rPr>
                <w:rFonts w:asciiTheme="minorHAnsi" w:hAnsiTheme="minorHAnsi" w:cs="Arial"/>
                <w:sz w:val="21"/>
                <w:szCs w:val="21"/>
              </w:rPr>
              <w:t xml:space="preserve">TEKUĆI KLOR </w:t>
            </w:r>
          </w:p>
        </w:tc>
      </w:tr>
      <w:tr w:rsidR="00900706" w:rsidRPr="002060E7" w:rsidTr="00F86EF1">
        <w:trPr>
          <w:trHeight w:val="347"/>
        </w:trPr>
        <w:tc>
          <w:tcPr>
            <w:tcW w:w="1843" w:type="dxa"/>
            <w:shd w:val="clear" w:color="auto" w:fill="auto"/>
            <w:vAlign w:val="center"/>
          </w:tcPr>
          <w:p w:rsidR="00900706" w:rsidRPr="002060E7" w:rsidRDefault="00900706" w:rsidP="000037EB">
            <w:pPr>
              <w:spacing w:before="40" w:after="40"/>
              <w:rPr>
                <w:rFonts w:asciiTheme="minorHAnsi" w:hAnsiTheme="minorHAnsi" w:cs="Arial"/>
                <w:sz w:val="21"/>
                <w:szCs w:val="21"/>
              </w:rPr>
            </w:pPr>
            <w:r w:rsidRPr="002060E7">
              <w:rPr>
                <w:rFonts w:asciiTheme="minorHAnsi" w:hAnsiTheme="minorHAnsi" w:cs="Arial"/>
                <w:sz w:val="21"/>
                <w:szCs w:val="21"/>
              </w:rPr>
              <w:t>CAS broj</w:t>
            </w:r>
          </w:p>
        </w:tc>
        <w:tc>
          <w:tcPr>
            <w:tcW w:w="7231" w:type="dxa"/>
            <w:shd w:val="clear" w:color="auto" w:fill="auto"/>
            <w:vAlign w:val="center"/>
          </w:tcPr>
          <w:p w:rsidR="00900706" w:rsidRPr="002060E7" w:rsidRDefault="00900706" w:rsidP="000037EB">
            <w:pPr>
              <w:spacing w:before="40" w:after="40"/>
              <w:rPr>
                <w:rFonts w:asciiTheme="minorHAnsi" w:hAnsiTheme="minorHAnsi" w:cs="Arial"/>
                <w:sz w:val="21"/>
                <w:szCs w:val="21"/>
              </w:rPr>
            </w:pPr>
            <w:r w:rsidRPr="002060E7">
              <w:rPr>
                <w:rFonts w:asciiTheme="minorHAnsi" w:hAnsiTheme="minorHAnsi" w:cs="Arial"/>
                <w:sz w:val="21"/>
                <w:szCs w:val="21"/>
              </w:rPr>
              <w:t>7782-50-5</w:t>
            </w:r>
          </w:p>
        </w:tc>
      </w:tr>
      <w:tr w:rsidR="00900706" w:rsidRPr="002060E7" w:rsidTr="00F86EF1">
        <w:trPr>
          <w:trHeight w:val="347"/>
        </w:trPr>
        <w:tc>
          <w:tcPr>
            <w:tcW w:w="1843"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EC broj:</w:t>
            </w:r>
          </w:p>
        </w:tc>
        <w:tc>
          <w:tcPr>
            <w:tcW w:w="7231"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231-959-5</w:t>
            </w:r>
          </w:p>
        </w:tc>
      </w:tr>
      <w:tr w:rsidR="00900706" w:rsidRPr="002060E7" w:rsidTr="00F86EF1">
        <w:trPr>
          <w:trHeight w:val="347"/>
        </w:trPr>
        <w:tc>
          <w:tcPr>
            <w:tcW w:w="1843"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Sinonimi:</w:t>
            </w:r>
          </w:p>
        </w:tc>
        <w:tc>
          <w:tcPr>
            <w:tcW w:w="7231"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Cl</w:t>
            </w:r>
            <w:r w:rsidRPr="002060E7">
              <w:rPr>
                <w:rFonts w:asciiTheme="minorHAnsi" w:hAnsiTheme="minorHAnsi" w:cs="Arial"/>
                <w:sz w:val="21"/>
                <w:szCs w:val="21"/>
                <w:vertAlign w:val="subscript"/>
              </w:rPr>
              <w:t>2</w:t>
            </w:r>
            <w:r w:rsidRPr="002060E7">
              <w:rPr>
                <w:rFonts w:asciiTheme="minorHAnsi" w:hAnsiTheme="minorHAnsi" w:cs="Arial"/>
                <w:sz w:val="21"/>
                <w:szCs w:val="21"/>
              </w:rPr>
              <w:t>, Klor</w:t>
            </w:r>
          </w:p>
        </w:tc>
      </w:tr>
      <w:tr w:rsidR="00900706" w:rsidRPr="002060E7" w:rsidTr="00F86EF1">
        <w:trPr>
          <w:trHeight w:val="332"/>
        </w:trPr>
        <w:tc>
          <w:tcPr>
            <w:tcW w:w="1843"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CAS broj:</w:t>
            </w:r>
          </w:p>
        </w:tc>
        <w:tc>
          <w:tcPr>
            <w:tcW w:w="7231"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 xml:space="preserve"> 7782-50-5</w:t>
            </w:r>
          </w:p>
        </w:tc>
      </w:tr>
      <w:tr w:rsidR="00900706" w:rsidRPr="002060E7" w:rsidTr="00F86EF1">
        <w:trPr>
          <w:trHeight w:val="332"/>
        </w:trPr>
        <w:tc>
          <w:tcPr>
            <w:tcW w:w="1843"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Uporaba:</w:t>
            </w:r>
          </w:p>
        </w:tc>
        <w:tc>
          <w:tcPr>
            <w:tcW w:w="7231" w:type="dxa"/>
            <w:shd w:val="clear" w:color="auto" w:fill="auto"/>
            <w:vAlign w:val="center"/>
          </w:tcPr>
          <w:p w:rsidR="00900706" w:rsidRPr="002060E7" w:rsidRDefault="00900706" w:rsidP="00900706">
            <w:pPr>
              <w:spacing w:before="40" w:after="40"/>
              <w:jc w:val="left"/>
              <w:rPr>
                <w:rFonts w:asciiTheme="minorHAnsi" w:hAnsiTheme="minorHAnsi" w:cs="Arial"/>
                <w:sz w:val="21"/>
                <w:szCs w:val="21"/>
              </w:rPr>
            </w:pPr>
            <w:r w:rsidRPr="002060E7">
              <w:rPr>
                <w:rFonts w:asciiTheme="minorHAnsi" w:hAnsiTheme="minorHAnsi" w:cs="Arial"/>
                <w:sz w:val="21"/>
                <w:szCs w:val="21"/>
              </w:rPr>
              <w:t xml:space="preserve">Za sintezu u kemijskoj i farmaceutskoj  </w:t>
            </w:r>
            <w:proofErr w:type="spellStart"/>
            <w:r w:rsidRPr="002060E7">
              <w:rPr>
                <w:rFonts w:asciiTheme="minorHAnsi" w:hAnsiTheme="minorHAnsi" w:cs="Arial"/>
                <w:sz w:val="21"/>
                <w:szCs w:val="21"/>
              </w:rPr>
              <w:t>industriji,dezinfekcija</w:t>
            </w:r>
            <w:proofErr w:type="spellEnd"/>
            <w:r w:rsidRPr="002060E7">
              <w:rPr>
                <w:rFonts w:asciiTheme="minorHAnsi" w:hAnsiTheme="minorHAnsi" w:cs="Arial"/>
                <w:sz w:val="21"/>
                <w:szCs w:val="21"/>
              </w:rPr>
              <w:t xml:space="preserve"> pitke i bazenske vode, za obradu otpadne vode</w:t>
            </w:r>
          </w:p>
        </w:tc>
      </w:tr>
      <w:tr w:rsidR="00900706" w:rsidRPr="002060E7" w:rsidTr="00F86EF1">
        <w:trPr>
          <w:trHeight w:val="332"/>
        </w:trPr>
        <w:tc>
          <w:tcPr>
            <w:tcW w:w="1843" w:type="dxa"/>
            <w:shd w:val="clear" w:color="auto" w:fill="auto"/>
            <w:vAlign w:val="center"/>
          </w:tcPr>
          <w:p w:rsidR="00900706" w:rsidRPr="002060E7" w:rsidRDefault="00900706" w:rsidP="00F86EF1">
            <w:pPr>
              <w:spacing w:before="40" w:after="40"/>
              <w:jc w:val="left"/>
              <w:rPr>
                <w:rFonts w:asciiTheme="minorHAnsi" w:hAnsiTheme="minorHAnsi" w:cs="Arial"/>
                <w:sz w:val="21"/>
                <w:szCs w:val="21"/>
              </w:rPr>
            </w:pPr>
            <w:r w:rsidRPr="002060E7">
              <w:rPr>
                <w:rFonts w:asciiTheme="minorHAnsi" w:hAnsiTheme="minorHAnsi" w:cs="Arial"/>
                <w:sz w:val="21"/>
                <w:szCs w:val="21"/>
              </w:rPr>
              <w:t>Razred (klasa) opasnosti i kodovi kategorije:</w:t>
            </w:r>
          </w:p>
        </w:tc>
        <w:tc>
          <w:tcPr>
            <w:tcW w:w="7231"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Oksidirajući plin, kategorije 1</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Akutna toksičnost (</w:t>
            </w:r>
            <w:proofErr w:type="spellStart"/>
            <w:r w:rsidRPr="002060E7">
              <w:rPr>
                <w:rFonts w:asciiTheme="minorHAnsi" w:hAnsiTheme="minorHAnsi" w:cs="Arial"/>
                <w:sz w:val="21"/>
                <w:szCs w:val="21"/>
              </w:rPr>
              <w:t>inhal</w:t>
            </w:r>
            <w:proofErr w:type="spellEnd"/>
            <w:r w:rsidRPr="002060E7">
              <w:rPr>
                <w:rFonts w:asciiTheme="minorHAnsi" w:hAnsiTheme="minorHAnsi" w:cs="Arial"/>
                <w:sz w:val="21"/>
                <w:szCs w:val="21"/>
              </w:rPr>
              <w:t>.), kategorije 2</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Nagrizajuće/nadražujuće za kožu, kategorije 2</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Nadražujuće za oko, kategorije 2</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TCOJ, kategorije 3</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Opasno za vodeni okoliš, kategorije 1</w:t>
            </w:r>
          </w:p>
        </w:tc>
      </w:tr>
      <w:tr w:rsidR="00900706" w:rsidRPr="002060E7" w:rsidTr="00F86EF1">
        <w:trPr>
          <w:trHeight w:val="332"/>
        </w:trPr>
        <w:tc>
          <w:tcPr>
            <w:tcW w:w="1843"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Oznake upozorenja:</w:t>
            </w:r>
          </w:p>
        </w:tc>
        <w:tc>
          <w:tcPr>
            <w:tcW w:w="7231" w:type="dxa"/>
            <w:shd w:val="clear" w:color="auto" w:fill="auto"/>
            <w:vAlign w:val="center"/>
          </w:tcPr>
          <w:p w:rsidR="00900706" w:rsidRPr="002060E7" w:rsidRDefault="00900706" w:rsidP="00900706">
            <w:pPr>
              <w:rPr>
                <w:rFonts w:asciiTheme="minorHAnsi" w:hAnsiTheme="minorHAnsi" w:cs="Arial"/>
                <w:sz w:val="21"/>
                <w:szCs w:val="21"/>
              </w:rPr>
            </w:pPr>
            <w:r w:rsidRPr="002060E7">
              <w:rPr>
                <w:rFonts w:asciiTheme="minorHAnsi" w:hAnsiTheme="minorHAnsi" w:cs="Arial"/>
                <w:sz w:val="21"/>
                <w:szCs w:val="21"/>
              </w:rPr>
              <w:t xml:space="preserve">H270: Može uzrokovati ili pojačati požar, </w:t>
            </w:r>
            <w:proofErr w:type="spellStart"/>
            <w:r w:rsidRPr="002060E7">
              <w:rPr>
                <w:rFonts w:asciiTheme="minorHAnsi" w:hAnsiTheme="minorHAnsi" w:cs="Arial"/>
                <w:sz w:val="21"/>
                <w:szCs w:val="21"/>
              </w:rPr>
              <w:t>oksidans</w:t>
            </w:r>
            <w:proofErr w:type="spellEnd"/>
          </w:p>
          <w:p w:rsidR="00900706" w:rsidRPr="002060E7" w:rsidRDefault="00900706" w:rsidP="00900706">
            <w:pPr>
              <w:rPr>
                <w:rFonts w:asciiTheme="minorHAnsi" w:hAnsiTheme="minorHAnsi" w:cs="Arial"/>
                <w:sz w:val="21"/>
                <w:szCs w:val="21"/>
              </w:rPr>
            </w:pPr>
            <w:r w:rsidRPr="002060E7">
              <w:rPr>
                <w:rFonts w:asciiTheme="minorHAnsi" w:hAnsiTheme="minorHAnsi" w:cs="Arial"/>
                <w:sz w:val="21"/>
                <w:szCs w:val="21"/>
              </w:rPr>
              <w:t>H280: Sadrži stlačeni plin, zagrijavanje može uzrokovati eksploziju</w:t>
            </w:r>
          </w:p>
          <w:p w:rsidR="00900706" w:rsidRPr="002060E7" w:rsidRDefault="00900706" w:rsidP="00900706">
            <w:pPr>
              <w:rPr>
                <w:rFonts w:asciiTheme="minorHAnsi" w:hAnsiTheme="minorHAnsi" w:cs="Arial"/>
                <w:sz w:val="21"/>
                <w:szCs w:val="21"/>
              </w:rPr>
            </w:pPr>
            <w:r w:rsidRPr="002060E7">
              <w:rPr>
                <w:rFonts w:asciiTheme="minorHAnsi" w:hAnsiTheme="minorHAnsi" w:cs="Arial"/>
                <w:sz w:val="21"/>
                <w:szCs w:val="21"/>
              </w:rPr>
              <w:t>H330: Smrtonosno ako se udiše</w:t>
            </w:r>
          </w:p>
          <w:p w:rsidR="00900706" w:rsidRPr="002060E7" w:rsidRDefault="00900706" w:rsidP="00900706">
            <w:pPr>
              <w:rPr>
                <w:rFonts w:asciiTheme="minorHAnsi" w:hAnsiTheme="minorHAnsi" w:cs="Arial"/>
                <w:sz w:val="21"/>
                <w:szCs w:val="21"/>
              </w:rPr>
            </w:pPr>
            <w:r w:rsidRPr="002060E7">
              <w:rPr>
                <w:rFonts w:asciiTheme="minorHAnsi" w:hAnsiTheme="minorHAnsi" w:cs="Arial"/>
                <w:sz w:val="21"/>
                <w:szCs w:val="21"/>
              </w:rPr>
              <w:t>H315: Nadražuje kožu</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H319: Uzrokuje jako nadraživanje oka</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H335: Može nadražiti dišni sustav</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H400: Vrlo otrovno za vodeni okoliš</w:t>
            </w:r>
          </w:p>
        </w:tc>
      </w:tr>
      <w:tr w:rsidR="00900706" w:rsidRPr="002060E7" w:rsidTr="00F86EF1">
        <w:trPr>
          <w:trHeight w:val="332"/>
        </w:trPr>
        <w:tc>
          <w:tcPr>
            <w:tcW w:w="1843"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Oznake obavijesti:</w:t>
            </w:r>
          </w:p>
        </w:tc>
        <w:tc>
          <w:tcPr>
            <w:tcW w:w="7231"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P410+P403: Zaštititi od sunčevog svjetla i skladištiti na dobro prozračenom mjestu</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P261Izbjegavati udisanje /dim/magle/pare/aerosol</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P304+P340: Ako se udiše: premjestiti unesrećenog na svježi zrak, umiriti ga i postaviti u položaj koji olakšava disanje</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P501 Odložiti sadržaj/spremnik na posebno mjesto</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 xml:space="preserve">P332+P313 U slučaju nadražaja </w:t>
            </w:r>
            <w:proofErr w:type="spellStart"/>
            <w:r w:rsidRPr="002060E7">
              <w:rPr>
                <w:rFonts w:asciiTheme="minorHAnsi" w:hAnsiTheme="minorHAnsi" w:cs="Arial"/>
                <w:sz w:val="21"/>
                <w:szCs w:val="21"/>
              </w:rPr>
              <w:t>kože:zatražiti</w:t>
            </w:r>
            <w:proofErr w:type="spellEnd"/>
            <w:r w:rsidRPr="002060E7">
              <w:rPr>
                <w:rFonts w:asciiTheme="minorHAnsi" w:hAnsiTheme="minorHAnsi" w:cs="Arial"/>
                <w:sz w:val="21"/>
                <w:szCs w:val="21"/>
              </w:rPr>
              <w:t xml:space="preserve"> savjet/pomoć liječnika </w:t>
            </w:r>
          </w:p>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P273: Izbjegavati ispuštanje u okoliš</w:t>
            </w:r>
          </w:p>
        </w:tc>
      </w:tr>
      <w:tr w:rsidR="00900706" w:rsidRPr="002060E7" w:rsidTr="00F86EF1">
        <w:trPr>
          <w:trHeight w:val="332"/>
        </w:trPr>
        <w:tc>
          <w:tcPr>
            <w:tcW w:w="1843" w:type="dxa"/>
            <w:shd w:val="clear" w:color="auto" w:fill="auto"/>
            <w:vAlign w:val="center"/>
          </w:tcPr>
          <w:p w:rsidR="00900706" w:rsidRPr="002060E7" w:rsidRDefault="00900706" w:rsidP="00900706">
            <w:pPr>
              <w:spacing w:before="40" w:after="40"/>
              <w:rPr>
                <w:rFonts w:asciiTheme="minorHAnsi" w:hAnsiTheme="minorHAnsi" w:cs="Arial"/>
                <w:sz w:val="21"/>
                <w:szCs w:val="21"/>
              </w:rPr>
            </w:pPr>
            <w:r w:rsidRPr="002060E7">
              <w:rPr>
                <w:rFonts w:asciiTheme="minorHAnsi" w:hAnsiTheme="minorHAnsi" w:cs="Arial"/>
                <w:sz w:val="21"/>
                <w:szCs w:val="21"/>
              </w:rPr>
              <w:t>Piktogrami opasnosti:</w:t>
            </w:r>
          </w:p>
        </w:tc>
        <w:tc>
          <w:tcPr>
            <w:tcW w:w="7231" w:type="dxa"/>
            <w:shd w:val="clear" w:color="auto" w:fill="auto"/>
            <w:vAlign w:val="center"/>
          </w:tcPr>
          <w:p w:rsidR="00900706" w:rsidRPr="002060E7" w:rsidRDefault="00900706" w:rsidP="00900706">
            <w:pPr>
              <w:spacing w:before="40" w:after="40"/>
              <w:rPr>
                <w:rFonts w:asciiTheme="minorHAnsi" w:hAnsiTheme="minorHAnsi" w:cs="Arial"/>
                <w:sz w:val="21"/>
                <w:szCs w:val="21"/>
              </w:rPr>
            </w:pPr>
          </w:p>
          <w:p w:rsidR="00900706" w:rsidRPr="002060E7" w:rsidRDefault="001229F2" w:rsidP="00900706">
            <w:pPr>
              <w:spacing w:before="40" w:after="40"/>
              <w:rPr>
                <w:rFonts w:asciiTheme="minorHAnsi" w:hAnsiTheme="minorHAnsi" w:cs="Arial"/>
                <w:sz w:val="21"/>
                <w:szCs w:val="21"/>
              </w:rPr>
            </w:pPr>
            <w:r w:rsidRPr="002060E7">
              <w:rPr>
                <w:rFonts w:asciiTheme="minorHAnsi" w:hAnsiTheme="minorHAnsi" w:cs="Arial"/>
                <w:noProof/>
                <w:sz w:val="21"/>
                <w:szCs w:val="21"/>
                <w:lang w:eastAsia="hr-HR"/>
              </w:rPr>
              <w:drawing>
                <wp:anchor distT="0" distB="0" distL="114300" distR="114300" simplePos="0" relativeHeight="251667456" behindDoc="0" locked="0" layoutInCell="1" allowOverlap="1" wp14:anchorId="436DF109">
                  <wp:simplePos x="0" y="0"/>
                  <wp:positionH relativeFrom="column">
                    <wp:posOffset>1791335</wp:posOffset>
                  </wp:positionH>
                  <wp:positionV relativeFrom="paragraph">
                    <wp:posOffset>153035</wp:posOffset>
                  </wp:positionV>
                  <wp:extent cx="548005" cy="548005"/>
                  <wp:effectExtent l="0" t="0" r="4445" b="4445"/>
                  <wp:wrapNone/>
                  <wp:docPr id="1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pic:spPr>
                      </pic:pic>
                    </a:graphicData>
                  </a:graphic>
                  <wp14:sizeRelH relativeFrom="page">
                    <wp14:pctWidth>0</wp14:pctWidth>
                  </wp14:sizeRelH>
                  <wp14:sizeRelV relativeFrom="page">
                    <wp14:pctHeight>0</wp14:pctHeight>
                  </wp14:sizeRelV>
                </wp:anchor>
              </w:drawing>
            </w:r>
            <w:r w:rsidRPr="002060E7">
              <w:rPr>
                <w:rFonts w:asciiTheme="minorHAnsi" w:hAnsiTheme="minorHAnsi" w:cs="Arial"/>
                <w:noProof/>
                <w:sz w:val="21"/>
                <w:szCs w:val="21"/>
                <w:lang w:eastAsia="hr-HR"/>
              </w:rPr>
              <w:drawing>
                <wp:anchor distT="0" distB="0" distL="114300" distR="114300" simplePos="0" relativeHeight="251666432" behindDoc="0" locked="0" layoutInCell="1" allowOverlap="1" wp14:anchorId="251F78E7">
                  <wp:simplePos x="0" y="0"/>
                  <wp:positionH relativeFrom="column">
                    <wp:posOffset>2625090</wp:posOffset>
                  </wp:positionH>
                  <wp:positionV relativeFrom="paragraph">
                    <wp:posOffset>154305</wp:posOffset>
                  </wp:positionV>
                  <wp:extent cx="563880" cy="558800"/>
                  <wp:effectExtent l="0" t="0" r="7620" b="0"/>
                  <wp:wrapNone/>
                  <wp:docPr id="1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 cy="558800"/>
                          </a:xfrm>
                          <a:prstGeom prst="rect">
                            <a:avLst/>
                          </a:prstGeom>
                          <a:noFill/>
                        </pic:spPr>
                      </pic:pic>
                    </a:graphicData>
                  </a:graphic>
                  <wp14:sizeRelH relativeFrom="page">
                    <wp14:pctWidth>0</wp14:pctWidth>
                  </wp14:sizeRelH>
                  <wp14:sizeRelV relativeFrom="page">
                    <wp14:pctHeight>0</wp14:pctHeight>
                  </wp14:sizeRelV>
                </wp:anchor>
              </w:drawing>
            </w:r>
            <w:r w:rsidRPr="002060E7">
              <w:rPr>
                <w:rFonts w:asciiTheme="minorHAnsi" w:hAnsiTheme="minorHAnsi" w:cs="Arial"/>
                <w:noProof/>
                <w:sz w:val="21"/>
                <w:szCs w:val="21"/>
                <w:lang w:eastAsia="hr-HR"/>
              </w:rPr>
              <w:drawing>
                <wp:anchor distT="0" distB="0" distL="114300" distR="114300" simplePos="0" relativeHeight="251668480" behindDoc="0" locked="0" layoutInCell="1" allowOverlap="1" wp14:anchorId="6BC4CC2B">
                  <wp:simplePos x="0" y="0"/>
                  <wp:positionH relativeFrom="column">
                    <wp:posOffset>939165</wp:posOffset>
                  </wp:positionH>
                  <wp:positionV relativeFrom="paragraph">
                    <wp:posOffset>101600</wp:posOffset>
                  </wp:positionV>
                  <wp:extent cx="603885" cy="600710"/>
                  <wp:effectExtent l="0" t="0" r="5715" b="8890"/>
                  <wp:wrapNone/>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85" cy="600710"/>
                          </a:xfrm>
                          <a:prstGeom prst="rect">
                            <a:avLst/>
                          </a:prstGeom>
                          <a:noFill/>
                        </pic:spPr>
                      </pic:pic>
                    </a:graphicData>
                  </a:graphic>
                  <wp14:sizeRelH relativeFrom="page">
                    <wp14:pctWidth>0</wp14:pctWidth>
                  </wp14:sizeRelH>
                  <wp14:sizeRelV relativeFrom="page">
                    <wp14:pctHeight>0</wp14:pctHeight>
                  </wp14:sizeRelV>
                </wp:anchor>
              </w:drawing>
            </w:r>
            <w:r w:rsidRPr="002060E7">
              <w:rPr>
                <w:rFonts w:asciiTheme="minorHAnsi" w:hAnsiTheme="minorHAnsi" w:cs="Arial"/>
                <w:noProof/>
                <w:sz w:val="21"/>
                <w:szCs w:val="21"/>
                <w:lang w:eastAsia="hr-HR"/>
              </w:rPr>
              <w:drawing>
                <wp:anchor distT="0" distB="0" distL="114300" distR="114300" simplePos="0" relativeHeight="251670528" behindDoc="0" locked="0" layoutInCell="1" allowOverlap="1" wp14:anchorId="77D98F05">
                  <wp:simplePos x="0" y="0"/>
                  <wp:positionH relativeFrom="column">
                    <wp:posOffset>119380</wp:posOffset>
                  </wp:positionH>
                  <wp:positionV relativeFrom="paragraph">
                    <wp:posOffset>91440</wp:posOffset>
                  </wp:positionV>
                  <wp:extent cx="608330" cy="608330"/>
                  <wp:effectExtent l="0" t="0" r="1270" b="1270"/>
                  <wp:wrapNone/>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pic:spPr>
                      </pic:pic>
                    </a:graphicData>
                  </a:graphic>
                  <wp14:sizeRelH relativeFrom="page">
                    <wp14:pctWidth>0</wp14:pctWidth>
                  </wp14:sizeRelH>
                  <wp14:sizeRelV relativeFrom="page">
                    <wp14:pctHeight>0</wp14:pctHeight>
                  </wp14:sizeRelV>
                </wp:anchor>
              </w:drawing>
            </w:r>
            <w:r w:rsidRPr="002060E7">
              <w:rPr>
                <w:rFonts w:asciiTheme="minorHAnsi" w:hAnsiTheme="minorHAnsi" w:cs="Arial"/>
                <w:noProof/>
                <w:sz w:val="21"/>
                <w:szCs w:val="21"/>
                <w:lang w:eastAsia="hr-HR"/>
              </w:rPr>
              <w:drawing>
                <wp:anchor distT="0" distB="0" distL="114300" distR="114300" simplePos="0" relativeHeight="251669504" behindDoc="0" locked="0" layoutInCell="1" allowOverlap="1" wp14:anchorId="77D98F05">
                  <wp:simplePos x="0" y="0"/>
                  <wp:positionH relativeFrom="column">
                    <wp:posOffset>181610</wp:posOffset>
                  </wp:positionH>
                  <wp:positionV relativeFrom="paragraph">
                    <wp:posOffset>103505</wp:posOffset>
                  </wp:positionV>
                  <wp:extent cx="608330" cy="608330"/>
                  <wp:effectExtent l="0" t="0" r="1270" b="1270"/>
                  <wp:wrapNone/>
                  <wp:docPr id="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pic:spPr>
                      </pic:pic>
                    </a:graphicData>
                  </a:graphic>
                  <wp14:sizeRelH relativeFrom="page">
                    <wp14:pctWidth>0</wp14:pctWidth>
                  </wp14:sizeRelH>
                  <wp14:sizeRelV relativeFrom="page">
                    <wp14:pctHeight>0</wp14:pctHeight>
                  </wp14:sizeRelV>
                </wp:anchor>
              </w:drawing>
            </w:r>
          </w:p>
          <w:p w:rsidR="00900706" w:rsidRPr="002060E7" w:rsidRDefault="00900706" w:rsidP="00900706">
            <w:pPr>
              <w:spacing w:before="40" w:after="40"/>
              <w:rPr>
                <w:rFonts w:asciiTheme="minorHAnsi" w:hAnsiTheme="minorHAnsi" w:cs="Arial"/>
                <w:sz w:val="21"/>
                <w:szCs w:val="21"/>
              </w:rPr>
            </w:pPr>
          </w:p>
          <w:p w:rsidR="00900706" w:rsidRPr="002060E7" w:rsidRDefault="00900706" w:rsidP="00900706">
            <w:pPr>
              <w:spacing w:before="40" w:after="40"/>
              <w:rPr>
                <w:rFonts w:asciiTheme="minorHAnsi" w:hAnsiTheme="minorHAnsi" w:cs="Arial"/>
                <w:sz w:val="21"/>
                <w:szCs w:val="21"/>
              </w:rPr>
            </w:pPr>
          </w:p>
          <w:p w:rsidR="00900706" w:rsidRPr="002060E7" w:rsidRDefault="00900706" w:rsidP="00900706">
            <w:pPr>
              <w:spacing w:before="40" w:after="40"/>
              <w:rPr>
                <w:rFonts w:asciiTheme="minorHAnsi" w:hAnsiTheme="minorHAnsi" w:cs="Arial"/>
                <w:sz w:val="21"/>
                <w:szCs w:val="21"/>
              </w:rPr>
            </w:pPr>
          </w:p>
          <w:p w:rsidR="00900706" w:rsidRPr="002060E7" w:rsidRDefault="00900706" w:rsidP="00F86EF1">
            <w:pPr>
              <w:spacing w:before="40" w:after="40"/>
              <w:rPr>
                <w:rFonts w:asciiTheme="minorHAnsi" w:hAnsiTheme="minorHAnsi" w:cs="Arial"/>
                <w:sz w:val="21"/>
                <w:szCs w:val="21"/>
              </w:rPr>
            </w:pPr>
            <w:r w:rsidRPr="002060E7">
              <w:rPr>
                <w:rFonts w:asciiTheme="minorHAnsi" w:hAnsiTheme="minorHAnsi" w:cs="Arial"/>
                <w:sz w:val="21"/>
                <w:szCs w:val="21"/>
              </w:rPr>
              <w:t xml:space="preserve">     GHS03              </w:t>
            </w:r>
            <w:r w:rsidR="00F86EF1" w:rsidRPr="002060E7">
              <w:rPr>
                <w:rFonts w:asciiTheme="minorHAnsi" w:hAnsiTheme="minorHAnsi" w:cs="Arial"/>
                <w:sz w:val="21"/>
                <w:szCs w:val="21"/>
              </w:rPr>
              <w:t xml:space="preserve">    </w:t>
            </w:r>
            <w:r w:rsidRPr="002060E7">
              <w:rPr>
                <w:rFonts w:asciiTheme="minorHAnsi" w:hAnsiTheme="minorHAnsi" w:cs="Arial"/>
                <w:sz w:val="21"/>
                <w:szCs w:val="21"/>
              </w:rPr>
              <w:t>GHS04               GHS06                GHS09</w:t>
            </w:r>
          </w:p>
        </w:tc>
      </w:tr>
      <w:tr w:rsidR="00266D4B" w:rsidRPr="002060E7" w:rsidTr="00F86EF1">
        <w:trPr>
          <w:trHeight w:val="928"/>
        </w:trPr>
        <w:tc>
          <w:tcPr>
            <w:tcW w:w="1843" w:type="dxa"/>
            <w:shd w:val="clear" w:color="auto" w:fill="auto"/>
            <w:vAlign w:val="center"/>
          </w:tcPr>
          <w:p w:rsidR="00F86EF1" w:rsidRPr="002060E7" w:rsidRDefault="00266D4B" w:rsidP="00266D4B">
            <w:pPr>
              <w:spacing w:beforeLines="40" w:before="96" w:afterLines="40" w:after="96"/>
              <w:jc w:val="left"/>
              <w:rPr>
                <w:rFonts w:asciiTheme="minorHAnsi" w:hAnsiTheme="minorHAnsi" w:cs="Arial"/>
                <w:sz w:val="21"/>
                <w:szCs w:val="21"/>
              </w:rPr>
            </w:pPr>
            <w:r w:rsidRPr="002060E7">
              <w:rPr>
                <w:rFonts w:asciiTheme="minorHAnsi" w:hAnsiTheme="minorHAnsi" w:cs="Arial"/>
                <w:sz w:val="21"/>
                <w:szCs w:val="21"/>
              </w:rPr>
              <w:t xml:space="preserve">Opasnosti za ljude </w:t>
            </w:r>
          </w:p>
          <w:p w:rsidR="00266D4B" w:rsidRPr="002060E7" w:rsidRDefault="00266D4B" w:rsidP="00266D4B">
            <w:pPr>
              <w:spacing w:beforeLines="40" w:before="96" w:afterLines="40" w:after="96"/>
              <w:jc w:val="left"/>
              <w:rPr>
                <w:rFonts w:asciiTheme="minorHAnsi" w:hAnsiTheme="minorHAnsi" w:cs="Arial"/>
                <w:sz w:val="21"/>
                <w:szCs w:val="21"/>
              </w:rPr>
            </w:pPr>
            <w:r w:rsidRPr="002060E7">
              <w:rPr>
                <w:rFonts w:asciiTheme="minorHAnsi" w:hAnsiTheme="minorHAnsi" w:cs="Arial"/>
                <w:sz w:val="21"/>
                <w:szCs w:val="21"/>
              </w:rPr>
              <w:t>Specifični simptomi</w:t>
            </w:r>
          </w:p>
        </w:tc>
        <w:tc>
          <w:tcPr>
            <w:tcW w:w="7231" w:type="dxa"/>
            <w:shd w:val="clear" w:color="auto" w:fill="auto"/>
            <w:vAlign w:val="center"/>
          </w:tcPr>
          <w:p w:rsidR="00F86EF1" w:rsidRPr="002060E7" w:rsidRDefault="00F86EF1" w:rsidP="00F86EF1">
            <w:pPr>
              <w:autoSpaceDE w:val="0"/>
              <w:autoSpaceDN w:val="0"/>
              <w:adjustRightInd w:val="0"/>
              <w:spacing w:beforeLines="40" w:before="96" w:afterLines="40" w:after="96"/>
              <w:rPr>
                <w:rFonts w:asciiTheme="minorHAnsi" w:hAnsiTheme="minorHAnsi" w:cs="Arial"/>
                <w:sz w:val="21"/>
                <w:szCs w:val="21"/>
              </w:rPr>
            </w:pPr>
            <w:r w:rsidRPr="002060E7">
              <w:rPr>
                <w:rFonts w:asciiTheme="minorHAnsi" w:hAnsiTheme="minorHAnsi" w:cs="Arial"/>
                <w:b/>
                <w:sz w:val="21"/>
                <w:szCs w:val="21"/>
              </w:rPr>
              <w:t>Nakon udisanja</w:t>
            </w:r>
            <w:r w:rsidRPr="002060E7">
              <w:rPr>
                <w:rFonts w:asciiTheme="minorHAnsi" w:hAnsiTheme="minorHAnsi" w:cs="Arial"/>
                <w:sz w:val="21"/>
                <w:szCs w:val="21"/>
              </w:rPr>
              <w:t>:</w:t>
            </w:r>
          </w:p>
          <w:p w:rsidR="00F86EF1" w:rsidRPr="002060E7" w:rsidRDefault="00F86EF1" w:rsidP="00F86EF1">
            <w:pPr>
              <w:autoSpaceDE w:val="0"/>
              <w:autoSpaceDN w:val="0"/>
              <w:adjustRightInd w:val="0"/>
              <w:spacing w:beforeLines="40" w:before="96" w:afterLines="40" w:after="96"/>
              <w:rPr>
                <w:rFonts w:asciiTheme="minorHAnsi" w:hAnsiTheme="minorHAnsi" w:cs="Arial"/>
                <w:sz w:val="21"/>
                <w:szCs w:val="21"/>
              </w:rPr>
            </w:pPr>
            <w:r w:rsidRPr="002060E7">
              <w:rPr>
                <w:rFonts w:asciiTheme="minorHAnsi" w:hAnsiTheme="minorHAnsi" w:cs="Arial"/>
                <w:sz w:val="21"/>
                <w:szCs w:val="21"/>
              </w:rPr>
              <w:t xml:space="preserve">Neposredno nakon udisanja uzrokuje kašljanje, glavobolju, pojačano lučenje pljuvačke, dok pri većim </w:t>
            </w:r>
            <w:proofErr w:type="spellStart"/>
            <w:r w:rsidRPr="002060E7">
              <w:rPr>
                <w:rFonts w:asciiTheme="minorHAnsi" w:hAnsiTheme="minorHAnsi" w:cs="Arial"/>
                <w:sz w:val="21"/>
                <w:szCs w:val="21"/>
              </w:rPr>
              <w:t>konc.nadražuje</w:t>
            </w:r>
            <w:proofErr w:type="spellEnd"/>
            <w:r w:rsidRPr="002060E7">
              <w:rPr>
                <w:rFonts w:asciiTheme="minorHAnsi" w:hAnsiTheme="minorHAnsi" w:cs="Arial"/>
                <w:sz w:val="21"/>
                <w:szCs w:val="21"/>
              </w:rPr>
              <w:t xml:space="preserve"> i dublje dišne puteve s otežanim disanjem, plavkastom bojom kože, boli u prsima i gušenjem. Može izazvati s odgodom i do 48h edem pluća sa simptomima gušenja, boli u prsima, zviždanja u prsima prilikom izdisaja. Ovakvo oštećenje </w:t>
            </w:r>
            <w:proofErr w:type="spellStart"/>
            <w:r w:rsidRPr="002060E7">
              <w:rPr>
                <w:rFonts w:asciiTheme="minorHAnsi" w:hAnsiTheme="minorHAnsi" w:cs="Arial"/>
                <w:sz w:val="21"/>
                <w:szCs w:val="21"/>
              </w:rPr>
              <w:t>puća</w:t>
            </w:r>
            <w:proofErr w:type="spellEnd"/>
            <w:r w:rsidRPr="002060E7">
              <w:rPr>
                <w:rFonts w:asciiTheme="minorHAnsi" w:hAnsiTheme="minorHAnsi" w:cs="Arial"/>
                <w:sz w:val="21"/>
                <w:szCs w:val="21"/>
              </w:rPr>
              <w:t xml:space="preserve"> može dovesti do smrti unesrećenog.</w:t>
            </w:r>
          </w:p>
          <w:p w:rsidR="00F86EF1" w:rsidRPr="002060E7" w:rsidRDefault="00F86EF1" w:rsidP="00F86EF1">
            <w:pPr>
              <w:autoSpaceDE w:val="0"/>
              <w:autoSpaceDN w:val="0"/>
              <w:adjustRightInd w:val="0"/>
              <w:spacing w:beforeLines="40" w:before="96" w:afterLines="40" w:after="96"/>
              <w:rPr>
                <w:rFonts w:asciiTheme="minorHAnsi" w:hAnsiTheme="minorHAnsi" w:cs="Arial"/>
                <w:sz w:val="21"/>
                <w:szCs w:val="21"/>
              </w:rPr>
            </w:pPr>
            <w:r w:rsidRPr="002060E7">
              <w:rPr>
                <w:rFonts w:asciiTheme="minorHAnsi" w:hAnsiTheme="minorHAnsi" w:cs="Arial"/>
                <w:b/>
                <w:sz w:val="21"/>
                <w:szCs w:val="21"/>
              </w:rPr>
              <w:t>Nakon dodira s kožom</w:t>
            </w:r>
            <w:r w:rsidRPr="002060E7">
              <w:rPr>
                <w:rFonts w:asciiTheme="minorHAnsi" w:hAnsiTheme="minorHAnsi" w:cs="Arial"/>
                <w:sz w:val="21"/>
                <w:szCs w:val="21"/>
              </w:rPr>
              <w:t>:</w:t>
            </w:r>
          </w:p>
          <w:p w:rsidR="00F86EF1" w:rsidRPr="002060E7" w:rsidRDefault="00F86EF1" w:rsidP="00F86EF1">
            <w:pPr>
              <w:autoSpaceDE w:val="0"/>
              <w:autoSpaceDN w:val="0"/>
              <w:adjustRightInd w:val="0"/>
              <w:spacing w:beforeLines="40" w:before="96" w:afterLines="40" w:after="96"/>
              <w:rPr>
                <w:rFonts w:asciiTheme="minorHAnsi" w:hAnsiTheme="minorHAnsi" w:cs="Arial"/>
                <w:sz w:val="21"/>
                <w:szCs w:val="21"/>
              </w:rPr>
            </w:pPr>
            <w:r w:rsidRPr="002060E7">
              <w:rPr>
                <w:rFonts w:asciiTheme="minorHAnsi" w:hAnsiTheme="minorHAnsi" w:cs="Arial"/>
                <w:sz w:val="21"/>
                <w:szCs w:val="21"/>
              </w:rPr>
              <w:lastRenderedPageBreak/>
              <w:t xml:space="preserve">Na koži izaziva opekline sa simptomima: jako crvenilo, žarenje, bol i </w:t>
            </w:r>
            <w:proofErr w:type="spellStart"/>
            <w:r w:rsidRPr="002060E7">
              <w:rPr>
                <w:rFonts w:asciiTheme="minorHAnsi" w:hAnsiTheme="minorHAnsi" w:cs="Arial"/>
                <w:sz w:val="21"/>
                <w:szCs w:val="21"/>
              </w:rPr>
              <w:t>oticanje</w:t>
            </w:r>
            <w:proofErr w:type="spellEnd"/>
            <w:r w:rsidRPr="002060E7">
              <w:rPr>
                <w:rFonts w:asciiTheme="minorHAnsi" w:hAnsiTheme="minorHAnsi" w:cs="Arial"/>
                <w:sz w:val="21"/>
                <w:szCs w:val="21"/>
              </w:rPr>
              <w:t>, pojava mjehura na koži, nekroza tkiva.</w:t>
            </w:r>
          </w:p>
          <w:p w:rsidR="00F86EF1" w:rsidRPr="002060E7" w:rsidRDefault="00F86EF1" w:rsidP="00F86EF1">
            <w:pPr>
              <w:autoSpaceDE w:val="0"/>
              <w:autoSpaceDN w:val="0"/>
              <w:adjustRightInd w:val="0"/>
              <w:spacing w:beforeLines="40" w:before="96" w:afterLines="40" w:after="96"/>
              <w:rPr>
                <w:rFonts w:asciiTheme="minorHAnsi" w:hAnsiTheme="minorHAnsi" w:cs="Arial"/>
                <w:b/>
                <w:sz w:val="21"/>
                <w:szCs w:val="21"/>
              </w:rPr>
            </w:pPr>
            <w:r w:rsidRPr="002060E7">
              <w:rPr>
                <w:rFonts w:asciiTheme="minorHAnsi" w:hAnsiTheme="minorHAnsi" w:cs="Arial"/>
                <w:b/>
                <w:sz w:val="21"/>
                <w:szCs w:val="21"/>
              </w:rPr>
              <w:t>Nakon dodira s očima:</w:t>
            </w:r>
            <w:r w:rsidRPr="002060E7">
              <w:rPr>
                <w:rFonts w:asciiTheme="minorHAnsi" w:hAnsiTheme="minorHAnsi" w:cs="Arial"/>
                <w:b/>
                <w:sz w:val="21"/>
                <w:szCs w:val="21"/>
              </w:rPr>
              <w:tab/>
            </w:r>
          </w:p>
          <w:p w:rsidR="00F86EF1" w:rsidRPr="002060E7" w:rsidRDefault="00F86EF1" w:rsidP="00F86EF1">
            <w:pPr>
              <w:autoSpaceDE w:val="0"/>
              <w:autoSpaceDN w:val="0"/>
              <w:adjustRightInd w:val="0"/>
              <w:spacing w:beforeLines="40" w:before="96" w:afterLines="40" w:after="96"/>
              <w:rPr>
                <w:rFonts w:asciiTheme="minorHAnsi" w:hAnsiTheme="minorHAnsi" w:cs="Arial"/>
                <w:sz w:val="21"/>
                <w:szCs w:val="21"/>
              </w:rPr>
            </w:pPr>
            <w:proofErr w:type="spellStart"/>
            <w:r w:rsidRPr="002060E7">
              <w:rPr>
                <w:rFonts w:asciiTheme="minorHAnsi" w:hAnsiTheme="minorHAnsi" w:cs="Arial"/>
                <w:sz w:val="21"/>
                <w:szCs w:val="21"/>
              </w:rPr>
              <w:t>Crvenilo,suzenje</w:t>
            </w:r>
            <w:proofErr w:type="spellEnd"/>
            <w:r w:rsidRPr="002060E7">
              <w:rPr>
                <w:rFonts w:asciiTheme="minorHAnsi" w:hAnsiTheme="minorHAnsi" w:cs="Arial"/>
                <w:sz w:val="21"/>
                <w:szCs w:val="21"/>
              </w:rPr>
              <w:t xml:space="preserve">, žarenje, bol i </w:t>
            </w:r>
            <w:proofErr w:type="spellStart"/>
            <w:r w:rsidRPr="002060E7">
              <w:rPr>
                <w:rFonts w:asciiTheme="minorHAnsi" w:hAnsiTheme="minorHAnsi" w:cs="Arial"/>
                <w:sz w:val="21"/>
                <w:szCs w:val="21"/>
              </w:rPr>
              <w:t>oticanje</w:t>
            </w:r>
            <w:proofErr w:type="spellEnd"/>
            <w:r w:rsidRPr="002060E7">
              <w:rPr>
                <w:rFonts w:asciiTheme="minorHAnsi" w:hAnsiTheme="minorHAnsi" w:cs="Arial"/>
                <w:sz w:val="21"/>
                <w:szCs w:val="21"/>
              </w:rPr>
              <w:t xml:space="preserve"> (opekline), ulceracije, moguć gubitak vida.</w:t>
            </w:r>
          </w:p>
          <w:p w:rsidR="00F86EF1" w:rsidRPr="002060E7" w:rsidRDefault="00F86EF1" w:rsidP="00F86EF1">
            <w:pPr>
              <w:autoSpaceDE w:val="0"/>
              <w:autoSpaceDN w:val="0"/>
              <w:adjustRightInd w:val="0"/>
              <w:spacing w:beforeLines="40" w:before="96" w:afterLines="40" w:after="96"/>
              <w:rPr>
                <w:rFonts w:asciiTheme="minorHAnsi" w:hAnsiTheme="minorHAnsi" w:cs="Arial"/>
                <w:b/>
                <w:sz w:val="21"/>
                <w:szCs w:val="21"/>
              </w:rPr>
            </w:pPr>
            <w:r w:rsidRPr="002060E7">
              <w:rPr>
                <w:rFonts w:asciiTheme="minorHAnsi" w:hAnsiTheme="minorHAnsi" w:cs="Arial"/>
                <w:b/>
                <w:sz w:val="21"/>
                <w:szCs w:val="21"/>
              </w:rPr>
              <w:t>Nakon gutanja:</w:t>
            </w:r>
            <w:r w:rsidRPr="002060E7">
              <w:rPr>
                <w:rFonts w:asciiTheme="minorHAnsi" w:hAnsiTheme="minorHAnsi" w:cs="Arial"/>
                <w:b/>
                <w:sz w:val="21"/>
                <w:szCs w:val="21"/>
              </w:rPr>
              <w:tab/>
            </w:r>
          </w:p>
          <w:p w:rsidR="00266D4B" w:rsidRPr="002060E7" w:rsidRDefault="00F86EF1" w:rsidP="00F86EF1">
            <w:pPr>
              <w:autoSpaceDE w:val="0"/>
              <w:autoSpaceDN w:val="0"/>
              <w:adjustRightInd w:val="0"/>
              <w:spacing w:beforeLines="40" w:before="96" w:afterLines="40" w:after="96"/>
              <w:rPr>
                <w:rFonts w:asciiTheme="minorHAnsi" w:hAnsiTheme="minorHAnsi" w:cs="Arial"/>
                <w:sz w:val="21"/>
                <w:szCs w:val="21"/>
              </w:rPr>
            </w:pPr>
            <w:r w:rsidRPr="002060E7">
              <w:rPr>
                <w:rFonts w:asciiTheme="minorHAnsi" w:hAnsiTheme="minorHAnsi" w:cs="Arial"/>
                <w:sz w:val="21"/>
                <w:szCs w:val="21"/>
              </w:rPr>
              <w:t>Ne očekuje se da će doći do gutanja s obzirom da se radi o plinu.</w:t>
            </w:r>
          </w:p>
        </w:tc>
      </w:tr>
      <w:tr w:rsidR="00266D4B" w:rsidRPr="002060E7" w:rsidTr="00F86EF1">
        <w:trPr>
          <w:trHeight w:val="1183"/>
        </w:trPr>
        <w:tc>
          <w:tcPr>
            <w:tcW w:w="1843" w:type="dxa"/>
            <w:shd w:val="clear" w:color="auto" w:fill="auto"/>
            <w:vAlign w:val="center"/>
          </w:tcPr>
          <w:p w:rsidR="00266D4B" w:rsidRPr="002060E7" w:rsidRDefault="00266D4B" w:rsidP="00262523">
            <w:pPr>
              <w:jc w:val="left"/>
              <w:rPr>
                <w:rFonts w:asciiTheme="minorHAnsi" w:hAnsiTheme="minorHAnsi" w:cs="Arial"/>
                <w:sz w:val="21"/>
                <w:szCs w:val="21"/>
                <w:lang w:eastAsia="hr-HR"/>
              </w:rPr>
            </w:pPr>
            <w:r w:rsidRPr="002060E7">
              <w:rPr>
                <w:rFonts w:asciiTheme="minorHAnsi" w:hAnsiTheme="minorHAnsi" w:cs="Arial"/>
                <w:sz w:val="21"/>
                <w:szCs w:val="21"/>
                <w:lang w:eastAsia="hr-HR"/>
              </w:rPr>
              <w:lastRenderedPageBreak/>
              <w:t xml:space="preserve">Stabilnost I </w:t>
            </w:r>
            <w:proofErr w:type="spellStart"/>
            <w:r w:rsidRPr="002060E7">
              <w:rPr>
                <w:rFonts w:asciiTheme="minorHAnsi" w:hAnsiTheme="minorHAnsi" w:cs="Arial"/>
                <w:sz w:val="21"/>
                <w:szCs w:val="21"/>
                <w:lang w:eastAsia="hr-HR"/>
              </w:rPr>
              <w:t>reaktivnost</w:t>
            </w:r>
            <w:proofErr w:type="spellEnd"/>
          </w:p>
        </w:tc>
        <w:tc>
          <w:tcPr>
            <w:tcW w:w="7231" w:type="dxa"/>
            <w:shd w:val="clear" w:color="auto" w:fill="auto"/>
            <w:vAlign w:val="center"/>
          </w:tcPr>
          <w:p w:rsidR="00266D4B" w:rsidRPr="002060E7" w:rsidRDefault="00266D4B" w:rsidP="00262523">
            <w:pPr>
              <w:spacing w:before="40" w:after="40"/>
              <w:rPr>
                <w:rFonts w:asciiTheme="minorHAnsi" w:hAnsiTheme="minorHAnsi" w:cs="Arial"/>
                <w:sz w:val="21"/>
                <w:szCs w:val="21"/>
              </w:rPr>
            </w:pPr>
            <w:r w:rsidRPr="002060E7">
              <w:rPr>
                <w:rFonts w:asciiTheme="minorHAnsi" w:hAnsiTheme="minorHAnsi" w:cs="Arial"/>
                <w:sz w:val="21"/>
                <w:szCs w:val="21"/>
              </w:rPr>
              <w:t>Vrlo reaktivan. Stabilan u propisanim uvjetima skladištenja.</w:t>
            </w:r>
          </w:p>
          <w:p w:rsidR="00266D4B" w:rsidRPr="002060E7" w:rsidRDefault="00266D4B" w:rsidP="00266D4B">
            <w:pPr>
              <w:spacing w:before="40" w:after="40"/>
              <w:rPr>
                <w:rFonts w:asciiTheme="minorHAnsi" w:hAnsiTheme="minorHAnsi" w:cs="Arial"/>
                <w:sz w:val="21"/>
                <w:szCs w:val="21"/>
              </w:rPr>
            </w:pPr>
            <w:r w:rsidRPr="002060E7">
              <w:rPr>
                <w:rFonts w:asciiTheme="minorHAnsi" w:hAnsiTheme="minorHAnsi" w:cs="Arial"/>
                <w:sz w:val="21"/>
                <w:szCs w:val="21"/>
              </w:rPr>
              <w:t>Stabilan u propisanim uvjetima. Nije korozivan pri normalnoj temperaturi i u odsutnosti vlage; nagriza željezo i čelik pri visokim temperaturama i u vlažnim uvjetima.</w:t>
            </w:r>
          </w:p>
        </w:tc>
      </w:tr>
      <w:tr w:rsidR="00266D4B" w:rsidRPr="002060E7" w:rsidTr="00F86EF1">
        <w:trPr>
          <w:trHeight w:val="2847"/>
        </w:trPr>
        <w:tc>
          <w:tcPr>
            <w:tcW w:w="1843" w:type="dxa"/>
            <w:shd w:val="clear" w:color="auto" w:fill="auto"/>
            <w:vAlign w:val="center"/>
          </w:tcPr>
          <w:p w:rsidR="00266D4B" w:rsidRPr="002060E7" w:rsidRDefault="00266D4B" w:rsidP="00262523">
            <w:pPr>
              <w:jc w:val="left"/>
              <w:rPr>
                <w:rFonts w:asciiTheme="minorHAnsi" w:hAnsiTheme="minorHAnsi" w:cs="Arial"/>
                <w:sz w:val="21"/>
                <w:szCs w:val="21"/>
                <w:lang w:eastAsia="hr-HR"/>
              </w:rPr>
            </w:pPr>
            <w:r w:rsidRPr="002060E7">
              <w:rPr>
                <w:rFonts w:asciiTheme="minorHAnsi" w:hAnsiTheme="minorHAnsi" w:cs="Arial"/>
                <w:sz w:val="21"/>
                <w:szCs w:val="21"/>
              </w:rPr>
              <w:t>Mogućnost opasnih reakcija</w:t>
            </w:r>
          </w:p>
        </w:tc>
        <w:tc>
          <w:tcPr>
            <w:tcW w:w="7231" w:type="dxa"/>
            <w:shd w:val="clear" w:color="auto" w:fill="auto"/>
            <w:vAlign w:val="center"/>
          </w:tcPr>
          <w:p w:rsidR="00266D4B" w:rsidRPr="002060E7" w:rsidRDefault="00266D4B" w:rsidP="00262523">
            <w:pPr>
              <w:spacing w:before="40" w:after="40"/>
              <w:rPr>
                <w:rFonts w:asciiTheme="minorHAnsi" w:hAnsiTheme="minorHAnsi" w:cs="Arial"/>
                <w:sz w:val="21"/>
                <w:szCs w:val="21"/>
              </w:rPr>
            </w:pPr>
            <w:r w:rsidRPr="002060E7">
              <w:rPr>
                <w:rFonts w:asciiTheme="minorHAnsi" w:hAnsiTheme="minorHAnsi" w:cs="Arial"/>
                <w:sz w:val="21"/>
                <w:szCs w:val="21"/>
              </w:rPr>
              <w:t xml:space="preserve">Oksidira organsku </w:t>
            </w:r>
            <w:proofErr w:type="spellStart"/>
            <w:r w:rsidRPr="002060E7">
              <w:rPr>
                <w:rFonts w:asciiTheme="minorHAnsi" w:hAnsiTheme="minorHAnsi" w:cs="Arial"/>
                <w:sz w:val="21"/>
                <w:szCs w:val="21"/>
              </w:rPr>
              <w:t>tvar.Kod</w:t>
            </w:r>
            <w:proofErr w:type="spellEnd"/>
            <w:r w:rsidRPr="002060E7">
              <w:rPr>
                <w:rFonts w:asciiTheme="minorHAnsi" w:hAnsiTheme="minorHAnsi" w:cs="Arial"/>
                <w:sz w:val="21"/>
                <w:szCs w:val="21"/>
              </w:rPr>
              <w:t xml:space="preserve"> gorenja zapaljivih tvari s klorom mogu se stvoriti otrovni spojevi. Klor reagira eksplozivno s ili stvara eksplozivne spojeve s kemikalijama kao što su acetilen, terpentin, eter, amonijak i vodik.</w:t>
            </w:r>
          </w:p>
          <w:p w:rsidR="00266D4B" w:rsidRPr="002060E7" w:rsidRDefault="00266D4B" w:rsidP="00262523">
            <w:pPr>
              <w:spacing w:before="40" w:after="40"/>
              <w:rPr>
                <w:rFonts w:asciiTheme="minorHAnsi" w:hAnsiTheme="minorHAnsi" w:cs="Arial"/>
                <w:sz w:val="21"/>
                <w:szCs w:val="21"/>
              </w:rPr>
            </w:pPr>
            <w:r w:rsidRPr="002060E7">
              <w:rPr>
                <w:rFonts w:asciiTheme="minorHAnsi" w:hAnsiTheme="minorHAnsi" w:cs="Arial"/>
                <w:sz w:val="21"/>
                <w:szCs w:val="21"/>
              </w:rPr>
              <w:t xml:space="preserve">Klor u kontaktu sa rastaljenim aluminijem, mesingom, bakrom, manganom, čelikom i željezom dovodi do snažne i burne reakcije. Dušikovi spojevi (amonijak, </w:t>
            </w:r>
            <w:proofErr w:type="spellStart"/>
            <w:r w:rsidRPr="002060E7">
              <w:rPr>
                <w:rFonts w:asciiTheme="minorHAnsi" w:hAnsiTheme="minorHAnsi" w:cs="Arial"/>
                <w:sz w:val="21"/>
                <w:szCs w:val="21"/>
              </w:rPr>
              <w:t>amonijevi</w:t>
            </w:r>
            <w:proofErr w:type="spellEnd"/>
            <w:r w:rsidRPr="002060E7">
              <w:rPr>
                <w:rFonts w:asciiTheme="minorHAnsi" w:hAnsiTheme="minorHAnsi" w:cs="Arial"/>
                <w:sz w:val="21"/>
                <w:szCs w:val="21"/>
              </w:rPr>
              <w:t xml:space="preserve"> spojevi, urea) u dodiru sa klorom stvaraju visoko eksplozivni dušikov klorid.</w:t>
            </w:r>
          </w:p>
          <w:p w:rsidR="00266D4B" w:rsidRPr="002060E7" w:rsidRDefault="00266D4B" w:rsidP="00262523">
            <w:pPr>
              <w:spacing w:before="40" w:after="40"/>
              <w:rPr>
                <w:rFonts w:asciiTheme="minorHAnsi" w:hAnsiTheme="minorHAnsi" w:cs="Arial"/>
                <w:sz w:val="21"/>
                <w:szCs w:val="21"/>
              </w:rPr>
            </w:pPr>
            <w:r w:rsidRPr="002060E7">
              <w:rPr>
                <w:rFonts w:asciiTheme="minorHAnsi" w:hAnsiTheme="minorHAnsi" w:cs="Arial"/>
                <w:sz w:val="21"/>
                <w:szCs w:val="21"/>
              </w:rPr>
              <w:t>Spremnici klora mogu eksplodirati kod pregrijavanja, kod mehaničkih oštećenja spremnik može biti raketiran.</w:t>
            </w:r>
          </w:p>
        </w:tc>
      </w:tr>
      <w:tr w:rsidR="00266D4B" w:rsidRPr="002060E7" w:rsidTr="00F86EF1">
        <w:trPr>
          <w:trHeight w:val="566"/>
        </w:trPr>
        <w:tc>
          <w:tcPr>
            <w:tcW w:w="1843" w:type="dxa"/>
            <w:shd w:val="clear" w:color="auto" w:fill="auto"/>
            <w:vAlign w:val="center"/>
          </w:tcPr>
          <w:p w:rsidR="00266D4B" w:rsidRPr="002060E7" w:rsidRDefault="00266D4B" w:rsidP="00262523">
            <w:pPr>
              <w:spacing w:before="40" w:after="40"/>
              <w:jc w:val="left"/>
              <w:rPr>
                <w:rFonts w:asciiTheme="minorHAnsi" w:hAnsiTheme="minorHAnsi" w:cs="Arial"/>
                <w:sz w:val="21"/>
                <w:szCs w:val="21"/>
              </w:rPr>
            </w:pPr>
            <w:r w:rsidRPr="002060E7">
              <w:rPr>
                <w:rFonts w:asciiTheme="minorHAnsi" w:hAnsiTheme="minorHAnsi" w:cs="Arial"/>
                <w:sz w:val="21"/>
                <w:szCs w:val="21"/>
              </w:rPr>
              <w:t>Uvjeti koje treba izbjegavati:</w:t>
            </w:r>
          </w:p>
        </w:tc>
        <w:tc>
          <w:tcPr>
            <w:tcW w:w="7231" w:type="dxa"/>
            <w:shd w:val="clear" w:color="auto" w:fill="auto"/>
            <w:vAlign w:val="center"/>
          </w:tcPr>
          <w:p w:rsidR="00266D4B" w:rsidRPr="002060E7" w:rsidRDefault="00266D4B" w:rsidP="00262523">
            <w:pPr>
              <w:spacing w:before="40" w:after="40"/>
              <w:jc w:val="left"/>
              <w:rPr>
                <w:rFonts w:asciiTheme="minorHAnsi" w:hAnsiTheme="minorHAnsi" w:cs="Arial"/>
                <w:sz w:val="21"/>
                <w:szCs w:val="21"/>
              </w:rPr>
            </w:pPr>
            <w:r w:rsidRPr="002060E7">
              <w:rPr>
                <w:rFonts w:asciiTheme="minorHAnsi" w:hAnsiTheme="minorHAnsi" w:cs="Arial"/>
                <w:sz w:val="21"/>
                <w:szCs w:val="21"/>
              </w:rPr>
              <w:t xml:space="preserve">Visoka temperatura. Izlaganje suncu </w:t>
            </w:r>
          </w:p>
        </w:tc>
      </w:tr>
      <w:tr w:rsidR="00266D4B" w:rsidRPr="002060E7" w:rsidTr="00F86EF1">
        <w:trPr>
          <w:trHeight w:val="891"/>
        </w:trPr>
        <w:tc>
          <w:tcPr>
            <w:tcW w:w="1843" w:type="dxa"/>
            <w:shd w:val="clear" w:color="auto" w:fill="auto"/>
            <w:vAlign w:val="center"/>
          </w:tcPr>
          <w:p w:rsidR="00266D4B" w:rsidRPr="002060E7" w:rsidRDefault="00266D4B" w:rsidP="00262523">
            <w:pPr>
              <w:spacing w:before="40" w:after="40"/>
              <w:jc w:val="left"/>
              <w:rPr>
                <w:rFonts w:asciiTheme="minorHAnsi" w:hAnsiTheme="minorHAnsi" w:cs="Arial"/>
                <w:sz w:val="21"/>
                <w:szCs w:val="21"/>
              </w:rPr>
            </w:pPr>
            <w:r w:rsidRPr="002060E7">
              <w:rPr>
                <w:rFonts w:asciiTheme="minorHAnsi" w:hAnsiTheme="minorHAnsi" w:cs="Arial"/>
                <w:sz w:val="21"/>
                <w:szCs w:val="21"/>
              </w:rPr>
              <w:t>Inkompatibilni materijali:</w:t>
            </w:r>
          </w:p>
        </w:tc>
        <w:tc>
          <w:tcPr>
            <w:tcW w:w="7231" w:type="dxa"/>
            <w:shd w:val="clear" w:color="auto" w:fill="auto"/>
            <w:vAlign w:val="center"/>
          </w:tcPr>
          <w:p w:rsidR="00266D4B" w:rsidRPr="002060E7" w:rsidRDefault="00266D4B" w:rsidP="00262523">
            <w:pPr>
              <w:spacing w:before="40" w:after="40"/>
              <w:jc w:val="left"/>
              <w:rPr>
                <w:rFonts w:asciiTheme="minorHAnsi" w:hAnsiTheme="minorHAnsi" w:cs="Arial"/>
                <w:sz w:val="21"/>
                <w:szCs w:val="21"/>
              </w:rPr>
            </w:pPr>
            <w:r w:rsidRPr="002060E7">
              <w:rPr>
                <w:rFonts w:asciiTheme="minorHAnsi" w:hAnsiTheme="minorHAnsi" w:cs="Arial"/>
                <w:sz w:val="21"/>
                <w:szCs w:val="21"/>
              </w:rPr>
              <w:t xml:space="preserve">Gorive tvari (masti, ulje, vosak, acetilen), dušikovi spojevi (amonijak, </w:t>
            </w:r>
            <w:proofErr w:type="spellStart"/>
            <w:r w:rsidRPr="002060E7">
              <w:rPr>
                <w:rFonts w:asciiTheme="minorHAnsi" w:hAnsiTheme="minorHAnsi" w:cs="Arial"/>
                <w:sz w:val="21"/>
                <w:szCs w:val="21"/>
              </w:rPr>
              <w:t>amonijeve</w:t>
            </w:r>
            <w:proofErr w:type="spellEnd"/>
            <w:r w:rsidRPr="002060E7">
              <w:rPr>
                <w:rFonts w:asciiTheme="minorHAnsi" w:hAnsiTheme="minorHAnsi" w:cs="Arial"/>
                <w:sz w:val="21"/>
                <w:szCs w:val="21"/>
              </w:rPr>
              <w:t xml:space="preserve"> </w:t>
            </w:r>
            <w:proofErr w:type="spellStart"/>
            <w:r w:rsidRPr="002060E7">
              <w:rPr>
                <w:rFonts w:asciiTheme="minorHAnsi" w:hAnsiTheme="minorHAnsi" w:cs="Arial"/>
                <w:sz w:val="21"/>
                <w:szCs w:val="21"/>
              </w:rPr>
              <w:t>soli,amini</w:t>
            </w:r>
            <w:proofErr w:type="spellEnd"/>
            <w:r w:rsidRPr="002060E7">
              <w:rPr>
                <w:rFonts w:asciiTheme="minorHAnsi" w:hAnsiTheme="minorHAnsi" w:cs="Arial"/>
                <w:sz w:val="21"/>
                <w:szCs w:val="21"/>
              </w:rPr>
              <w:t xml:space="preserve">), vodik, metali (titan, aluminij), legure i organske tvari </w:t>
            </w:r>
          </w:p>
        </w:tc>
      </w:tr>
      <w:tr w:rsidR="00266D4B" w:rsidRPr="002060E7" w:rsidTr="00F86EF1">
        <w:trPr>
          <w:trHeight w:val="600"/>
        </w:trPr>
        <w:tc>
          <w:tcPr>
            <w:tcW w:w="1843" w:type="dxa"/>
            <w:shd w:val="clear" w:color="auto" w:fill="auto"/>
            <w:vAlign w:val="center"/>
          </w:tcPr>
          <w:p w:rsidR="00266D4B" w:rsidRPr="002060E7" w:rsidRDefault="00266D4B" w:rsidP="00262523">
            <w:pPr>
              <w:spacing w:before="40" w:after="40"/>
              <w:jc w:val="left"/>
              <w:rPr>
                <w:rFonts w:asciiTheme="minorHAnsi" w:hAnsiTheme="minorHAnsi" w:cs="Arial"/>
                <w:sz w:val="21"/>
                <w:szCs w:val="21"/>
              </w:rPr>
            </w:pPr>
            <w:r w:rsidRPr="002060E7">
              <w:rPr>
                <w:rFonts w:asciiTheme="minorHAnsi" w:hAnsiTheme="minorHAnsi" w:cs="Arial"/>
                <w:sz w:val="21"/>
                <w:szCs w:val="21"/>
              </w:rPr>
              <w:t>Opasni proizvodi raspada:</w:t>
            </w:r>
          </w:p>
        </w:tc>
        <w:tc>
          <w:tcPr>
            <w:tcW w:w="7231" w:type="dxa"/>
            <w:shd w:val="clear" w:color="auto" w:fill="auto"/>
            <w:vAlign w:val="center"/>
          </w:tcPr>
          <w:p w:rsidR="00266D4B" w:rsidRPr="002060E7" w:rsidRDefault="00266D4B" w:rsidP="00262523">
            <w:pPr>
              <w:spacing w:before="40" w:after="40"/>
              <w:jc w:val="left"/>
              <w:rPr>
                <w:rFonts w:asciiTheme="minorHAnsi" w:hAnsiTheme="minorHAnsi" w:cs="Arial"/>
                <w:sz w:val="21"/>
                <w:szCs w:val="21"/>
              </w:rPr>
            </w:pPr>
            <w:r w:rsidRPr="002060E7">
              <w:rPr>
                <w:rFonts w:asciiTheme="minorHAnsi" w:hAnsiTheme="minorHAnsi" w:cs="Arial"/>
                <w:sz w:val="21"/>
                <w:szCs w:val="21"/>
              </w:rPr>
              <w:t xml:space="preserve">Tekući klor reagira s većinom metala. U kontaktu s vodom stvara </w:t>
            </w:r>
            <w:proofErr w:type="spellStart"/>
            <w:r w:rsidRPr="002060E7">
              <w:rPr>
                <w:rFonts w:asciiTheme="minorHAnsi" w:hAnsiTheme="minorHAnsi" w:cs="Arial"/>
                <w:sz w:val="21"/>
                <w:szCs w:val="21"/>
              </w:rPr>
              <w:t>klorovodičnu</w:t>
            </w:r>
            <w:proofErr w:type="spellEnd"/>
            <w:r w:rsidRPr="002060E7">
              <w:rPr>
                <w:rFonts w:asciiTheme="minorHAnsi" w:hAnsiTheme="minorHAnsi" w:cs="Arial"/>
                <w:sz w:val="21"/>
                <w:szCs w:val="21"/>
              </w:rPr>
              <w:t xml:space="preserve"> kiselinu (korozivna tvar).</w:t>
            </w:r>
          </w:p>
        </w:tc>
      </w:tr>
    </w:tbl>
    <w:p w:rsidR="00A30F61" w:rsidRPr="002060E7" w:rsidRDefault="00A30F61" w:rsidP="002D285C">
      <w:pPr>
        <w:spacing w:line="288" w:lineRule="auto"/>
        <w:jc w:val="left"/>
        <w:rPr>
          <w:rFonts w:asciiTheme="minorHAnsi" w:hAnsiTheme="minorHAnsi" w:cs="Arial"/>
          <w:b/>
          <w:szCs w:val="24"/>
        </w:rPr>
      </w:pPr>
    </w:p>
    <w:p w:rsidR="0032631E" w:rsidRPr="002060E7" w:rsidRDefault="0032631E" w:rsidP="0032631E">
      <w:pPr>
        <w:rPr>
          <w:rFonts w:asciiTheme="minorHAnsi" w:hAnsiTheme="minorHAnsi" w:cs="Arial"/>
        </w:rPr>
      </w:pPr>
    </w:p>
    <w:p w:rsidR="007E0E55" w:rsidRPr="002060E7" w:rsidRDefault="007E0E55">
      <w:pPr>
        <w:jc w:val="left"/>
        <w:rPr>
          <w:rFonts w:asciiTheme="minorHAnsi" w:hAnsiTheme="minorHAnsi" w:cs="Arial"/>
          <w:b/>
          <w:bCs/>
          <w:lang w:val="en-GB" w:eastAsia="hr-HR"/>
        </w:rPr>
      </w:pPr>
      <w:r w:rsidRPr="002060E7">
        <w:rPr>
          <w:rFonts w:asciiTheme="minorHAnsi" w:hAnsiTheme="minorHAnsi" w:cs="Arial"/>
          <w:b/>
          <w:bCs/>
          <w:lang w:val="en-GB" w:eastAsia="hr-HR"/>
        </w:rPr>
        <w:br w:type="page"/>
      </w:r>
    </w:p>
    <w:p w:rsidR="00FE5B37" w:rsidRPr="002060E7" w:rsidRDefault="00FE5B37" w:rsidP="00FE5B37">
      <w:pPr>
        <w:rPr>
          <w:rFonts w:asciiTheme="minorHAnsi" w:hAnsiTheme="minorHAnsi" w:cs="Arial"/>
          <w:b/>
          <w:bCs/>
          <w:lang w:val="en-GB" w:eastAsia="hr-HR"/>
        </w:rPr>
      </w:pPr>
      <w:r w:rsidRPr="002060E7">
        <w:rPr>
          <w:rFonts w:asciiTheme="minorHAnsi" w:hAnsiTheme="minorHAnsi" w:cs="Arial"/>
          <w:b/>
          <w:bCs/>
          <w:lang w:val="en-GB" w:eastAsia="hr-HR"/>
        </w:rPr>
        <w:lastRenderedPageBreak/>
        <w:t>PROCJENA MOGUĆIH UZROKA I OPASNOSTI OD IZVANREDNOG DOGAĐAJA</w:t>
      </w:r>
    </w:p>
    <w:p w:rsidR="007E0E55" w:rsidRPr="002060E7" w:rsidRDefault="007E0E55" w:rsidP="00FE5B37">
      <w:pPr>
        <w:spacing w:beforeLines="40" w:before="96" w:afterLines="40" w:after="96"/>
        <w:rPr>
          <w:rFonts w:asciiTheme="minorHAnsi" w:hAnsiTheme="minorHAnsi" w:cs="Arial"/>
        </w:rPr>
      </w:pPr>
    </w:p>
    <w:p w:rsidR="007E0E55" w:rsidRPr="002060E7" w:rsidRDefault="007E0E55" w:rsidP="00FE5B37">
      <w:pPr>
        <w:spacing w:beforeLines="40" w:before="96" w:afterLines="40" w:after="96"/>
        <w:rPr>
          <w:rFonts w:asciiTheme="minorHAnsi" w:hAnsiTheme="minorHAnsi" w:cs="Arial"/>
        </w:rPr>
      </w:pPr>
      <w:r w:rsidRPr="002060E7">
        <w:rPr>
          <w:rFonts w:asciiTheme="minorHAnsi" w:hAnsiTheme="minorHAnsi" w:cs="Arial"/>
        </w:rPr>
        <w:t xml:space="preserve">MOGUĆI UZROCI </w:t>
      </w:r>
    </w:p>
    <w:p w:rsidR="00FE5B37" w:rsidRPr="002060E7" w:rsidRDefault="00FE5B37" w:rsidP="00FE5B37">
      <w:pPr>
        <w:spacing w:beforeLines="40" w:before="96" w:afterLines="40" w:after="96"/>
        <w:rPr>
          <w:rFonts w:asciiTheme="minorHAnsi" w:hAnsiTheme="minorHAnsi" w:cs="Arial"/>
        </w:rPr>
      </w:pPr>
      <w:r w:rsidRPr="002060E7">
        <w:rPr>
          <w:rFonts w:asciiTheme="minorHAnsi" w:hAnsiTheme="minorHAnsi" w:cs="Arial"/>
        </w:rPr>
        <w:t>Opasnosti su pojave, fizičke situacije ili bitna svojstva uređaja, opreme i tvari koja bi pod određenim uvjetima mogla izazvati neželjeni događaj nesreću i time  ugroziti život i zdravlje radnika odnosno štetu na materijalnim i drugim dobrima, te prirodi i okolišu.</w:t>
      </w:r>
    </w:p>
    <w:p w:rsidR="00FE5B37" w:rsidRPr="002060E7" w:rsidRDefault="00FE5B37" w:rsidP="00FE5B37">
      <w:pPr>
        <w:spacing w:beforeLines="40" w:before="96" w:afterLines="40" w:after="96"/>
        <w:rPr>
          <w:rFonts w:asciiTheme="minorHAnsi" w:hAnsiTheme="minorHAnsi" w:cs="Arial"/>
        </w:rPr>
      </w:pPr>
      <w:r w:rsidRPr="002060E7">
        <w:rPr>
          <w:rFonts w:asciiTheme="minorHAnsi" w:hAnsiTheme="minorHAnsi" w:cs="Arial"/>
        </w:rPr>
        <w:t>Iako pri redovnom tehnološkom procesu, uz postupanje po uputama za siguran način rada i pridržavanje mjera zaštite, te redovitom i propisnom održavanja uređaja, objekata i radne opreme, ne bi smjelo dolaziti do nastanka velike nesreće, ipak kod svakog tehnološkog procesa pri kojem se koriste opasne radne tvari može doći do neželjenih događanja ili nesreća.</w:t>
      </w:r>
    </w:p>
    <w:p w:rsidR="00FE5B37" w:rsidRPr="002060E7" w:rsidRDefault="00FE5B37" w:rsidP="00FE5B37">
      <w:pPr>
        <w:spacing w:beforeLines="40" w:before="96" w:afterLines="40" w:after="96"/>
        <w:rPr>
          <w:rFonts w:asciiTheme="minorHAnsi" w:hAnsiTheme="minorHAnsi" w:cs="Arial"/>
        </w:rPr>
      </w:pPr>
      <w:r w:rsidRPr="002060E7">
        <w:rPr>
          <w:rFonts w:asciiTheme="minorHAnsi" w:hAnsiTheme="minorHAnsi" w:cs="Arial"/>
        </w:rPr>
        <w:t xml:space="preserve">Tijekom redovitog tehnološkog procesa moguće rizične situacije koje uzrokuju povećane opasnosti od </w:t>
      </w:r>
      <w:r w:rsidR="007E0E55" w:rsidRPr="002060E7">
        <w:rPr>
          <w:rFonts w:asciiTheme="minorHAnsi" w:hAnsiTheme="minorHAnsi" w:cs="Arial"/>
        </w:rPr>
        <w:t xml:space="preserve">izvanrednog događaja </w:t>
      </w:r>
      <w:r w:rsidRPr="002060E7">
        <w:rPr>
          <w:rFonts w:asciiTheme="minorHAnsi" w:hAnsiTheme="minorHAnsi" w:cs="Arial"/>
        </w:rPr>
        <w:t>su: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6225"/>
      </w:tblGrid>
      <w:tr w:rsidR="007E0E55" w:rsidRPr="002060E7" w:rsidTr="007E0E55">
        <w:trPr>
          <w:trHeight w:val="381"/>
        </w:trPr>
        <w:tc>
          <w:tcPr>
            <w:tcW w:w="2257" w:type="dxa"/>
            <w:shd w:val="clear" w:color="auto" w:fill="F7CAAC" w:themeFill="accent2" w:themeFillTint="66"/>
            <w:vAlign w:val="center"/>
          </w:tcPr>
          <w:p w:rsidR="007E0E55" w:rsidRPr="002060E7" w:rsidRDefault="007E0E55" w:rsidP="007E0E55">
            <w:pPr>
              <w:pStyle w:val="Uvuenotijeloteksta"/>
              <w:spacing w:after="0"/>
              <w:ind w:left="0" w:right="-2"/>
              <w:jc w:val="center"/>
              <w:rPr>
                <w:rFonts w:asciiTheme="minorHAnsi" w:hAnsiTheme="minorHAnsi" w:cs="Arial"/>
                <w:b/>
                <w:sz w:val="22"/>
                <w:szCs w:val="22"/>
              </w:rPr>
            </w:pPr>
            <w:r w:rsidRPr="002060E7">
              <w:rPr>
                <w:rFonts w:asciiTheme="minorHAnsi" w:hAnsiTheme="minorHAnsi" w:cs="Arial"/>
                <w:b/>
                <w:sz w:val="22"/>
                <w:szCs w:val="22"/>
              </w:rPr>
              <w:t>LJUDSKI FAKTOR</w:t>
            </w:r>
          </w:p>
        </w:tc>
        <w:tc>
          <w:tcPr>
            <w:tcW w:w="6225" w:type="dxa"/>
            <w:shd w:val="clear" w:color="auto" w:fill="F7CAAC" w:themeFill="accent2" w:themeFillTint="66"/>
            <w:vAlign w:val="center"/>
          </w:tcPr>
          <w:p w:rsidR="007E0E55" w:rsidRPr="002060E7" w:rsidRDefault="007E0E55" w:rsidP="007E0E55">
            <w:pPr>
              <w:pStyle w:val="Uvuenotijeloteksta"/>
              <w:spacing w:after="0"/>
              <w:ind w:left="33" w:right="-2"/>
              <w:jc w:val="center"/>
              <w:rPr>
                <w:rFonts w:asciiTheme="minorHAnsi" w:hAnsiTheme="minorHAnsi" w:cs="Arial"/>
                <w:b/>
                <w:sz w:val="22"/>
                <w:szCs w:val="22"/>
              </w:rPr>
            </w:pPr>
            <w:r w:rsidRPr="002060E7">
              <w:rPr>
                <w:rFonts w:asciiTheme="minorHAnsi" w:hAnsiTheme="minorHAnsi" w:cs="Arial"/>
                <w:b/>
                <w:sz w:val="22"/>
                <w:szCs w:val="22"/>
                <w:lang w:val="hr-HR"/>
              </w:rPr>
              <w:t>UZROK</w:t>
            </w:r>
          </w:p>
        </w:tc>
      </w:tr>
      <w:tr w:rsidR="007E0E55" w:rsidRPr="002060E7" w:rsidTr="004A7FFA">
        <w:trPr>
          <w:trHeight w:val="3605"/>
        </w:trPr>
        <w:tc>
          <w:tcPr>
            <w:tcW w:w="2257" w:type="dxa"/>
            <w:shd w:val="clear" w:color="auto" w:fill="FBE4D5"/>
          </w:tcPr>
          <w:p w:rsidR="007E0E55" w:rsidRPr="002060E7" w:rsidRDefault="007E0E55" w:rsidP="004A7FFA">
            <w:pPr>
              <w:pStyle w:val="Uvuenotijeloteksta"/>
              <w:spacing w:after="0"/>
              <w:ind w:left="0" w:right="-2"/>
              <w:rPr>
                <w:rFonts w:asciiTheme="minorHAnsi" w:hAnsiTheme="minorHAnsi" w:cs="Arial"/>
                <w:sz w:val="22"/>
                <w:szCs w:val="22"/>
              </w:rPr>
            </w:pPr>
            <w:r w:rsidRPr="002060E7">
              <w:rPr>
                <w:rFonts w:asciiTheme="minorHAnsi" w:hAnsiTheme="minorHAnsi" w:cs="Arial"/>
                <w:sz w:val="22"/>
                <w:szCs w:val="22"/>
              </w:rPr>
              <w:t xml:space="preserve">Ljudski faktor </w:t>
            </w:r>
          </w:p>
          <w:p w:rsidR="007E0E55" w:rsidRPr="002060E7" w:rsidRDefault="007E0E55" w:rsidP="004A7FFA">
            <w:pPr>
              <w:pStyle w:val="Uvuenotijeloteksta"/>
              <w:spacing w:after="0"/>
              <w:ind w:left="0" w:right="-2"/>
              <w:rPr>
                <w:rFonts w:asciiTheme="minorHAnsi" w:hAnsiTheme="minorHAnsi" w:cs="Arial"/>
                <w:sz w:val="22"/>
                <w:szCs w:val="22"/>
              </w:rPr>
            </w:pPr>
          </w:p>
        </w:tc>
        <w:tc>
          <w:tcPr>
            <w:tcW w:w="6225" w:type="dxa"/>
            <w:shd w:val="clear" w:color="auto" w:fill="auto"/>
          </w:tcPr>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nepažnja prilikom dopreme </w:t>
            </w:r>
            <w:r w:rsidRPr="002060E7">
              <w:rPr>
                <w:rFonts w:asciiTheme="minorHAnsi" w:hAnsiTheme="minorHAnsi" w:cs="Arial"/>
                <w:sz w:val="22"/>
                <w:szCs w:val="22"/>
                <w:lang w:val="hr-HR"/>
              </w:rPr>
              <w:t xml:space="preserve">i </w:t>
            </w:r>
            <w:r w:rsidRPr="002060E7">
              <w:rPr>
                <w:rFonts w:asciiTheme="minorHAnsi" w:hAnsiTheme="minorHAnsi" w:cs="Arial"/>
                <w:sz w:val="22"/>
                <w:szCs w:val="22"/>
              </w:rPr>
              <w:t>pretakanja opasnih tvari</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rukovanje instalacijama i uređajima na tehnički nedopušten način</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uporaba otvorenog plamena ili alata koji iskri, pušenje na mjestima koja nisu za to predviđena </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nošenje odjeće koja stvara statički elektricitet u blizini lako zapaljivih tvari. </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nepoštivanje propisa o rukovanju i održavanju postrojenja </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nepridržavanje mjera sigurnosti prilikom remonta postrojenja. </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neprikladno pohranjivanje manjih količina zapaljivih tvari. </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nepažnja prilikom rukovanja opasnim tvarima. </w:t>
            </w:r>
          </w:p>
          <w:p w:rsidR="007E0E55" w:rsidRPr="002060E7" w:rsidRDefault="007E0E55"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nepridržavanje sigurnih radnih postupaka pri redovnom radu.  </w:t>
            </w:r>
          </w:p>
        </w:tc>
      </w:tr>
      <w:tr w:rsidR="00FE5B37" w:rsidRPr="002060E7" w:rsidTr="004A7FFA">
        <w:trPr>
          <w:trHeight w:val="2231"/>
        </w:trPr>
        <w:tc>
          <w:tcPr>
            <w:tcW w:w="2257" w:type="dxa"/>
            <w:shd w:val="clear" w:color="auto" w:fill="FBE4D5"/>
          </w:tcPr>
          <w:p w:rsidR="00FE5B37" w:rsidRPr="002060E7" w:rsidRDefault="00FE5B37" w:rsidP="004A7FFA">
            <w:pPr>
              <w:pStyle w:val="Uvuenotijeloteksta"/>
              <w:spacing w:after="0"/>
              <w:ind w:left="0" w:right="-2"/>
              <w:rPr>
                <w:rFonts w:asciiTheme="minorHAnsi" w:hAnsiTheme="minorHAnsi" w:cs="Arial"/>
                <w:sz w:val="22"/>
                <w:szCs w:val="22"/>
              </w:rPr>
            </w:pPr>
            <w:r w:rsidRPr="002060E7">
              <w:rPr>
                <w:rFonts w:asciiTheme="minorHAnsi" w:hAnsiTheme="minorHAnsi" w:cs="Arial"/>
                <w:sz w:val="22"/>
                <w:szCs w:val="22"/>
              </w:rPr>
              <w:t xml:space="preserve">Poremećaji tehnološkog procesa </w:t>
            </w:r>
          </w:p>
          <w:p w:rsidR="00FE5B37" w:rsidRPr="002060E7" w:rsidRDefault="00FE5B37" w:rsidP="004A7FFA">
            <w:pPr>
              <w:pStyle w:val="Uvuenotijeloteksta"/>
              <w:spacing w:after="0"/>
              <w:ind w:left="0" w:right="-2"/>
              <w:rPr>
                <w:rFonts w:asciiTheme="minorHAnsi" w:hAnsiTheme="minorHAnsi" w:cs="Arial"/>
                <w:sz w:val="22"/>
                <w:szCs w:val="22"/>
              </w:rPr>
            </w:pPr>
          </w:p>
        </w:tc>
        <w:tc>
          <w:tcPr>
            <w:tcW w:w="6225" w:type="dxa"/>
            <w:shd w:val="clear" w:color="auto" w:fill="auto"/>
          </w:tcPr>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neispravnost uređaja i/ili opreme</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oštećenje i propuštanje spremnika cijevi i opreme uslijed korozije, mehaničkog oštećenja materijala i zastarijevanja </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 xml:space="preserve">neredovito ispitivanje i kontrola </w:t>
            </w:r>
            <w:r w:rsidRPr="002060E7">
              <w:rPr>
                <w:rFonts w:asciiTheme="minorHAnsi" w:hAnsiTheme="minorHAnsi" w:cs="Arial"/>
                <w:sz w:val="22"/>
                <w:szCs w:val="22"/>
                <w:lang w:val="hr-HR"/>
              </w:rPr>
              <w:t>sustava zaštite</w:t>
            </w:r>
            <w:r w:rsidRPr="002060E7">
              <w:rPr>
                <w:rFonts w:asciiTheme="minorHAnsi" w:hAnsiTheme="minorHAnsi" w:cs="Arial"/>
                <w:sz w:val="22"/>
                <w:szCs w:val="22"/>
              </w:rPr>
              <w:t xml:space="preserve"> </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izlaganje spremnika i opasne tvari izvorima topline</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kvarovi većeg opsega na postrojenju</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lang w:val="hr-HR"/>
              </w:rPr>
              <w:t>požar u dijelu postrojenja ili pogona</w:t>
            </w:r>
          </w:p>
        </w:tc>
      </w:tr>
      <w:tr w:rsidR="00FE5B37" w:rsidRPr="002060E7" w:rsidTr="004A7FFA">
        <w:trPr>
          <w:trHeight w:val="1283"/>
        </w:trPr>
        <w:tc>
          <w:tcPr>
            <w:tcW w:w="2257" w:type="dxa"/>
            <w:shd w:val="clear" w:color="auto" w:fill="FBE4D5"/>
          </w:tcPr>
          <w:p w:rsidR="00FE5B37" w:rsidRPr="002060E7" w:rsidRDefault="00FE5B37" w:rsidP="004A7FFA">
            <w:pPr>
              <w:pStyle w:val="Uvuenotijeloteksta"/>
              <w:spacing w:after="0"/>
              <w:ind w:left="0" w:right="-2"/>
              <w:rPr>
                <w:rFonts w:asciiTheme="minorHAnsi" w:hAnsiTheme="minorHAnsi" w:cs="Arial"/>
                <w:sz w:val="22"/>
                <w:szCs w:val="22"/>
              </w:rPr>
            </w:pPr>
            <w:r w:rsidRPr="002060E7">
              <w:rPr>
                <w:rFonts w:asciiTheme="minorHAnsi" w:hAnsiTheme="minorHAnsi" w:cs="Arial"/>
                <w:sz w:val="22"/>
                <w:szCs w:val="22"/>
              </w:rPr>
              <w:t xml:space="preserve">Namjerno razaranje </w:t>
            </w:r>
          </w:p>
          <w:p w:rsidR="00FE5B37" w:rsidRPr="002060E7" w:rsidRDefault="00FE5B37" w:rsidP="004A7FFA">
            <w:pPr>
              <w:pStyle w:val="Uvuenotijeloteksta"/>
              <w:spacing w:after="0"/>
              <w:ind w:left="0" w:right="-2"/>
              <w:rPr>
                <w:rFonts w:asciiTheme="minorHAnsi" w:hAnsiTheme="minorHAnsi" w:cs="Arial"/>
                <w:sz w:val="22"/>
                <w:szCs w:val="22"/>
              </w:rPr>
            </w:pPr>
          </w:p>
        </w:tc>
        <w:tc>
          <w:tcPr>
            <w:tcW w:w="6225" w:type="dxa"/>
            <w:shd w:val="clear" w:color="auto" w:fill="auto"/>
          </w:tcPr>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organizirani kriminal</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terorizam</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sabotaže</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psihički nestabilne osobe</w:t>
            </w:r>
          </w:p>
        </w:tc>
      </w:tr>
      <w:tr w:rsidR="00FE5B37" w:rsidRPr="002060E7" w:rsidTr="004A7FFA">
        <w:trPr>
          <w:trHeight w:val="1925"/>
        </w:trPr>
        <w:tc>
          <w:tcPr>
            <w:tcW w:w="2257" w:type="dxa"/>
            <w:shd w:val="clear" w:color="auto" w:fill="FBE4D5"/>
          </w:tcPr>
          <w:p w:rsidR="00FE5B37" w:rsidRPr="002060E7" w:rsidRDefault="00FE5B37" w:rsidP="004A7FFA">
            <w:pPr>
              <w:pStyle w:val="Uvuenotijeloteksta"/>
              <w:spacing w:after="0"/>
              <w:ind w:left="0" w:right="-2"/>
              <w:rPr>
                <w:rFonts w:asciiTheme="minorHAnsi" w:hAnsiTheme="minorHAnsi" w:cs="Arial"/>
                <w:sz w:val="22"/>
                <w:szCs w:val="22"/>
              </w:rPr>
            </w:pPr>
            <w:r w:rsidRPr="002060E7">
              <w:rPr>
                <w:rFonts w:asciiTheme="minorHAnsi" w:hAnsiTheme="minorHAnsi" w:cs="Arial"/>
                <w:sz w:val="22"/>
                <w:szCs w:val="22"/>
              </w:rPr>
              <w:t>Prirodne nepogode jačeg intenziteta</w:t>
            </w:r>
          </w:p>
        </w:tc>
        <w:tc>
          <w:tcPr>
            <w:tcW w:w="6225" w:type="dxa"/>
            <w:shd w:val="clear" w:color="auto" w:fill="auto"/>
          </w:tcPr>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potres</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lang w:val="hr-HR"/>
              </w:rPr>
              <w:t>poplava</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lang w:val="hr-HR"/>
              </w:rPr>
              <w:t>s</w:t>
            </w:r>
            <w:proofErr w:type="spellStart"/>
            <w:r w:rsidRPr="002060E7">
              <w:rPr>
                <w:rFonts w:asciiTheme="minorHAnsi" w:hAnsiTheme="minorHAnsi" w:cs="Arial"/>
                <w:sz w:val="22"/>
                <w:szCs w:val="22"/>
              </w:rPr>
              <w:t>uša</w:t>
            </w:r>
            <w:proofErr w:type="spellEnd"/>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olujno i orkansko nevrijeme</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snježne oborine</w:t>
            </w:r>
          </w:p>
          <w:p w:rsidR="00FE5B37" w:rsidRPr="002060E7" w:rsidRDefault="00FE5B37" w:rsidP="004A7FFA">
            <w:pPr>
              <w:pStyle w:val="Uvuenotijeloteksta"/>
              <w:numPr>
                <w:ilvl w:val="0"/>
                <w:numId w:val="11"/>
              </w:numPr>
              <w:spacing w:after="0"/>
              <w:ind w:left="317" w:right="-2" w:hanging="284"/>
              <w:rPr>
                <w:rFonts w:asciiTheme="minorHAnsi" w:hAnsiTheme="minorHAnsi" w:cs="Arial"/>
                <w:sz w:val="22"/>
                <w:szCs w:val="22"/>
              </w:rPr>
            </w:pPr>
            <w:r w:rsidRPr="002060E7">
              <w:rPr>
                <w:rFonts w:asciiTheme="minorHAnsi" w:hAnsiTheme="minorHAnsi" w:cs="Arial"/>
                <w:sz w:val="22"/>
                <w:szCs w:val="22"/>
              </w:rPr>
              <w:t>udar groma</w:t>
            </w:r>
          </w:p>
        </w:tc>
      </w:tr>
    </w:tbl>
    <w:p w:rsidR="00FE5B37" w:rsidRPr="002060E7" w:rsidRDefault="00FE5B37" w:rsidP="00FE5B37">
      <w:pPr>
        <w:pStyle w:val="Uvuenotijeloteksta"/>
        <w:spacing w:after="0"/>
        <w:ind w:left="0" w:right="-2"/>
        <w:jc w:val="both"/>
        <w:rPr>
          <w:rFonts w:asciiTheme="minorHAnsi" w:hAnsiTheme="minorHAnsi" w:cs="Arial"/>
          <w:sz w:val="22"/>
          <w:szCs w:val="22"/>
        </w:rPr>
      </w:pPr>
    </w:p>
    <w:p w:rsidR="00FE5B37" w:rsidRPr="002060E7" w:rsidRDefault="00FE5B37" w:rsidP="00FE5B37">
      <w:pPr>
        <w:jc w:val="left"/>
        <w:rPr>
          <w:rFonts w:asciiTheme="minorHAnsi" w:hAnsiTheme="minorHAnsi" w:cs="Arial"/>
          <w:noProof/>
          <w:lang w:eastAsia="hr-HR"/>
        </w:rPr>
      </w:pPr>
      <w:r w:rsidRPr="002060E7">
        <w:rPr>
          <w:rFonts w:asciiTheme="minorHAnsi" w:hAnsiTheme="minorHAnsi" w:cs="Arial"/>
        </w:rPr>
        <w:br w:type="page"/>
      </w:r>
    </w:p>
    <w:p w:rsidR="007E0E55" w:rsidRPr="002060E7" w:rsidRDefault="007E0E55" w:rsidP="007E0E55">
      <w:pPr>
        <w:spacing w:beforeLines="40" w:before="96" w:afterLines="40" w:after="96"/>
        <w:rPr>
          <w:rFonts w:asciiTheme="minorHAnsi" w:hAnsiTheme="minorHAnsi" w:cs="Arial"/>
        </w:rPr>
      </w:pPr>
      <w:r w:rsidRPr="002060E7">
        <w:rPr>
          <w:rFonts w:asciiTheme="minorHAnsi" w:hAnsiTheme="minorHAnsi" w:cs="Arial"/>
        </w:rPr>
        <w:lastRenderedPageBreak/>
        <w:t>OPASNOSTI OD IZVANREDNOG DOGAĐAJA</w:t>
      </w:r>
    </w:p>
    <w:p w:rsidR="00D54105" w:rsidRPr="002060E7" w:rsidRDefault="0076097E" w:rsidP="00D54105">
      <w:pPr>
        <w:rPr>
          <w:rFonts w:asciiTheme="minorHAnsi" w:hAnsiTheme="minorHAnsi" w:cs="Arial"/>
          <w:b/>
        </w:rPr>
      </w:pPr>
      <w:r w:rsidRPr="002060E7">
        <w:rPr>
          <w:rFonts w:asciiTheme="minorHAnsi" w:hAnsiTheme="minorHAnsi" w:cs="Arial"/>
          <w:b/>
          <w:u w:val="single"/>
        </w:rPr>
        <w:t xml:space="preserve">Analiza najgoreg mogućeg slučaja  </w:t>
      </w:r>
    </w:p>
    <w:p w:rsidR="00D54105" w:rsidRPr="002060E7" w:rsidRDefault="00D54105" w:rsidP="00D54105">
      <w:pPr>
        <w:spacing w:beforeLines="40" w:before="96" w:afterLines="40" w:after="96"/>
        <w:rPr>
          <w:rFonts w:asciiTheme="minorHAnsi" w:hAnsiTheme="minorHAnsi" w:cs="Arial"/>
        </w:rPr>
      </w:pPr>
      <w:r w:rsidRPr="002060E7">
        <w:rPr>
          <w:rFonts w:asciiTheme="minorHAnsi" w:hAnsiTheme="minorHAnsi" w:cs="Arial"/>
        </w:rPr>
        <w:t>Najgori mogući slučaj kao ispuštanje najveće količine opasne tvari koje rezultira najvećom udaljenošću od mjesta ispuštanja do granice opasnosti za danu opasnu tvar. Osnovna pretpostavka pri analizi najgoreg mogućeg slučaja je da se cjelokupna količina opasne tvari u procesu ispusti (</w:t>
      </w:r>
      <w:r w:rsidR="006548F4" w:rsidRPr="002060E7">
        <w:rPr>
          <w:rFonts w:asciiTheme="minorHAnsi" w:hAnsiTheme="minorHAnsi" w:cs="Arial"/>
        </w:rPr>
        <w:t xml:space="preserve">ispari, </w:t>
      </w:r>
      <w:r w:rsidRPr="002060E7">
        <w:rPr>
          <w:rFonts w:asciiTheme="minorHAnsi" w:hAnsiTheme="minorHAnsi" w:cs="Arial"/>
        </w:rPr>
        <w:t xml:space="preserve">izlije) u okoliš. Pritom se ne postavlja pitanje o tome koja je vjerojatnost takvog ispuštanja. Prilikom analize najgoreg mogućeg slučaja zanemaruje se postojanje aktivnih mjera zaštite na lokaciji (zaštita koja se automatski ili ručno uključuje prilikom iznenadnog događaja). </w:t>
      </w:r>
    </w:p>
    <w:p w:rsidR="00D54105" w:rsidRPr="002060E7" w:rsidRDefault="00D54105" w:rsidP="00D54105">
      <w:pPr>
        <w:spacing w:beforeLines="40" w:before="96" w:afterLines="40" w:after="96"/>
        <w:rPr>
          <w:rFonts w:asciiTheme="minorHAnsi" w:hAnsiTheme="minorHAnsi" w:cs="Arial"/>
        </w:rPr>
      </w:pPr>
      <w:r w:rsidRPr="002060E7">
        <w:rPr>
          <w:rFonts w:asciiTheme="minorHAnsi" w:hAnsiTheme="minorHAnsi" w:cs="Arial"/>
        </w:rPr>
        <w:t xml:space="preserve">Postojeći propisi ne određuje ni modele niti programske pakete za proračun zone ugroženosti, pa pravna/fizička osoba koja </w:t>
      </w:r>
      <w:r w:rsidR="0076097E" w:rsidRPr="002060E7">
        <w:rPr>
          <w:rFonts w:asciiTheme="minorHAnsi" w:hAnsiTheme="minorHAnsi" w:cs="Arial"/>
        </w:rPr>
        <w:t xml:space="preserve">provodi </w:t>
      </w:r>
      <w:r w:rsidRPr="002060E7">
        <w:rPr>
          <w:rFonts w:asciiTheme="minorHAnsi" w:hAnsiTheme="minorHAnsi" w:cs="Arial"/>
        </w:rPr>
        <w:t>procjen</w:t>
      </w:r>
      <w:r w:rsidR="0076097E" w:rsidRPr="002060E7">
        <w:rPr>
          <w:rFonts w:asciiTheme="minorHAnsi" w:hAnsiTheme="minorHAnsi" w:cs="Arial"/>
        </w:rPr>
        <w:t>u posljedica</w:t>
      </w:r>
      <w:r w:rsidRPr="002060E7">
        <w:rPr>
          <w:rFonts w:asciiTheme="minorHAnsi" w:hAnsiTheme="minorHAnsi" w:cs="Arial"/>
        </w:rPr>
        <w:t xml:space="preserve"> može koristiti bilo koji model ili programski paket koji odgovara karakteristikama opasne tvari i pretpostavljenim scenarijima.</w:t>
      </w:r>
      <w:r w:rsidRPr="002060E7">
        <w:rPr>
          <w:rFonts w:asciiTheme="minorHAnsi" w:hAnsiTheme="minorHAnsi" w:cs="Arial"/>
          <w:b/>
        </w:rPr>
        <w:t xml:space="preserve"> </w:t>
      </w:r>
      <w:r w:rsidRPr="002060E7">
        <w:rPr>
          <w:rFonts w:asciiTheme="minorHAnsi" w:hAnsiTheme="minorHAnsi" w:cs="Arial"/>
        </w:rPr>
        <w:t>Pri tome se analiziraju učinci industrijske i velike nesreće a to su sve neposredne ili posredne, trenutačne ili odgođene nepovoljne posljedice izazvane tim nesrećama na zdravlje i život ljudi, materijalna dobra i okoliš.</w:t>
      </w:r>
    </w:p>
    <w:p w:rsidR="00D54105" w:rsidRPr="002060E7" w:rsidRDefault="00D54105" w:rsidP="00D54105">
      <w:pPr>
        <w:rPr>
          <w:rFonts w:asciiTheme="minorHAnsi" w:hAnsiTheme="minorHAnsi" w:cs="Arial"/>
          <w:b/>
          <w:u w:val="single"/>
        </w:rPr>
      </w:pPr>
    </w:p>
    <w:p w:rsidR="00D54105" w:rsidRPr="002060E7" w:rsidRDefault="0076097E" w:rsidP="00D54105">
      <w:pPr>
        <w:rPr>
          <w:rFonts w:asciiTheme="minorHAnsi" w:hAnsiTheme="minorHAnsi" w:cs="Arial"/>
          <w:b/>
          <w:u w:val="single"/>
        </w:rPr>
      </w:pPr>
      <w:r w:rsidRPr="002060E7">
        <w:rPr>
          <w:rFonts w:asciiTheme="minorHAnsi" w:hAnsiTheme="minorHAnsi" w:cs="Arial"/>
          <w:b/>
          <w:u w:val="single"/>
        </w:rPr>
        <w:t xml:space="preserve">Proračun zona ugroženosti </w:t>
      </w:r>
    </w:p>
    <w:p w:rsidR="00D54105" w:rsidRPr="002060E7" w:rsidRDefault="00D54105" w:rsidP="00D54105">
      <w:pPr>
        <w:tabs>
          <w:tab w:val="left" w:pos="180"/>
          <w:tab w:val="left" w:pos="360"/>
        </w:tabs>
        <w:spacing w:before="60" w:after="120" w:line="340" w:lineRule="atLeast"/>
        <w:rPr>
          <w:rFonts w:asciiTheme="minorHAnsi" w:hAnsiTheme="minorHAnsi" w:cs="Arial"/>
        </w:rPr>
      </w:pPr>
      <w:proofErr w:type="spellStart"/>
      <w:r w:rsidRPr="002060E7">
        <w:rPr>
          <w:rFonts w:asciiTheme="minorHAnsi" w:hAnsiTheme="minorHAnsi" w:cs="Arial"/>
        </w:rPr>
        <w:t>Aanalizom</w:t>
      </w:r>
      <w:proofErr w:type="spellEnd"/>
      <w:r w:rsidRPr="002060E7">
        <w:rPr>
          <w:rFonts w:asciiTheme="minorHAnsi" w:hAnsiTheme="minorHAnsi" w:cs="Arial"/>
        </w:rPr>
        <w:t xml:space="preserve"> i procjenom su utvrđeni mogući izvanredni događaj  za opasnu tvar: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5"/>
        <w:gridCol w:w="6490"/>
      </w:tblGrid>
      <w:tr w:rsidR="002060E7" w:rsidRPr="002060E7" w:rsidTr="00F82E57">
        <w:trPr>
          <w:trHeight w:val="517"/>
        </w:trPr>
        <w:tc>
          <w:tcPr>
            <w:tcW w:w="2195" w:type="dxa"/>
            <w:shd w:val="clear" w:color="auto" w:fill="A8D08D" w:themeFill="accent6" w:themeFillTint="99"/>
            <w:vAlign w:val="center"/>
          </w:tcPr>
          <w:p w:rsidR="00D54105" w:rsidRPr="002060E7" w:rsidRDefault="00D54105" w:rsidP="00D54105">
            <w:pPr>
              <w:tabs>
                <w:tab w:val="left" w:pos="180"/>
                <w:tab w:val="left" w:pos="360"/>
              </w:tabs>
              <w:spacing w:before="60" w:after="120" w:line="340" w:lineRule="atLeast"/>
              <w:jc w:val="center"/>
              <w:rPr>
                <w:rFonts w:asciiTheme="minorHAnsi" w:hAnsiTheme="minorHAnsi" w:cs="Arial"/>
                <w:b/>
                <w:sz w:val="18"/>
                <w:szCs w:val="18"/>
              </w:rPr>
            </w:pPr>
            <w:r w:rsidRPr="002060E7">
              <w:rPr>
                <w:rFonts w:asciiTheme="minorHAnsi" w:hAnsiTheme="minorHAnsi" w:cs="Arial"/>
                <w:b/>
                <w:sz w:val="18"/>
                <w:szCs w:val="18"/>
              </w:rPr>
              <w:t>OZNAKA SCENARIJA</w:t>
            </w:r>
          </w:p>
        </w:tc>
        <w:tc>
          <w:tcPr>
            <w:tcW w:w="6490" w:type="dxa"/>
            <w:shd w:val="clear" w:color="auto" w:fill="A8D08D" w:themeFill="accent6" w:themeFillTint="99"/>
            <w:vAlign w:val="center"/>
          </w:tcPr>
          <w:p w:rsidR="00D54105" w:rsidRPr="002060E7" w:rsidRDefault="00D54105" w:rsidP="00D54105">
            <w:pPr>
              <w:tabs>
                <w:tab w:val="left" w:pos="180"/>
                <w:tab w:val="left" w:pos="360"/>
                <w:tab w:val="center" w:pos="1409"/>
                <w:tab w:val="right" w:pos="2819"/>
              </w:tabs>
              <w:spacing w:before="60" w:after="120" w:line="340" w:lineRule="atLeast"/>
              <w:jc w:val="center"/>
              <w:rPr>
                <w:rFonts w:asciiTheme="minorHAnsi" w:hAnsiTheme="minorHAnsi" w:cs="Arial"/>
                <w:b/>
                <w:sz w:val="18"/>
                <w:szCs w:val="18"/>
              </w:rPr>
            </w:pPr>
            <w:r w:rsidRPr="002060E7">
              <w:rPr>
                <w:rFonts w:asciiTheme="minorHAnsi" w:hAnsiTheme="minorHAnsi" w:cs="Arial"/>
                <w:b/>
                <w:sz w:val="18"/>
                <w:szCs w:val="18"/>
              </w:rPr>
              <w:t>MOGUĆI DOGAĐAJ</w:t>
            </w:r>
          </w:p>
        </w:tc>
      </w:tr>
      <w:tr w:rsidR="002060E7" w:rsidRPr="002060E7" w:rsidTr="00D54105">
        <w:trPr>
          <w:trHeight w:val="395"/>
        </w:trPr>
        <w:tc>
          <w:tcPr>
            <w:tcW w:w="2195" w:type="dxa"/>
            <w:shd w:val="clear" w:color="auto" w:fill="auto"/>
            <w:vAlign w:val="center"/>
          </w:tcPr>
          <w:p w:rsidR="00D54105" w:rsidRPr="002060E7" w:rsidRDefault="00D54105" w:rsidP="0076097E">
            <w:pPr>
              <w:tabs>
                <w:tab w:val="left" w:pos="180"/>
                <w:tab w:val="left" w:pos="360"/>
              </w:tabs>
              <w:spacing w:before="60" w:after="120"/>
              <w:jc w:val="center"/>
              <w:rPr>
                <w:rFonts w:asciiTheme="minorHAnsi" w:hAnsiTheme="minorHAnsi" w:cs="Arial"/>
              </w:rPr>
            </w:pPr>
            <w:r w:rsidRPr="002060E7">
              <w:rPr>
                <w:rFonts w:asciiTheme="minorHAnsi" w:hAnsiTheme="minorHAnsi" w:cs="Arial"/>
                <w:b/>
              </w:rPr>
              <w:t>S</w:t>
            </w:r>
            <w:r w:rsidR="0076097E" w:rsidRPr="002060E7">
              <w:rPr>
                <w:rFonts w:asciiTheme="minorHAnsi" w:hAnsiTheme="minorHAnsi" w:cs="Arial"/>
                <w:b/>
              </w:rPr>
              <w:t xml:space="preserve">-1 </w:t>
            </w:r>
          </w:p>
        </w:tc>
        <w:tc>
          <w:tcPr>
            <w:tcW w:w="6490" w:type="dxa"/>
            <w:shd w:val="clear" w:color="auto" w:fill="auto"/>
            <w:vAlign w:val="center"/>
          </w:tcPr>
          <w:p w:rsidR="00D54105" w:rsidRPr="002060E7" w:rsidRDefault="00D54105" w:rsidP="0076097E">
            <w:pPr>
              <w:ind w:left="48"/>
              <w:jc w:val="left"/>
              <w:rPr>
                <w:rFonts w:asciiTheme="minorHAnsi" w:hAnsiTheme="minorHAnsi" w:cs="Arial"/>
                <w:b/>
              </w:rPr>
            </w:pPr>
            <w:r w:rsidRPr="002060E7">
              <w:rPr>
                <w:rFonts w:asciiTheme="minorHAnsi" w:hAnsiTheme="minorHAnsi" w:cs="Arial"/>
                <w:b/>
              </w:rPr>
              <w:t xml:space="preserve">Istjecanje </w:t>
            </w:r>
            <w:r w:rsidR="0071459F" w:rsidRPr="002060E7">
              <w:rPr>
                <w:rFonts w:asciiTheme="minorHAnsi" w:hAnsiTheme="minorHAnsi" w:cs="Arial"/>
                <w:b/>
              </w:rPr>
              <w:t xml:space="preserve"> </w:t>
            </w:r>
            <w:r w:rsidR="0076097E" w:rsidRPr="002060E7">
              <w:rPr>
                <w:rFonts w:asciiTheme="minorHAnsi" w:hAnsiTheme="minorHAnsi" w:cs="Arial"/>
                <w:b/>
              </w:rPr>
              <w:t xml:space="preserve">KLORA </w:t>
            </w:r>
            <w:r w:rsidR="0071459F" w:rsidRPr="002060E7">
              <w:rPr>
                <w:rFonts w:asciiTheme="minorHAnsi" w:hAnsiTheme="minorHAnsi" w:cs="Arial"/>
                <w:b/>
              </w:rPr>
              <w:t xml:space="preserve">iz 1 boce </w:t>
            </w:r>
            <w:r w:rsidRPr="002060E7">
              <w:rPr>
                <w:rFonts w:asciiTheme="minorHAnsi" w:hAnsiTheme="minorHAnsi" w:cs="Arial"/>
                <w:b/>
              </w:rPr>
              <w:t>u atmosferu i toksično djelovanje</w:t>
            </w:r>
          </w:p>
        </w:tc>
      </w:tr>
      <w:tr w:rsidR="002060E7" w:rsidRPr="002060E7" w:rsidTr="00D54105">
        <w:trPr>
          <w:trHeight w:val="395"/>
        </w:trPr>
        <w:tc>
          <w:tcPr>
            <w:tcW w:w="2195" w:type="dxa"/>
            <w:shd w:val="clear" w:color="auto" w:fill="auto"/>
            <w:vAlign w:val="center"/>
          </w:tcPr>
          <w:p w:rsidR="006548F4" w:rsidRPr="002060E7" w:rsidRDefault="006548F4" w:rsidP="006548F4">
            <w:pPr>
              <w:tabs>
                <w:tab w:val="left" w:pos="180"/>
                <w:tab w:val="left" w:pos="360"/>
              </w:tabs>
              <w:spacing w:before="60" w:after="120"/>
              <w:jc w:val="center"/>
              <w:rPr>
                <w:rFonts w:asciiTheme="minorHAnsi" w:hAnsiTheme="minorHAnsi" w:cs="Arial"/>
              </w:rPr>
            </w:pPr>
            <w:r w:rsidRPr="002060E7">
              <w:rPr>
                <w:rFonts w:asciiTheme="minorHAnsi" w:hAnsiTheme="minorHAnsi" w:cs="Arial"/>
                <w:b/>
              </w:rPr>
              <w:t xml:space="preserve">S-2 </w:t>
            </w:r>
          </w:p>
        </w:tc>
        <w:tc>
          <w:tcPr>
            <w:tcW w:w="6490" w:type="dxa"/>
            <w:shd w:val="clear" w:color="auto" w:fill="auto"/>
            <w:vAlign w:val="center"/>
          </w:tcPr>
          <w:p w:rsidR="006548F4" w:rsidRPr="002060E7" w:rsidRDefault="006548F4" w:rsidP="006548F4">
            <w:pPr>
              <w:ind w:left="48"/>
              <w:jc w:val="left"/>
              <w:rPr>
                <w:rFonts w:asciiTheme="minorHAnsi" w:hAnsiTheme="minorHAnsi" w:cs="Arial"/>
                <w:b/>
              </w:rPr>
            </w:pPr>
            <w:r w:rsidRPr="002060E7">
              <w:rPr>
                <w:rFonts w:asciiTheme="minorHAnsi" w:hAnsiTheme="minorHAnsi" w:cs="Arial"/>
                <w:b/>
              </w:rPr>
              <w:t>Istjecanje KLORA iz 5 boca u atmosferu i toksično djelovanje</w:t>
            </w:r>
          </w:p>
        </w:tc>
      </w:tr>
      <w:tr w:rsidR="002060E7" w:rsidRPr="002060E7" w:rsidTr="004A7FFA">
        <w:trPr>
          <w:trHeight w:val="395"/>
        </w:trPr>
        <w:tc>
          <w:tcPr>
            <w:tcW w:w="2195" w:type="dxa"/>
            <w:shd w:val="clear" w:color="auto" w:fill="auto"/>
            <w:vAlign w:val="center"/>
          </w:tcPr>
          <w:p w:rsidR="0071459F" w:rsidRPr="002060E7" w:rsidRDefault="0071459F" w:rsidP="006548F4">
            <w:pPr>
              <w:tabs>
                <w:tab w:val="left" w:pos="180"/>
                <w:tab w:val="left" w:pos="360"/>
              </w:tabs>
              <w:spacing w:before="60" w:after="120"/>
              <w:jc w:val="center"/>
              <w:rPr>
                <w:rFonts w:asciiTheme="minorHAnsi" w:hAnsiTheme="minorHAnsi" w:cs="Arial"/>
              </w:rPr>
            </w:pPr>
            <w:r w:rsidRPr="002060E7">
              <w:rPr>
                <w:rFonts w:asciiTheme="minorHAnsi" w:hAnsiTheme="minorHAnsi" w:cs="Arial"/>
                <w:b/>
              </w:rPr>
              <w:t>S-</w:t>
            </w:r>
            <w:r w:rsidR="006548F4" w:rsidRPr="002060E7">
              <w:rPr>
                <w:rFonts w:asciiTheme="minorHAnsi" w:hAnsiTheme="minorHAnsi" w:cs="Arial"/>
                <w:b/>
              </w:rPr>
              <w:t>3</w:t>
            </w:r>
          </w:p>
        </w:tc>
        <w:tc>
          <w:tcPr>
            <w:tcW w:w="6490" w:type="dxa"/>
            <w:shd w:val="clear" w:color="auto" w:fill="auto"/>
            <w:vAlign w:val="center"/>
          </w:tcPr>
          <w:p w:rsidR="0071459F" w:rsidRPr="002060E7" w:rsidRDefault="0071459F" w:rsidP="004A7FFA">
            <w:pPr>
              <w:ind w:left="48"/>
              <w:jc w:val="left"/>
              <w:rPr>
                <w:rFonts w:asciiTheme="minorHAnsi" w:hAnsiTheme="minorHAnsi" w:cs="Arial"/>
                <w:b/>
              </w:rPr>
            </w:pPr>
            <w:r w:rsidRPr="002060E7">
              <w:rPr>
                <w:rFonts w:asciiTheme="minorHAnsi" w:hAnsiTheme="minorHAnsi" w:cs="Arial"/>
                <w:b/>
              </w:rPr>
              <w:t>Istjecanje KLORA iz 10 boca u atmosferu i toksično djelovanje</w:t>
            </w:r>
          </w:p>
        </w:tc>
      </w:tr>
    </w:tbl>
    <w:p w:rsidR="00D54105" w:rsidRPr="002060E7" w:rsidRDefault="00D54105" w:rsidP="00D54105">
      <w:pPr>
        <w:rPr>
          <w:rFonts w:asciiTheme="minorHAnsi" w:hAnsiTheme="minorHAnsi" w:cs="Arial"/>
          <w:b/>
          <w:u w:val="single"/>
        </w:rPr>
      </w:pPr>
    </w:p>
    <w:p w:rsidR="00E3623D" w:rsidRPr="002060E7" w:rsidRDefault="00E3623D" w:rsidP="00E3623D">
      <w:pPr>
        <w:jc w:val="left"/>
        <w:rPr>
          <w:rFonts w:asciiTheme="minorHAnsi" w:hAnsiTheme="minorHAnsi" w:cs="Arial"/>
          <w:b/>
          <w:u w:val="single"/>
        </w:rPr>
      </w:pPr>
      <w:r w:rsidRPr="002060E7">
        <w:rPr>
          <w:rFonts w:asciiTheme="minorHAnsi" w:hAnsiTheme="minorHAnsi" w:cs="Arial"/>
          <w:b/>
          <w:u w:val="single"/>
        </w:rPr>
        <w:t>NAJVJEROVATNIJI SCENARIJ</w:t>
      </w:r>
    </w:p>
    <w:p w:rsidR="00D5052D" w:rsidRPr="007D4994" w:rsidRDefault="007D4994" w:rsidP="007D4994">
      <w:pPr>
        <w:jc w:val="center"/>
        <w:rPr>
          <w:rFonts w:asciiTheme="minorHAnsi" w:hAnsiTheme="minorHAnsi" w:cs="Arial"/>
        </w:rPr>
      </w:pPr>
      <w:r w:rsidRPr="007D4994">
        <w:rPr>
          <w:rFonts w:asciiTheme="minorHAnsi" w:hAnsiTheme="minorHAnsi" w:cs="Arial"/>
        </w:rPr>
        <w:t>Tablica vjerojatnosti</w:t>
      </w:r>
    </w:p>
    <w:tbl>
      <w:tblPr>
        <w:tblStyle w:val="TableGrid"/>
        <w:tblW w:w="8729" w:type="dxa"/>
        <w:jc w:val="center"/>
        <w:tblInd w:w="0" w:type="dxa"/>
        <w:tblLayout w:type="fixed"/>
        <w:tblCellMar>
          <w:top w:w="22" w:type="dxa"/>
          <w:left w:w="130" w:type="dxa"/>
          <w:right w:w="77" w:type="dxa"/>
        </w:tblCellMar>
        <w:tblLook w:val="04A0" w:firstRow="1" w:lastRow="0" w:firstColumn="1" w:lastColumn="0" w:noHBand="0" w:noVBand="1"/>
      </w:tblPr>
      <w:tblGrid>
        <w:gridCol w:w="1479"/>
        <w:gridCol w:w="2088"/>
        <w:gridCol w:w="1656"/>
        <w:gridCol w:w="3506"/>
      </w:tblGrid>
      <w:tr w:rsidR="00D5052D" w:rsidRPr="00D5052D" w:rsidTr="008A1C7F">
        <w:trPr>
          <w:trHeight w:val="288"/>
          <w:jc w:val="center"/>
        </w:trPr>
        <w:tc>
          <w:tcPr>
            <w:tcW w:w="1479"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rsidR="00D5052D" w:rsidRPr="00D5052D" w:rsidRDefault="00D5052D" w:rsidP="00D5052D">
            <w:pPr>
              <w:spacing w:line="259" w:lineRule="auto"/>
              <w:ind w:left="28"/>
              <w:jc w:val="left"/>
              <w:rPr>
                <w:rFonts w:ascii="Arial" w:eastAsia="Calibri" w:hAnsi="Arial" w:cs="Arial"/>
                <w:color w:val="000000"/>
                <w:lang w:eastAsia="hr-HR"/>
              </w:rPr>
            </w:pPr>
            <w:r w:rsidRPr="00D5052D">
              <w:rPr>
                <w:rFonts w:ascii="Arial" w:eastAsia="Calibri" w:hAnsi="Arial" w:cs="Arial"/>
                <w:b/>
                <w:color w:val="000000"/>
                <w:lang w:eastAsia="hr-HR"/>
              </w:rPr>
              <w:t xml:space="preserve">Kategorija </w:t>
            </w:r>
          </w:p>
        </w:tc>
        <w:tc>
          <w:tcPr>
            <w:tcW w:w="725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052D" w:rsidRPr="00D5052D" w:rsidRDefault="00D5052D" w:rsidP="00D5052D">
            <w:pPr>
              <w:spacing w:line="259" w:lineRule="auto"/>
              <w:ind w:left="502"/>
              <w:jc w:val="center"/>
              <w:rPr>
                <w:rFonts w:ascii="Arial" w:eastAsia="Calibri" w:hAnsi="Arial" w:cs="Arial"/>
                <w:color w:val="000000"/>
                <w:lang w:eastAsia="hr-HR"/>
              </w:rPr>
            </w:pPr>
            <w:r w:rsidRPr="00D5052D">
              <w:rPr>
                <w:rFonts w:ascii="Arial" w:eastAsia="Calibri" w:hAnsi="Arial" w:cs="Arial"/>
                <w:b/>
                <w:color w:val="000000"/>
                <w:lang w:eastAsia="hr-HR"/>
              </w:rPr>
              <w:t>Vjerojatnost/Frekvencija</w:t>
            </w:r>
          </w:p>
        </w:tc>
      </w:tr>
      <w:tr w:rsidR="00D5052D" w:rsidRPr="00D5052D" w:rsidTr="008A1C7F">
        <w:trPr>
          <w:trHeight w:val="289"/>
          <w:jc w:val="center"/>
        </w:trPr>
        <w:tc>
          <w:tcPr>
            <w:tcW w:w="1479" w:type="dxa"/>
            <w:vMerge/>
            <w:tcBorders>
              <w:top w:val="nil"/>
              <w:left w:val="single" w:sz="4" w:space="0" w:color="000000"/>
              <w:bottom w:val="single" w:sz="4" w:space="0" w:color="000000"/>
              <w:right w:val="single" w:sz="4" w:space="0" w:color="000000"/>
            </w:tcBorders>
            <w:vAlign w:val="center"/>
          </w:tcPr>
          <w:p w:rsidR="00D5052D" w:rsidRPr="00D5052D" w:rsidRDefault="00D5052D" w:rsidP="00D5052D">
            <w:pPr>
              <w:spacing w:after="160" w:line="259" w:lineRule="auto"/>
              <w:jc w:val="left"/>
              <w:rPr>
                <w:rFonts w:ascii="Arial" w:eastAsia="Calibri" w:hAnsi="Arial" w:cs="Arial"/>
                <w:color w:val="000000"/>
                <w:lang w:eastAsia="hr-HR"/>
              </w:rPr>
            </w:pPr>
          </w:p>
        </w:tc>
        <w:tc>
          <w:tcPr>
            <w:tcW w:w="208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D5052D" w:rsidRPr="00D5052D" w:rsidRDefault="00D5052D" w:rsidP="00D5052D">
            <w:pPr>
              <w:spacing w:line="259" w:lineRule="auto"/>
              <w:ind w:right="54"/>
              <w:jc w:val="center"/>
              <w:rPr>
                <w:rFonts w:ascii="Arial" w:eastAsia="Calibri" w:hAnsi="Arial" w:cs="Arial"/>
                <w:color w:val="000000"/>
                <w:lang w:eastAsia="hr-HR"/>
              </w:rPr>
            </w:pPr>
            <w:r w:rsidRPr="00D5052D">
              <w:rPr>
                <w:rFonts w:ascii="Arial" w:eastAsia="Calibri" w:hAnsi="Arial" w:cs="Arial"/>
                <w:b/>
                <w:color w:val="000000"/>
                <w:lang w:eastAsia="hr-HR"/>
              </w:rPr>
              <w:t xml:space="preserve">Kvalitativno </w:t>
            </w:r>
          </w:p>
        </w:tc>
        <w:tc>
          <w:tcPr>
            <w:tcW w:w="165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D5052D" w:rsidRPr="00D5052D" w:rsidRDefault="00D5052D" w:rsidP="00D5052D">
            <w:pPr>
              <w:spacing w:line="259" w:lineRule="auto"/>
              <w:jc w:val="left"/>
              <w:rPr>
                <w:rFonts w:ascii="Arial" w:eastAsia="Calibri" w:hAnsi="Arial" w:cs="Arial"/>
                <w:color w:val="000000"/>
                <w:lang w:eastAsia="hr-HR"/>
              </w:rPr>
            </w:pPr>
            <w:r w:rsidRPr="00D5052D">
              <w:rPr>
                <w:rFonts w:ascii="Arial" w:eastAsia="Calibri" w:hAnsi="Arial" w:cs="Arial"/>
                <w:b/>
                <w:color w:val="000000"/>
                <w:lang w:eastAsia="hr-HR"/>
              </w:rPr>
              <w:t xml:space="preserve">Vjerojatnost </w:t>
            </w:r>
          </w:p>
        </w:tc>
        <w:tc>
          <w:tcPr>
            <w:tcW w:w="350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D5052D" w:rsidRPr="00D5052D" w:rsidRDefault="00D5052D" w:rsidP="00D5052D">
            <w:pPr>
              <w:spacing w:line="259" w:lineRule="auto"/>
              <w:ind w:right="51"/>
              <w:jc w:val="center"/>
              <w:rPr>
                <w:rFonts w:ascii="Arial" w:eastAsia="Calibri" w:hAnsi="Arial" w:cs="Arial"/>
                <w:color w:val="000000"/>
                <w:lang w:eastAsia="hr-HR"/>
              </w:rPr>
            </w:pPr>
            <w:r w:rsidRPr="00D5052D">
              <w:rPr>
                <w:rFonts w:ascii="Arial" w:eastAsia="Calibri" w:hAnsi="Arial" w:cs="Arial"/>
                <w:b/>
                <w:color w:val="000000"/>
                <w:lang w:eastAsia="hr-HR"/>
              </w:rPr>
              <w:t xml:space="preserve">Frekvencija </w:t>
            </w:r>
          </w:p>
        </w:tc>
      </w:tr>
      <w:tr w:rsidR="00D5052D" w:rsidRPr="00D5052D" w:rsidTr="008A1C7F">
        <w:trPr>
          <w:trHeight w:val="289"/>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5052D" w:rsidRPr="00D5052D" w:rsidRDefault="00D5052D" w:rsidP="00D5052D">
            <w:pPr>
              <w:spacing w:line="259" w:lineRule="auto"/>
              <w:ind w:right="56"/>
              <w:jc w:val="center"/>
              <w:rPr>
                <w:rFonts w:ascii="Arial" w:eastAsia="Calibri" w:hAnsi="Arial" w:cs="Arial"/>
                <w:color w:val="000000"/>
                <w:lang w:eastAsia="hr-HR"/>
              </w:rPr>
            </w:pPr>
            <w:r w:rsidRPr="00D5052D">
              <w:rPr>
                <w:rFonts w:ascii="Arial" w:eastAsia="Calibri" w:hAnsi="Arial" w:cs="Arial"/>
                <w:b/>
                <w:color w:val="000000"/>
                <w:lang w:eastAsia="hr-HR"/>
              </w:rPr>
              <w:t xml:space="preserve">1 </w:t>
            </w:r>
          </w:p>
        </w:tc>
        <w:tc>
          <w:tcPr>
            <w:tcW w:w="2088"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7"/>
              <w:jc w:val="left"/>
              <w:rPr>
                <w:rFonts w:ascii="Arial" w:eastAsia="Calibri" w:hAnsi="Arial" w:cs="Arial"/>
                <w:color w:val="000000"/>
                <w:lang w:eastAsia="hr-HR"/>
              </w:rPr>
            </w:pPr>
            <w:r w:rsidRPr="00D5052D">
              <w:rPr>
                <w:rFonts w:ascii="Arial" w:eastAsia="Calibri" w:hAnsi="Arial" w:cs="Arial"/>
                <w:color w:val="000000"/>
                <w:lang w:eastAsia="hr-HR"/>
              </w:rPr>
              <w:t xml:space="preserve">Iznimno mala </w:t>
            </w:r>
          </w:p>
        </w:tc>
        <w:tc>
          <w:tcPr>
            <w:tcW w:w="1656"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4"/>
              <w:jc w:val="center"/>
              <w:rPr>
                <w:rFonts w:ascii="Arial" w:eastAsia="Calibri" w:hAnsi="Arial" w:cs="Arial"/>
                <w:color w:val="000000"/>
                <w:lang w:eastAsia="hr-HR"/>
              </w:rPr>
            </w:pPr>
            <w:r w:rsidRPr="00D5052D">
              <w:rPr>
                <w:rFonts w:ascii="Arial" w:eastAsia="Calibri" w:hAnsi="Arial" w:cs="Arial"/>
                <w:color w:val="000000"/>
                <w:lang w:eastAsia="hr-HR"/>
              </w:rPr>
              <w:t xml:space="preserve">&lt;1% </w:t>
            </w:r>
          </w:p>
        </w:tc>
        <w:tc>
          <w:tcPr>
            <w:tcW w:w="3505"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0"/>
              <w:jc w:val="left"/>
              <w:rPr>
                <w:rFonts w:ascii="Arial" w:eastAsia="Calibri" w:hAnsi="Arial" w:cs="Arial"/>
                <w:color w:val="000000"/>
                <w:lang w:eastAsia="hr-HR"/>
              </w:rPr>
            </w:pPr>
            <w:r w:rsidRPr="00D5052D">
              <w:rPr>
                <w:rFonts w:ascii="Arial" w:eastAsia="Calibri" w:hAnsi="Arial" w:cs="Arial"/>
                <w:color w:val="000000"/>
                <w:lang w:eastAsia="hr-HR"/>
              </w:rPr>
              <w:t xml:space="preserve">1 događaj u 100 godina i rjeđe </w:t>
            </w:r>
          </w:p>
        </w:tc>
      </w:tr>
      <w:tr w:rsidR="00D5052D" w:rsidRPr="00D5052D" w:rsidTr="008A1C7F">
        <w:trPr>
          <w:trHeight w:val="289"/>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5052D" w:rsidRPr="00D5052D" w:rsidRDefault="00D5052D" w:rsidP="00D5052D">
            <w:pPr>
              <w:spacing w:line="259" w:lineRule="auto"/>
              <w:ind w:right="56"/>
              <w:jc w:val="center"/>
              <w:rPr>
                <w:rFonts w:ascii="Arial" w:eastAsia="Calibri" w:hAnsi="Arial" w:cs="Arial"/>
                <w:color w:val="000000"/>
                <w:lang w:eastAsia="hr-HR"/>
              </w:rPr>
            </w:pPr>
            <w:r w:rsidRPr="00D5052D">
              <w:rPr>
                <w:rFonts w:ascii="Arial" w:eastAsia="Calibri" w:hAnsi="Arial" w:cs="Arial"/>
                <w:b/>
                <w:color w:val="000000"/>
                <w:lang w:eastAsia="hr-HR"/>
              </w:rPr>
              <w:t xml:space="preserve">2 </w:t>
            </w:r>
          </w:p>
        </w:tc>
        <w:tc>
          <w:tcPr>
            <w:tcW w:w="2088"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2"/>
              <w:jc w:val="left"/>
              <w:rPr>
                <w:rFonts w:ascii="Arial" w:eastAsia="Calibri" w:hAnsi="Arial" w:cs="Arial"/>
                <w:color w:val="000000"/>
                <w:lang w:eastAsia="hr-HR"/>
              </w:rPr>
            </w:pPr>
            <w:r w:rsidRPr="00D5052D">
              <w:rPr>
                <w:rFonts w:ascii="Arial" w:eastAsia="Calibri" w:hAnsi="Arial" w:cs="Arial"/>
                <w:color w:val="000000"/>
                <w:lang w:eastAsia="hr-HR"/>
              </w:rPr>
              <w:t xml:space="preserve">Mala </w:t>
            </w:r>
          </w:p>
        </w:tc>
        <w:tc>
          <w:tcPr>
            <w:tcW w:w="1656"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2"/>
              <w:jc w:val="center"/>
              <w:rPr>
                <w:rFonts w:ascii="Arial" w:eastAsia="Calibri" w:hAnsi="Arial" w:cs="Arial"/>
                <w:color w:val="000000"/>
                <w:lang w:eastAsia="hr-HR"/>
              </w:rPr>
            </w:pPr>
            <w:r w:rsidRPr="00D5052D">
              <w:rPr>
                <w:rFonts w:ascii="Arial" w:eastAsia="Calibri" w:hAnsi="Arial" w:cs="Arial"/>
                <w:color w:val="000000"/>
                <w:lang w:eastAsia="hr-HR"/>
              </w:rPr>
              <w:t xml:space="preserve">1 – 5 % </w:t>
            </w:r>
          </w:p>
        </w:tc>
        <w:tc>
          <w:tcPr>
            <w:tcW w:w="3505"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4"/>
              <w:jc w:val="left"/>
              <w:rPr>
                <w:rFonts w:ascii="Arial" w:eastAsia="Calibri" w:hAnsi="Arial" w:cs="Arial"/>
                <w:color w:val="000000"/>
                <w:lang w:eastAsia="hr-HR"/>
              </w:rPr>
            </w:pPr>
            <w:r w:rsidRPr="00D5052D">
              <w:rPr>
                <w:rFonts w:ascii="Arial" w:eastAsia="Calibri" w:hAnsi="Arial" w:cs="Arial"/>
                <w:color w:val="000000"/>
                <w:lang w:eastAsia="hr-HR"/>
              </w:rPr>
              <w:t xml:space="preserve">1 događaj u 20 do 100 godina </w:t>
            </w:r>
          </w:p>
        </w:tc>
      </w:tr>
      <w:tr w:rsidR="00D5052D" w:rsidRPr="00D5052D" w:rsidTr="008A1C7F">
        <w:trPr>
          <w:trHeight w:val="289"/>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5052D" w:rsidRPr="00D5052D" w:rsidRDefault="00D5052D" w:rsidP="00D5052D">
            <w:pPr>
              <w:spacing w:line="259" w:lineRule="auto"/>
              <w:ind w:right="56"/>
              <w:jc w:val="center"/>
              <w:rPr>
                <w:rFonts w:ascii="Arial" w:eastAsia="Calibri" w:hAnsi="Arial" w:cs="Arial"/>
                <w:color w:val="000000"/>
                <w:lang w:eastAsia="hr-HR"/>
              </w:rPr>
            </w:pPr>
            <w:r w:rsidRPr="00D5052D">
              <w:rPr>
                <w:rFonts w:ascii="Arial" w:eastAsia="Calibri" w:hAnsi="Arial" w:cs="Arial"/>
                <w:b/>
                <w:color w:val="000000"/>
                <w:lang w:eastAsia="hr-HR"/>
              </w:rPr>
              <w:t xml:space="preserve">3 </w:t>
            </w:r>
          </w:p>
        </w:tc>
        <w:tc>
          <w:tcPr>
            <w:tcW w:w="2088"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4"/>
              <w:jc w:val="left"/>
              <w:rPr>
                <w:rFonts w:ascii="Arial" w:eastAsia="Calibri" w:hAnsi="Arial" w:cs="Arial"/>
                <w:color w:val="000000"/>
                <w:lang w:eastAsia="hr-HR"/>
              </w:rPr>
            </w:pPr>
            <w:r w:rsidRPr="00D5052D">
              <w:rPr>
                <w:rFonts w:ascii="Arial" w:eastAsia="Calibri" w:hAnsi="Arial" w:cs="Arial"/>
                <w:color w:val="000000"/>
                <w:lang w:eastAsia="hr-HR"/>
              </w:rPr>
              <w:t xml:space="preserve">Umjerena </w:t>
            </w:r>
          </w:p>
        </w:tc>
        <w:tc>
          <w:tcPr>
            <w:tcW w:w="1656"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4"/>
              <w:jc w:val="center"/>
              <w:rPr>
                <w:rFonts w:ascii="Arial" w:eastAsia="Calibri" w:hAnsi="Arial" w:cs="Arial"/>
                <w:color w:val="000000"/>
                <w:lang w:eastAsia="hr-HR"/>
              </w:rPr>
            </w:pPr>
            <w:r w:rsidRPr="00D5052D">
              <w:rPr>
                <w:rFonts w:ascii="Arial" w:eastAsia="Calibri" w:hAnsi="Arial" w:cs="Arial"/>
                <w:color w:val="000000"/>
                <w:lang w:eastAsia="hr-HR"/>
              </w:rPr>
              <w:t xml:space="preserve">5 – 50 % </w:t>
            </w:r>
          </w:p>
        </w:tc>
        <w:tc>
          <w:tcPr>
            <w:tcW w:w="3505"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2"/>
              <w:jc w:val="left"/>
              <w:rPr>
                <w:rFonts w:ascii="Arial" w:eastAsia="Calibri" w:hAnsi="Arial" w:cs="Arial"/>
                <w:color w:val="000000"/>
                <w:lang w:eastAsia="hr-HR"/>
              </w:rPr>
            </w:pPr>
            <w:r w:rsidRPr="00D5052D">
              <w:rPr>
                <w:rFonts w:ascii="Arial" w:eastAsia="Calibri" w:hAnsi="Arial" w:cs="Arial"/>
                <w:color w:val="000000"/>
                <w:lang w:eastAsia="hr-HR"/>
              </w:rPr>
              <w:t xml:space="preserve">1 događaj u 2 do 20 godina </w:t>
            </w:r>
          </w:p>
        </w:tc>
      </w:tr>
      <w:tr w:rsidR="00D5052D" w:rsidRPr="00D5052D" w:rsidTr="008A1C7F">
        <w:trPr>
          <w:trHeight w:val="289"/>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5052D" w:rsidRPr="00D5052D" w:rsidRDefault="00D5052D" w:rsidP="00D5052D">
            <w:pPr>
              <w:spacing w:line="259" w:lineRule="auto"/>
              <w:ind w:right="56"/>
              <w:jc w:val="center"/>
              <w:rPr>
                <w:rFonts w:ascii="Arial" w:eastAsia="Calibri" w:hAnsi="Arial" w:cs="Arial"/>
                <w:color w:val="000000"/>
                <w:lang w:eastAsia="hr-HR"/>
              </w:rPr>
            </w:pPr>
            <w:r w:rsidRPr="00D5052D">
              <w:rPr>
                <w:rFonts w:ascii="Arial" w:eastAsia="Calibri" w:hAnsi="Arial" w:cs="Arial"/>
                <w:b/>
                <w:color w:val="000000"/>
                <w:lang w:eastAsia="hr-HR"/>
              </w:rPr>
              <w:t xml:space="preserve">4 </w:t>
            </w:r>
          </w:p>
        </w:tc>
        <w:tc>
          <w:tcPr>
            <w:tcW w:w="2088"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2"/>
              <w:jc w:val="left"/>
              <w:rPr>
                <w:rFonts w:ascii="Arial" w:eastAsia="Calibri" w:hAnsi="Arial" w:cs="Arial"/>
                <w:color w:val="000000"/>
                <w:lang w:eastAsia="hr-HR"/>
              </w:rPr>
            </w:pPr>
            <w:r w:rsidRPr="00D5052D">
              <w:rPr>
                <w:rFonts w:ascii="Arial" w:eastAsia="Calibri" w:hAnsi="Arial" w:cs="Arial"/>
                <w:color w:val="000000"/>
                <w:lang w:eastAsia="hr-HR"/>
              </w:rPr>
              <w:t xml:space="preserve">Velika </w:t>
            </w:r>
          </w:p>
        </w:tc>
        <w:tc>
          <w:tcPr>
            <w:tcW w:w="1656"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4"/>
              <w:jc w:val="center"/>
              <w:rPr>
                <w:rFonts w:ascii="Arial" w:eastAsia="Calibri" w:hAnsi="Arial" w:cs="Arial"/>
                <w:color w:val="000000"/>
                <w:lang w:eastAsia="hr-HR"/>
              </w:rPr>
            </w:pPr>
            <w:r w:rsidRPr="00D5052D">
              <w:rPr>
                <w:rFonts w:ascii="Arial" w:eastAsia="Calibri" w:hAnsi="Arial" w:cs="Arial"/>
                <w:color w:val="000000"/>
                <w:lang w:eastAsia="hr-HR"/>
              </w:rPr>
              <w:t xml:space="preserve">51 – 98 % </w:t>
            </w:r>
          </w:p>
        </w:tc>
        <w:tc>
          <w:tcPr>
            <w:tcW w:w="3505"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0"/>
              <w:jc w:val="left"/>
              <w:rPr>
                <w:rFonts w:ascii="Arial" w:eastAsia="Calibri" w:hAnsi="Arial" w:cs="Arial"/>
                <w:color w:val="000000"/>
                <w:lang w:eastAsia="hr-HR"/>
              </w:rPr>
            </w:pPr>
            <w:r w:rsidRPr="00D5052D">
              <w:rPr>
                <w:rFonts w:ascii="Arial" w:eastAsia="Calibri" w:hAnsi="Arial" w:cs="Arial"/>
                <w:color w:val="000000"/>
                <w:lang w:eastAsia="hr-HR"/>
              </w:rPr>
              <w:t xml:space="preserve">1 događaj 1 do 2 godine </w:t>
            </w:r>
          </w:p>
        </w:tc>
      </w:tr>
      <w:tr w:rsidR="00D5052D" w:rsidRPr="00D5052D" w:rsidTr="008A1C7F">
        <w:trPr>
          <w:trHeight w:val="288"/>
          <w:jc w:val="center"/>
        </w:trPr>
        <w:tc>
          <w:tcPr>
            <w:tcW w:w="1479"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D5052D" w:rsidRPr="00D5052D" w:rsidRDefault="00D5052D" w:rsidP="00D5052D">
            <w:pPr>
              <w:spacing w:line="259" w:lineRule="auto"/>
              <w:ind w:right="56"/>
              <w:jc w:val="center"/>
              <w:rPr>
                <w:rFonts w:ascii="Arial" w:eastAsia="Calibri" w:hAnsi="Arial" w:cs="Arial"/>
                <w:color w:val="000000"/>
                <w:lang w:eastAsia="hr-HR"/>
              </w:rPr>
            </w:pPr>
            <w:r w:rsidRPr="00D5052D">
              <w:rPr>
                <w:rFonts w:ascii="Arial" w:eastAsia="Calibri" w:hAnsi="Arial" w:cs="Arial"/>
                <w:b/>
                <w:color w:val="000000"/>
                <w:lang w:eastAsia="hr-HR"/>
              </w:rPr>
              <w:t xml:space="preserve">5 </w:t>
            </w:r>
          </w:p>
        </w:tc>
        <w:tc>
          <w:tcPr>
            <w:tcW w:w="2088"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left="52"/>
              <w:jc w:val="left"/>
              <w:rPr>
                <w:rFonts w:ascii="Arial" w:eastAsia="Calibri" w:hAnsi="Arial" w:cs="Arial"/>
                <w:color w:val="000000"/>
                <w:lang w:eastAsia="hr-HR"/>
              </w:rPr>
            </w:pPr>
            <w:r w:rsidRPr="00D5052D">
              <w:rPr>
                <w:rFonts w:ascii="Arial" w:eastAsia="Calibri" w:hAnsi="Arial" w:cs="Arial"/>
                <w:color w:val="000000"/>
                <w:lang w:eastAsia="hr-HR"/>
              </w:rPr>
              <w:t xml:space="preserve">Iznimno velika </w:t>
            </w:r>
          </w:p>
        </w:tc>
        <w:tc>
          <w:tcPr>
            <w:tcW w:w="1656"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4"/>
              <w:jc w:val="center"/>
              <w:rPr>
                <w:rFonts w:ascii="Arial" w:eastAsia="Calibri" w:hAnsi="Arial" w:cs="Arial"/>
                <w:color w:val="000000"/>
                <w:lang w:eastAsia="hr-HR"/>
              </w:rPr>
            </w:pPr>
            <w:r w:rsidRPr="00D5052D">
              <w:rPr>
                <w:rFonts w:ascii="Arial" w:eastAsia="Calibri" w:hAnsi="Arial" w:cs="Arial"/>
                <w:color w:val="000000"/>
                <w:lang w:eastAsia="hr-HR"/>
              </w:rPr>
              <w:t xml:space="preserve">&gt;98% </w:t>
            </w:r>
          </w:p>
        </w:tc>
        <w:tc>
          <w:tcPr>
            <w:tcW w:w="3505" w:type="dxa"/>
            <w:tcBorders>
              <w:top w:val="single" w:sz="4" w:space="0" w:color="000000"/>
              <w:left w:val="single" w:sz="4" w:space="0" w:color="000000"/>
              <w:bottom w:val="single" w:sz="4" w:space="0" w:color="000000"/>
              <w:right w:val="single" w:sz="4" w:space="0" w:color="000000"/>
            </w:tcBorders>
            <w:vAlign w:val="center"/>
          </w:tcPr>
          <w:p w:rsidR="00D5052D" w:rsidRPr="00D5052D" w:rsidRDefault="00D5052D" w:rsidP="00D5052D">
            <w:pPr>
              <w:spacing w:line="259" w:lineRule="auto"/>
              <w:ind w:right="50"/>
              <w:jc w:val="left"/>
              <w:rPr>
                <w:rFonts w:ascii="Arial" w:eastAsia="Calibri" w:hAnsi="Arial" w:cs="Arial"/>
                <w:color w:val="000000"/>
                <w:lang w:eastAsia="hr-HR"/>
              </w:rPr>
            </w:pPr>
            <w:r w:rsidRPr="00D5052D">
              <w:rPr>
                <w:rFonts w:ascii="Arial" w:eastAsia="Calibri" w:hAnsi="Arial" w:cs="Arial"/>
                <w:color w:val="000000"/>
                <w:lang w:eastAsia="hr-HR"/>
              </w:rPr>
              <w:t xml:space="preserve">1 događaj godišnje ili češće </w:t>
            </w:r>
          </w:p>
        </w:tc>
      </w:tr>
    </w:tbl>
    <w:p w:rsidR="00D5052D" w:rsidRDefault="00D5052D">
      <w:pPr>
        <w:jc w:val="left"/>
        <w:rPr>
          <w:rFonts w:asciiTheme="minorHAnsi" w:hAnsiTheme="minorHAnsi" w:cs="Arial"/>
          <w:b/>
          <w:u w:val="single"/>
        </w:rPr>
      </w:pPr>
    </w:p>
    <w:p w:rsidR="00D5052D" w:rsidRDefault="007D4994" w:rsidP="007D4994">
      <w:pPr>
        <w:spacing w:beforeLines="40" w:before="96" w:afterLines="40" w:after="96"/>
        <w:rPr>
          <w:rFonts w:asciiTheme="minorHAnsi" w:hAnsiTheme="minorHAnsi" w:cs="Arial"/>
          <w:b/>
          <w:u w:val="single"/>
        </w:rPr>
      </w:pPr>
      <w:r w:rsidRPr="00D5052D">
        <w:rPr>
          <w:rFonts w:asciiTheme="minorHAnsi" w:hAnsiTheme="minorHAnsi" w:cs="Arial"/>
        </w:rPr>
        <w:t xml:space="preserve">Prema </w:t>
      </w:r>
      <w:r>
        <w:rPr>
          <w:rFonts w:asciiTheme="minorHAnsi" w:hAnsiTheme="minorHAnsi" w:cs="Arial"/>
        </w:rPr>
        <w:t>kategorijama vjerojatnosti može se procijeniti da je vjerojatnost nastanka scenarija sljedeća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7"/>
        <w:gridCol w:w="4717"/>
        <w:gridCol w:w="2526"/>
      </w:tblGrid>
      <w:tr w:rsidR="007D4994" w:rsidRPr="007D4994" w:rsidTr="008A1C7F">
        <w:trPr>
          <w:trHeight w:val="488"/>
        </w:trPr>
        <w:tc>
          <w:tcPr>
            <w:tcW w:w="1357" w:type="dxa"/>
            <w:shd w:val="clear" w:color="auto" w:fill="A8D08D" w:themeFill="accent6" w:themeFillTint="99"/>
            <w:vAlign w:val="center"/>
          </w:tcPr>
          <w:p w:rsidR="007D4994" w:rsidRPr="007D4994" w:rsidRDefault="007D4994" w:rsidP="007D4994">
            <w:pPr>
              <w:tabs>
                <w:tab w:val="left" w:pos="180"/>
                <w:tab w:val="left" w:pos="360"/>
              </w:tabs>
              <w:spacing w:before="60" w:after="120" w:line="340" w:lineRule="atLeast"/>
              <w:jc w:val="center"/>
              <w:rPr>
                <w:rFonts w:asciiTheme="minorHAnsi" w:hAnsiTheme="minorHAnsi" w:cstheme="minorHAnsi"/>
              </w:rPr>
            </w:pPr>
            <w:r w:rsidRPr="007D4994">
              <w:rPr>
                <w:rFonts w:asciiTheme="minorHAnsi" w:hAnsiTheme="minorHAnsi" w:cstheme="minorHAnsi"/>
              </w:rPr>
              <w:t>SCENARIJ</w:t>
            </w:r>
          </w:p>
        </w:tc>
        <w:tc>
          <w:tcPr>
            <w:tcW w:w="4717" w:type="dxa"/>
            <w:shd w:val="clear" w:color="auto" w:fill="A8D08D" w:themeFill="accent6" w:themeFillTint="99"/>
            <w:vAlign w:val="center"/>
          </w:tcPr>
          <w:p w:rsidR="007D4994" w:rsidRPr="007D4994" w:rsidRDefault="007D4994" w:rsidP="007D4994">
            <w:pPr>
              <w:tabs>
                <w:tab w:val="left" w:pos="180"/>
                <w:tab w:val="left" w:pos="360"/>
              </w:tabs>
              <w:spacing w:before="60" w:after="120" w:line="340" w:lineRule="atLeast"/>
              <w:jc w:val="center"/>
              <w:rPr>
                <w:rFonts w:asciiTheme="minorHAnsi" w:hAnsiTheme="minorHAnsi" w:cstheme="minorHAnsi"/>
              </w:rPr>
            </w:pPr>
            <w:r w:rsidRPr="007D4994">
              <w:rPr>
                <w:rFonts w:asciiTheme="minorHAnsi" w:hAnsiTheme="minorHAnsi" w:cstheme="minorHAnsi"/>
              </w:rPr>
              <w:t>MOGUĆI DOGAĐAJ</w:t>
            </w:r>
          </w:p>
        </w:tc>
        <w:tc>
          <w:tcPr>
            <w:tcW w:w="2526" w:type="dxa"/>
            <w:shd w:val="clear" w:color="auto" w:fill="A8D08D" w:themeFill="accent6" w:themeFillTint="99"/>
            <w:vAlign w:val="center"/>
          </w:tcPr>
          <w:p w:rsidR="007D4994" w:rsidRPr="007D4994" w:rsidRDefault="007D4994" w:rsidP="007D4994">
            <w:pPr>
              <w:tabs>
                <w:tab w:val="left" w:pos="180"/>
                <w:tab w:val="left" w:pos="360"/>
              </w:tabs>
              <w:spacing w:before="60" w:after="120" w:line="340" w:lineRule="atLeast"/>
              <w:jc w:val="center"/>
              <w:rPr>
                <w:rFonts w:asciiTheme="minorHAnsi" w:hAnsiTheme="minorHAnsi" w:cstheme="minorHAnsi"/>
              </w:rPr>
            </w:pPr>
            <w:r w:rsidRPr="00D5052D">
              <w:rPr>
                <w:rFonts w:asciiTheme="minorHAnsi" w:hAnsiTheme="minorHAnsi" w:cstheme="minorHAnsi"/>
              </w:rPr>
              <w:t>Vjerojatnost</w:t>
            </w:r>
          </w:p>
        </w:tc>
      </w:tr>
      <w:tr w:rsidR="007D4994" w:rsidRPr="007D4994" w:rsidTr="008A1C7F">
        <w:trPr>
          <w:trHeight w:val="373"/>
        </w:trPr>
        <w:tc>
          <w:tcPr>
            <w:tcW w:w="1357" w:type="dxa"/>
            <w:shd w:val="clear" w:color="auto" w:fill="auto"/>
            <w:vAlign w:val="center"/>
          </w:tcPr>
          <w:p w:rsidR="007D4994" w:rsidRPr="007D4994" w:rsidRDefault="007D4994" w:rsidP="007D4994">
            <w:pPr>
              <w:tabs>
                <w:tab w:val="left" w:pos="180"/>
                <w:tab w:val="left" w:pos="360"/>
              </w:tabs>
              <w:spacing w:before="60" w:after="120"/>
              <w:jc w:val="center"/>
              <w:rPr>
                <w:rFonts w:asciiTheme="minorHAnsi" w:hAnsiTheme="minorHAnsi" w:cstheme="minorHAnsi"/>
                <w:b/>
              </w:rPr>
            </w:pPr>
            <w:r w:rsidRPr="007D4994">
              <w:rPr>
                <w:rFonts w:asciiTheme="minorHAnsi" w:hAnsiTheme="minorHAnsi" w:cstheme="minorHAnsi"/>
                <w:b/>
              </w:rPr>
              <w:t xml:space="preserve">S-1 </w:t>
            </w:r>
          </w:p>
        </w:tc>
        <w:tc>
          <w:tcPr>
            <w:tcW w:w="4717" w:type="dxa"/>
            <w:vAlign w:val="center"/>
          </w:tcPr>
          <w:p w:rsidR="007D4994" w:rsidRPr="007D4994" w:rsidRDefault="007D4994" w:rsidP="007D4994">
            <w:pPr>
              <w:ind w:left="48"/>
              <w:jc w:val="left"/>
              <w:rPr>
                <w:rFonts w:asciiTheme="minorHAnsi" w:hAnsiTheme="minorHAnsi" w:cstheme="minorHAnsi"/>
              </w:rPr>
            </w:pPr>
            <w:r w:rsidRPr="007D4994">
              <w:rPr>
                <w:rFonts w:asciiTheme="minorHAnsi" w:hAnsiTheme="minorHAnsi" w:cstheme="minorHAnsi"/>
              </w:rPr>
              <w:t>Istjecanje  KLORA iz 1 boce u atmosferu i toksično djelovanje</w:t>
            </w:r>
          </w:p>
        </w:tc>
        <w:tc>
          <w:tcPr>
            <w:tcW w:w="2526" w:type="dxa"/>
            <w:vAlign w:val="center"/>
          </w:tcPr>
          <w:p w:rsidR="007D4994" w:rsidRPr="00D5052D" w:rsidRDefault="007D4994" w:rsidP="007D4994">
            <w:pPr>
              <w:spacing w:line="259" w:lineRule="auto"/>
              <w:ind w:right="57"/>
              <w:jc w:val="left"/>
              <w:rPr>
                <w:rFonts w:asciiTheme="minorHAnsi" w:eastAsia="Calibri" w:hAnsiTheme="minorHAnsi" w:cstheme="minorHAnsi"/>
                <w:b/>
                <w:color w:val="000000"/>
                <w:lang w:eastAsia="hr-HR"/>
              </w:rPr>
            </w:pPr>
            <w:r w:rsidRPr="00D5052D">
              <w:rPr>
                <w:rFonts w:asciiTheme="minorHAnsi" w:eastAsia="Calibri" w:hAnsiTheme="minorHAnsi" w:cstheme="minorHAnsi"/>
                <w:b/>
                <w:color w:val="000000"/>
                <w:lang w:eastAsia="hr-HR"/>
              </w:rPr>
              <w:t>Mala</w:t>
            </w:r>
          </w:p>
        </w:tc>
      </w:tr>
      <w:tr w:rsidR="007D4994" w:rsidRPr="007D4994" w:rsidTr="008A1C7F">
        <w:trPr>
          <w:trHeight w:val="373"/>
        </w:trPr>
        <w:tc>
          <w:tcPr>
            <w:tcW w:w="1357" w:type="dxa"/>
            <w:shd w:val="clear" w:color="auto" w:fill="auto"/>
            <w:vAlign w:val="center"/>
          </w:tcPr>
          <w:p w:rsidR="007D4994" w:rsidRPr="007D4994" w:rsidRDefault="007D4994" w:rsidP="007D4994">
            <w:pPr>
              <w:tabs>
                <w:tab w:val="left" w:pos="180"/>
                <w:tab w:val="left" w:pos="360"/>
              </w:tabs>
              <w:spacing w:before="60" w:after="120"/>
              <w:jc w:val="center"/>
              <w:rPr>
                <w:rFonts w:asciiTheme="minorHAnsi" w:hAnsiTheme="minorHAnsi" w:cstheme="minorHAnsi"/>
                <w:b/>
              </w:rPr>
            </w:pPr>
            <w:r w:rsidRPr="007D4994">
              <w:rPr>
                <w:rFonts w:asciiTheme="minorHAnsi" w:hAnsiTheme="minorHAnsi" w:cstheme="minorHAnsi"/>
                <w:b/>
              </w:rPr>
              <w:t xml:space="preserve">S-2 </w:t>
            </w:r>
          </w:p>
        </w:tc>
        <w:tc>
          <w:tcPr>
            <w:tcW w:w="4717" w:type="dxa"/>
            <w:vAlign w:val="center"/>
          </w:tcPr>
          <w:p w:rsidR="007D4994" w:rsidRPr="007D4994" w:rsidRDefault="007D4994" w:rsidP="007D4994">
            <w:pPr>
              <w:ind w:left="48"/>
              <w:jc w:val="left"/>
              <w:rPr>
                <w:rFonts w:asciiTheme="minorHAnsi" w:hAnsiTheme="minorHAnsi" w:cstheme="minorHAnsi"/>
              </w:rPr>
            </w:pPr>
            <w:r w:rsidRPr="007D4994">
              <w:rPr>
                <w:rFonts w:asciiTheme="minorHAnsi" w:hAnsiTheme="minorHAnsi" w:cstheme="minorHAnsi"/>
              </w:rPr>
              <w:t>Istjecanje KLORA iz 5 boca u atmosferu i toksično djelovanje</w:t>
            </w:r>
          </w:p>
        </w:tc>
        <w:tc>
          <w:tcPr>
            <w:tcW w:w="2526" w:type="dxa"/>
            <w:vAlign w:val="center"/>
          </w:tcPr>
          <w:p w:rsidR="007D4994" w:rsidRPr="00D5052D" w:rsidRDefault="007D4994" w:rsidP="007D4994">
            <w:pPr>
              <w:spacing w:line="259" w:lineRule="auto"/>
              <w:ind w:right="52"/>
              <w:jc w:val="left"/>
              <w:rPr>
                <w:rFonts w:asciiTheme="minorHAnsi" w:eastAsia="Calibri" w:hAnsiTheme="minorHAnsi" w:cstheme="minorHAnsi"/>
                <w:b/>
                <w:color w:val="000000"/>
                <w:lang w:eastAsia="hr-HR"/>
              </w:rPr>
            </w:pPr>
            <w:r w:rsidRPr="00D5052D">
              <w:rPr>
                <w:rFonts w:asciiTheme="minorHAnsi" w:eastAsia="Calibri" w:hAnsiTheme="minorHAnsi" w:cstheme="minorHAnsi"/>
                <w:b/>
                <w:color w:val="000000"/>
                <w:lang w:eastAsia="hr-HR"/>
              </w:rPr>
              <w:t>Iznimno mala</w:t>
            </w:r>
          </w:p>
        </w:tc>
      </w:tr>
      <w:tr w:rsidR="007D4994" w:rsidRPr="007D4994" w:rsidTr="008A1C7F">
        <w:trPr>
          <w:trHeight w:val="373"/>
        </w:trPr>
        <w:tc>
          <w:tcPr>
            <w:tcW w:w="1357" w:type="dxa"/>
            <w:shd w:val="clear" w:color="auto" w:fill="auto"/>
            <w:vAlign w:val="center"/>
          </w:tcPr>
          <w:p w:rsidR="007D4994" w:rsidRPr="007D4994" w:rsidRDefault="007D4994" w:rsidP="007D4994">
            <w:pPr>
              <w:tabs>
                <w:tab w:val="left" w:pos="180"/>
                <w:tab w:val="left" w:pos="360"/>
              </w:tabs>
              <w:spacing w:before="60" w:after="120"/>
              <w:jc w:val="center"/>
              <w:rPr>
                <w:rFonts w:asciiTheme="minorHAnsi" w:hAnsiTheme="minorHAnsi" w:cstheme="minorHAnsi"/>
                <w:b/>
              </w:rPr>
            </w:pPr>
            <w:r w:rsidRPr="007D4994">
              <w:rPr>
                <w:rFonts w:asciiTheme="minorHAnsi" w:hAnsiTheme="minorHAnsi" w:cstheme="minorHAnsi"/>
                <w:b/>
              </w:rPr>
              <w:t>S-3</w:t>
            </w:r>
          </w:p>
        </w:tc>
        <w:tc>
          <w:tcPr>
            <w:tcW w:w="4717" w:type="dxa"/>
            <w:vAlign w:val="center"/>
          </w:tcPr>
          <w:p w:rsidR="007D4994" w:rsidRPr="007D4994" w:rsidRDefault="007D4994" w:rsidP="007D4994">
            <w:pPr>
              <w:ind w:left="48"/>
              <w:jc w:val="left"/>
              <w:rPr>
                <w:rFonts w:asciiTheme="minorHAnsi" w:hAnsiTheme="minorHAnsi" w:cstheme="minorHAnsi"/>
              </w:rPr>
            </w:pPr>
            <w:r w:rsidRPr="007D4994">
              <w:rPr>
                <w:rFonts w:asciiTheme="minorHAnsi" w:hAnsiTheme="minorHAnsi" w:cstheme="minorHAnsi"/>
              </w:rPr>
              <w:t>Istjecanje KLORA iz 10 boca u atmosferu i toksično djelovanje</w:t>
            </w:r>
          </w:p>
        </w:tc>
        <w:tc>
          <w:tcPr>
            <w:tcW w:w="2526" w:type="dxa"/>
            <w:vAlign w:val="center"/>
          </w:tcPr>
          <w:p w:rsidR="007D4994" w:rsidRPr="007D4994" w:rsidRDefault="007D4994" w:rsidP="007D4994">
            <w:pPr>
              <w:ind w:left="48"/>
              <w:jc w:val="left"/>
              <w:rPr>
                <w:rFonts w:asciiTheme="minorHAnsi" w:hAnsiTheme="minorHAnsi" w:cstheme="minorHAnsi"/>
                <w:b/>
              </w:rPr>
            </w:pPr>
            <w:r w:rsidRPr="00D5052D">
              <w:rPr>
                <w:rFonts w:asciiTheme="minorHAnsi" w:eastAsia="Calibri" w:hAnsiTheme="minorHAnsi" w:cstheme="minorHAnsi"/>
                <w:b/>
                <w:color w:val="000000"/>
                <w:lang w:eastAsia="hr-HR"/>
              </w:rPr>
              <w:t>Iznimno mala</w:t>
            </w:r>
          </w:p>
        </w:tc>
      </w:tr>
    </w:tbl>
    <w:p w:rsidR="007D4994" w:rsidRDefault="007D4994">
      <w:pPr>
        <w:jc w:val="left"/>
        <w:rPr>
          <w:rFonts w:asciiTheme="minorHAnsi" w:hAnsiTheme="minorHAnsi" w:cs="Arial"/>
          <w:b/>
          <w:u w:val="single"/>
        </w:rPr>
      </w:pPr>
    </w:p>
    <w:p w:rsidR="00D5052D" w:rsidRPr="007D4994" w:rsidRDefault="007D4994">
      <w:pPr>
        <w:jc w:val="left"/>
        <w:rPr>
          <w:rFonts w:asciiTheme="minorHAnsi" w:hAnsiTheme="minorHAnsi" w:cs="Arial"/>
        </w:rPr>
      </w:pPr>
      <w:r w:rsidRPr="007D4994">
        <w:rPr>
          <w:rFonts w:asciiTheme="minorHAnsi" w:hAnsiTheme="minorHAnsi" w:cs="Arial"/>
        </w:rPr>
        <w:t xml:space="preserve">Zaključuje se da je najvjerojatniji Scenarij </w:t>
      </w:r>
      <w:r>
        <w:rPr>
          <w:rFonts w:asciiTheme="minorHAnsi" w:hAnsiTheme="minorHAnsi" w:cs="Arial"/>
        </w:rPr>
        <w:t>S-1.</w:t>
      </w:r>
      <w:r w:rsidR="00D5052D" w:rsidRPr="007D4994">
        <w:rPr>
          <w:rFonts w:asciiTheme="minorHAnsi" w:hAnsiTheme="minorHAnsi" w:cs="Arial"/>
        </w:rPr>
        <w:br w:type="page"/>
      </w:r>
    </w:p>
    <w:p w:rsidR="00515C3C" w:rsidRPr="002060E7" w:rsidRDefault="00515C3C">
      <w:pPr>
        <w:jc w:val="left"/>
        <w:rPr>
          <w:rFonts w:asciiTheme="minorHAnsi" w:hAnsiTheme="minorHAnsi" w:cs="Arial"/>
          <w:b/>
          <w:u w:val="single"/>
        </w:rPr>
      </w:pPr>
    </w:p>
    <w:p w:rsidR="00883B82" w:rsidRPr="002060E7" w:rsidRDefault="00883B82" w:rsidP="00883B82">
      <w:pPr>
        <w:rPr>
          <w:rFonts w:asciiTheme="minorHAnsi" w:hAnsiTheme="minorHAnsi" w:cs="Arial"/>
          <w:b/>
          <w:u w:val="single"/>
        </w:rPr>
      </w:pPr>
      <w:r w:rsidRPr="002060E7">
        <w:rPr>
          <w:rFonts w:asciiTheme="minorHAnsi" w:hAnsiTheme="minorHAnsi" w:cs="Arial"/>
          <w:b/>
          <w:u w:val="single"/>
        </w:rPr>
        <w:t xml:space="preserve">PRORAČUN ZONA UGROŽENOSTI </w:t>
      </w:r>
    </w:p>
    <w:p w:rsidR="00883B82" w:rsidRPr="002060E7" w:rsidRDefault="00883B82" w:rsidP="00883B82">
      <w:pPr>
        <w:rPr>
          <w:rFonts w:asciiTheme="minorHAnsi" w:hAnsiTheme="minorHAnsi" w:cs="Arial"/>
          <w:b/>
        </w:rPr>
      </w:pPr>
    </w:p>
    <w:p w:rsidR="00D54105" w:rsidRPr="002060E7" w:rsidRDefault="00D54105" w:rsidP="00D54105">
      <w:pPr>
        <w:tabs>
          <w:tab w:val="left" w:pos="180"/>
          <w:tab w:val="left" w:pos="360"/>
        </w:tabs>
        <w:spacing w:before="60" w:after="120"/>
        <w:rPr>
          <w:rFonts w:asciiTheme="minorHAnsi" w:hAnsiTheme="minorHAnsi" w:cs="Arial"/>
          <w:lang w:eastAsia="hr-HR"/>
        </w:rPr>
      </w:pPr>
      <w:r w:rsidRPr="002060E7">
        <w:rPr>
          <w:rFonts w:asciiTheme="minorHAnsi" w:hAnsiTheme="minorHAnsi" w:cs="Arial"/>
        </w:rPr>
        <w:t xml:space="preserve">Proračun zona ugroženosti izrađen je za pretpostavljene najgore moguće slučajeve, a pri tome se koristio  </w:t>
      </w:r>
      <w:r w:rsidRPr="002060E7">
        <w:rPr>
          <w:rFonts w:asciiTheme="minorHAnsi" w:hAnsiTheme="minorHAnsi" w:cs="Arial"/>
          <w:lang w:eastAsia="hr-HR"/>
        </w:rPr>
        <w:t>računalni program</w:t>
      </w:r>
      <w:r w:rsidRPr="002060E7">
        <w:rPr>
          <w:rFonts w:asciiTheme="minorHAnsi" w:hAnsiTheme="minorHAnsi" w:cs="Arial"/>
          <w:b/>
          <w:lang w:eastAsia="hr-HR"/>
        </w:rPr>
        <w:t xml:space="preserve"> ALOHA</w:t>
      </w:r>
      <w:r w:rsidRPr="002060E7">
        <w:rPr>
          <w:rFonts w:asciiTheme="minorHAnsi" w:hAnsiTheme="minorHAnsi" w:cs="Arial"/>
          <w:lang w:eastAsia="hr-HR"/>
        </w:rPr>
        <w:t xml:space="preserve"> (Areal </w:t>
      </w:r>
      <w:proofErr w:type="spellStart"/>
      <w:r w:rsidRPr="002060E7">
        <w:rPr>
          <w:rFonts w:asciiTheme="minorHAnsi" w:hAnsiTheme="minorHAnsi" w:cs="Arial"/>
          <w:lang w:eastAsia="hr-HR"/>
        </w:rPr>
        <w:t>Locations</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of</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Hazardous</w:t>
      </w:r>
      <w:proofErr w:type="spellEnd"/>
      <w:r w:rsidRPr="002060E7">
        <w:rPr>
          <w:rFonts w:asciiTheme="minorHAnsi" w:hAnsiTheme="minorHAnsi" w:cs="Arial"/>
          <w:lang w:eastAsia="hr-HR"/>
        </w:rPr>
        <w:t xml:space="preserve"> </w:t>
      </w:r>
      <w:proofErr w:type="spellStart"/>
      <w:r w:rsidRPr="002060E7">
        <w:rPr>
          <w:rFonts w:asciiTheme="minorHAnsi" w:hAnsiTheme="minorHAnsi" w:cs="Arial"/>
          <w:lang w:eastAsia="hr-HR"/>
        </w:rPr>
        <w:t>Atmospheres</w:t>
      </w:r>
      <w:proofErr w:type="spellEnd"/>
      <w:r w:rsidRPr="002060E7">
        <w:rPr>
          <w:rFonts w:asciiTheme="minorHAnsi" w:hAnsiTheme="minorHAnsi" w:cs="Arial"/>
          <w:lang w:eastAsia="hr-HR"/>
        </w:rPr>
        <w:t xml:space="preserve">) -  razvijen u suradnji Uprave za oceane i atmosferu SAD i Agencije za zaštitu okoliša (U.S. </w:t>
      </w:r>
      <w:proofErr w:type="spellStart"/>
      <w:r w:rsidRPr="002060E7">
        <w:rPr>
          <w:rFonts w:asciiTheme="minorHAnsi" w:hAnsiTheme="minorHAnsi" w:cs="Arial"/>
          <w:lang w:eastAsia="hr-HR"/>
        </w:rPr>
        <w:t>Environmental</w:t>
      </w:r>
      <w:proofErr w:type="spellEnd"/>
      <w:r w:rsidRPr="002060E7">
        <w:rPr>
          <w:rFonts w:asciiTheme="minorHAnsi" w:hAnsiTheme="minorHAnsi" w:cs="Arial"/>
          <w:lang w:eastAsia="hr-HR"/>
        </w:rPr>
        <w:t xml:space="preserve"> Protection </w:t>
      </w:r>
      <w:proofErr w:type="spellStart"/>
      <w:r w:rsidRPr="002060E7">
        <w:rPr>
          <w:rFonts w:asciiTheme="minorHAnsi" w:hAnsiTheme="minorHAnsi" w:cs="Arial"/>
          <w:lang w:eastAsia="hr-HR"/>
        </w:rPr>
        <w:t>Agency's</w:t>
      </w:r>
      <w:proofErr w:type="spellEnd"/>
      <w:r w:rsidRPr="002060E7">
        <w:rPr>
          <w:rFonts w:asciiTheme="minorHAnsi" w:hAnsiTheme="minorHAnsi" w:cs="Arial"/>
          <w:lang w:eastAsia="hr-HR"/>
        </w:rPr>
        <w:t xml:space="preserve"> - EPA). </w:t>
      </w:r>
      <w:r w:rsidR="0071459F" w:rsidRPr="002060E7">
        <w:rPr>
          <w:rFonts w:asciiTheme="minorHAnsi" w:hAnsiTheme="minorHAnsi" w:cs="Arial"/>
          <w:lang w:eastAsia="hr-HR"/>
        </w:rPr>
        <w:t xml:space="preserve">Izračun </w:t>
      </w:r>
      <w:r w:rsidRPr="002060E7">
        <w:rPr>
          <w:rFonts w:asciiTheme="minorHAnsi" w:hAnsiTheme="minorHAnsi" w:cs="Arial"/>
          <w:lang w:eastAsia="hr-HR"/>
        </w:rPr>
        <w:t xml:space="preserve">zona ugroženosti </w:t>
      </w:r>
      <w:r w:rsidR="0071459F" w:rsidRPr="002060E7">
        <w:rPr>
          <w:rFonts w:asciiTheme="minorHAnsi" w:hAnsiTheme="minorHAnsi" w:cs="Arial"/>
          <w:lang w:eastAsia="hr-HR"/>
        </w:rPr>
        <w:t>izrađen je uz sljedeće pretpostavljene parametre</w:t>
      </w:r>
      <w:r w:rsidR="00DD37F0" w:rsidRPr="002060E7">
        <w:rPr>
          <w:rFonts w:asciiTheme="minorHAnsi" w:hAnsiTheme="minorHAnsi" w:cs="Arial"/>
          <w:lang w:eastAsia="hr-HR"/>
        </w:rPr>
        <w:t xml:space="preserve"> za sve scenarije</w:t>
      </w:r>
      <w:r w:rsidRPr="002060E7">
        <w:rPr>
          <w:rFonts w:asciiTheme="minorHAnsi" w:hAnsiTheme="minorHAnsi" w:cs="Arial"/>
          <w:lang w:eastAsia="hr-HR"/>
        </w:rPr>
        <w:t xml:space="preserve">: </w:t>
      </w:r>
    </w:p>
    <w:p w:rsidR="00DF098C" w:rsidRPr="002060E7" w:rsidRDefault="00DF098C" w:rsidP="00D54105">
      <w:pPr>
        <w:tabs>
          <w:tab w:val="left" w:pos="180"/>
          <w:tab w:val="left" w:pos="360"/>
        </w:tabs>
        <w:spacing w:before="60" w:after="120"/>
        <w:rPr>
          <w:rFonts w:asciiTheme="minorHAnsi" w:hAnsiTheme="minorHAnsi" w:cs="Arial"/>
          <w:lang w:eastAsia="hr-HR"/>
        </w:rPr>
      </w:pPr>
    </w:p>
    <w:tbl>
      <w:tblPr>
        <w:tblW w:w="80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98"/>
        <w:gridCol w:w="98"/>
        <w:gridCol w:w="5642"/>
      </w:tblGrid>
      <w:tr w:rsidR="002060E7" w:rsidRPr="002060E7" w:rsidTr="00DD37F0">
        <w:trPr>
          <w:trHeight w:val="473"/>
          <w:jc w:val="center"/>
        </w:trPr>
        <w:tc>
          <w:tcPr>
            <w:tcW w:w="8038" w:type="dxa"/>
            <w:gridSpan w:val="3"/>
            <w:shd w:val="clear" w:color="auto" w:fill="FFFF00"/>
            <w:vAlign w:val="center"/>
          </w:tcPr>
          <w:p w:rsidR="00DF098C" w:rsidRPr="002060E7" w:rsidRDefault="00DF098C" w:rsidP="00515C3C">
            <w:pPr>
              <w:jc w:val="center"/>
              <w:rPr>
                <w:rFonts w:asciiTheme="minorHAnsi" w:hAnsiTheme="minorHAnsi" w:cs="Arial"/>
                <w:smallCaps/>
              </w:rPr>
            </w:pPr>
            <w:r w:rsidRPr="002060E7">
              <w:rPr>
                <w:rFonts w:asciiTheme="minorHAnsi" w:hAnsiTheme="minorHAnsi" w:cs="Arial"/>
                <w:smallCaps/>
              </w:rPr>
              <w:t>Podaci o opasnoj tvari</w:t>
            </w:r>
          </w:p>
        </w:tc>
      </w:tr>
      <w:tr w:rsidR="002060E7" w:rsidRPr="002060E7" w:rsidTr="00DD37F0">
        <w:trPr>
          <w:trHeight w:val="473"/>
          <w:jc w:val="center"/>
        </w:trPr>
        <w:tc>
          <w:tcPr>
            <w:tcW w:w="2298" w:type="dxa"/>
            <w:shd w:val="clear" w:color="auto" w:fill="FFFFFF"/>
            <w:vAlign w:val="center"/>
          </w:tcPr>
          <w:p w:rsidR="00DF098C" w:rsidRPr="002060E7" w:rsidRDefault="00DF098C" w:rsidP="00515C3C">
            <w:pPr>
              <w:rPr>
                <w:rFonts w:asciiTheme="minorHAnsi" w:hAnsiTheme="minorHAnsi" w:cs="Arial"/>
              </w:rPr>
            </w:pPr>
            <w:r w:rsidRPr="002060E7">
              <w:rPr>
                <w:rFonts w:asciiTheme="minorHAnsi" w:hAnsiTheme="minorHAnsi" w:cs="Arial"/>
              </w:rPr>
              <w:t>Naziv opasne tvari</w:t>
            </w:r>
          </w:p>
        </w:tc>
        <w:tc>
          <w:tcPr>
            <w:tcW w:w="5739" w:type="dxa"/>
            <w:gridSpan w:val="2"/>
            <w:shd w:val="clear" w:color="auto" w:fill="FFFFFF"/>
            <w:vAlign w:val="center"/>
          </w:tcPr>
          <w:p w:rsidR="00DF098C" w:rsidRPr="002060E7" w:rsidRDefault="00DF098C" w:rsidP="00515C3C">
            <w:pPr>
              <w:rPr>
                <w:rFonts w:asciiTheme="minorHAnsi" w:hAnsiTheme="minorHAnsi" w:cs="Arial"/>
              </w:rPr>
            </w:pPr>
            <w:r w:rsidRPr="002060E7">
              <w:rPr>
                <w:rFonts w:asciiTheme="minorHAnsi" w:hAnsiTheme="minorHAnsi" w:cs="Arial"/>
              </w:rPr>
              <w:t>KLOR</w:t>
            </w:r>
          </w:p>
        </w:tc>
      </w:tr>
      <w:tr w:rsidR="002060E7" w:rsidRPr="002060E7" w:rsidTr="00DD37F0">
        <w:trPr>
          <w:trHeight w:val="473"/>
          <w:jc w:val="center"/>
        </w:trPr>
        <w:tc>
          <w:tcPr>
            <w:tcW w:w="2298" w:type="dxa"/>
            <w:shd w:val="clear" w:color="auto" w:fill="FFFFFF"/>
            <w:vAlign w:val="center"/>
          </w:tcPr>
          <w:p w:rsidR="00DF098C" w:rsidRPr="002060E7" w:rsidRDefault="00515C3C" w:rsidP="00515C3C">
            <w:pPr>
              <w:rPr>
                <w:rFonts w:asciiTheme="minorHAnsi" w:hAnsiTheme="minorHAnsi" w:cs="Arial"/>
              </w:rPr>
            </w:pPr>
            <w:r w:rsidRPr="002060E7">
              <w:rPr>
                <w:rFonts w:asciiTheme="minorHAnsi" w:hAnsiTheme="minorHAnsi" w:cs="Arial"/>
              </w:rPr>
              <w:t xml:space="preserve">Količina </w:t>
            </w:r>
            <w:r w:rsidR="00DF098C" w:rsidRPr="002060E7">
              <w:rPr>
                <w:rFonts w:asciiTheme="minorHAnsi" w:hAnsiTheme="minorHAnsi" w:cs="Arial"/>
              </w:rPr>
              <w:t xml:space="preserve">u boci </w:t>
            </w:r>
          </w:p>
        </w:tc>
        <w:tc>
          <w:tcPr>
            <w:tcW w:w="5739" w:type="dxa"/>
            <w:gridSpan w:val="2"/>
            <w:shd w:val="clear" w:color="auto" w:fill="FFFFFF"/>
            <w:vAlign w:val="center"/>
          </w:tcPr>
          <w:p w:rsidR="00DD37F0" w:rsidRPr="002060E7" w:rsidRDefault="00DD37F0" w:rsidP="00DD37F0">
            <w:pPr>
              <w:rPr>
                <w:rFonts w:asciiTheme="minorHAnsi" w:hAnsiTheme="minorHAnsi" w:cs="Arial"/>
              </w:rPr>
            </w:pPr>
            <w:r w:rsidRPr="002060E7">
              <w:rPr>
                <w:rFonts w:asciiTheme="minorHAnsi" w:hAnsiTheme="minorHAnsi" w:cs="Arial"/>
              </w:rPr>
              <w:t xml:space="preserve">Ovisno o scenariju: </w:t>
            </w:r>
            <w:r w:rsidR="00DF098C" w:rsidRPr="002060E7">
              <w:rPr>
                <w:rFonts w:asciiTheme="minorHAnsi" w:hAnsiTheme="minorHAnsi" w:cs="Arial"/>
                <w:b/>
              </w:rPr>
              <w:t>50</w:t>
            </w:r>
            <w:r w:rsidR="00DF098C" w:rsidRPr="002060E7">
              <w:rPr>
                <w:rFonts w:asciiTheme="minorHAnsi" w:hAnsiTheme="minorHAnsi" w:cs="Arial"/>
              </w:rPr>
              <w:t xml:space="preserve"> </w:t>
            </w:r>
            <w:r w:rsidRPr="002060E7">
              <w:rPr>
                <w:rFonts w:asciiTheme="minorHAnsi" w:hAnsiTheme="minorHAnsi" w:cs="Arial"/>
              </w:rPr>
              <w:t xml:space="preserve">kg ili </w:t>
            </w:r>
            <w:r w:rsidRPr="002060E7">
              <w:rPr>
                <w:rFonts w:asciiTheme="minorHAnsi" w:hAnsiTheme="minorHAnsi" w:cs="Arial"/>
                <w:b/>
              </w:rPr>
              <w:t>250</w:t>
            </w:r>
            <w:r w:rsidRPr="002060E7">
              <w:rPr>
                <w:rFonts w:asciiTheme="minorHAnsi" w:hAnsiTheme="minorHAnsi" w:cs="Arial"/>
              </w:rPr>
              <w:t xml:space="preserve"> kg ili </w:t>
            </w:r>
            <w:r w:rsidRPr="002060E7">
              <w:rPr>
                <w:rFonts w:asciiTheme="minorHAnsi" w:hAnsiTheme="minorHAnsi" w:cs="Arial"/>
                <w:b/>
              </w:rPr>
              <w:t>500</w:t>
            </w:r>
            <w:r w:rsidRPr="002060E7">
              <w:rPr>
                <w:rFonts w:asciiTheme="minorHAnsi" w:hAnsiTheme="minorHAnsi" w:cs="Arial"/>
              </w:rPr>
              <w:t xml:space="preserve"> kg</w:t>
            </w:r>
          </w:p>
        </w:tc>
      </w:tr>
      <w:tr w:rsidR="002060E7" w:rsidRPr="002060E7" w:rsidTr="00DD37F0">
        <w:trPr>
          <w:trHeight w:val="473"/>
          <w:jc w:val="center"/>
        </w:trPr>
        <w:tc>
          <w:tcPr>
            <w:tcW w:w="2298" w:type="dxa"/>
            <w:shd w:val="clear" w:color="auto" w:fill="FFFFFF"/>
            <w:vAlign w:val="center"/>
          </w:tcPr>
          <w:p w:rsidR="00DF098C" w:rsidRPr="002060E7" w:rsidRDefault="00DF098C" w:rsidP="00515C3C">
            <w:pPr>
              <w:rPr>
                <w:rFonts w:asciiTheme="minorHAnsi" w:hAnsiTheme="minorHAnsi" w:cs="Arial"/>
              </w:rPr>
            </w:pPr>
            <w:r w:rsidRPr="002060E7">
              <w:rPr>
                <w:rFonts w:asciiTheme="minorHAnsi" w:hAnsiTheme="minorHAnsi" w:cs="Arial"/>
              </w:rPr>
              <w:t>Promjer otvora</w:t>
            </w:r>
          </w:p>
        </w:tc>
        <w:tc>
          <w:tcPr>
            <w:tcW w:w="5739" w:type="dxa"/>
            <w:gridSpan w:val="2"/>
            <w:shd w:val="clear" w:color="auto" w:fill="FFFFFF"/>
            <w:vAlign w:val="center"/>
          </w:tcPr>
          <w:p w:rsidR="00DF098C" w:rsidRPr="002060E7" w:rsidRDefault="00515C3C" w:rsidP="00515C3C">
            <w:pPr>
              <w:rPr>
                <w:rFonts w:asciiTheme="minorHAnsi" w:hAnsiTheme="minorHAnsi" w:cs="Arial"/>
              </w:rPr>
            </w:pPr>
            <w:r w:rsidRPr="002060E7">
              <w:rPr>
                <w:rFonts w:asciiTheme="minorHAnsi" w:hAnsiTheme="minorHAnsi" w:cs="Arial"/>
              </w:rPr>
              <w:t>5 centimetara</w:t>
            </w:r>
            <w:r w:rsidR="00DD37F0" w:rsidRPr="002060E7">
              <w:rPr>
                <w:rFonts w:asciiTheme="minorHAnsi" w:hAnsiTheme="minorHAnsi" w:cs="Arial"/>
              </w:rPr>
              <w:t xml:space="preserve"> na boci klora</w:t>
            </w:r>
          </w:p>
        </w:tc>
      </w:tr>
      <w:tr w:rsidR="002060E7" w:rsidRPr="002060E7" w:rsidTr="00DD37F0">
        <w:trPr>
          <w:trHeight w:val="473"/>
          <w:jc w:val="center"/>
        </w:trPr>
        <w:tc>
          <w:tcPr>
            <w:tcW w:w="2298" w:type="dxa"/>
            <w:shd w:val="clear" w:color="auto" w:fill="FFFFFF"/>
            <w:vAlign w:val="center"/>
          </w:tcPr>
          <w:p w:rsidR="00DF098C" w:rsidRPr="002060E7" w:rsidRDefault="00515C3C" w:rsidP="00515C3C">
            <w:pPr>
              <w:rPr>
                <w:rFonts w:asciiTheme="minorHAnsi" w:hAnsiTheme="minorHAnsi" w:cs="Arial"/>
              </w:rPr>
            </w:pPr>
            <w:r w:rsidRPr="002060E7">
              <w:rPr>
                <w:rFonts w:asciiTheme="minorHAnsi" w:hAnsiTheme="minorHAnsi" w:cs="Arial"/>
              </w:rPr>
              <w:t>Radni tlak</w:t>
            </w:r>
          </w:p>
        </w:tc>
        <w:tc>
          <w:tcPr>
            <w:tcW w:w="5739" w:type="dxa"/>
            <w:gridSpan w:val="2"/>
            <w:shd w:val="clear" w:color="auto" w:fill="FFFFFF"/>
            <w:vAlign w:val="center"/>
          </w:tcPr>
          <w:p w:rsidR="00DF098C" w:rsidRPr="002060E7" w:rsidRDefault="00515C3C" w:rsidP="00515C3C">
            <w:pPr>
              <w:rPr>
                <w:rFonts w:asciiTheme="minorHAnsi" w:hAnsiTheme="minorHAnsi" w:cs="Arial"/>
              </w:rPr>
            </w:pPr>
            <w:r w:rsidRPr="002060E7">
              <w:rPr>
                <w:rFonts w:asciiTheme="minorHAnsi" w:hAnsiTheme="minorHAnsi" w:cs="Arial"/>
              </w:rPr>
              <w:t>6 bara</w:t>
            </w:r>
          </w:p>
        </w:tc>
      </w:tr>
      <w:tr w:rsidR="002060E7" w:rsidRPr="002060E7" w:rsidTr="00DD37F0">
        <w:trPr>
          <w:trHeight w:val="473"/>
          <w:jc w:val="center"/>
        </w:trPr>
        <w:tc>
          <w:tcPr>
            <w:tcW w:w="2298" w:type="dxa"/>
            <w:shd w:val="clear" w:color="auto" w:fill="FFFFFF"/>
            <w:vAlign w:val="center"/>
          </w:tcPr>
          <w:p w:rsidR="00DF098C" w:rsidRPr="002060E7" w:rsidRDefault="00515C3C" w:rsidP="00515C3C">
            <w:pPr>
              <w:rPr>
                <w:rFonts w:asciiTheme="minorHAnsi" w:hAnsiTheme="minorHAnsi" w:cs="Arial"/>
              </w:rPr>
            </w:pPr>
            <w:r w:rsidRPr="002060E7">
              <w:rPr>
                <w:rFonts w:asciiTheme="minorHAnsi" w:hAnsiTheme="minorHAnsi" w:cs="Arial"/>
              </w:rPr>
              <w:t>Trajanje istjecanja</w:t>
            </w:r>
          </w:p>
        </w:tc>
        <w:tc>
          <w:tcPr>
            <w:tcW w:w="5739" w:type="dxa"/>
            <w:gridSpan w:val="2"/>
            <w:shd w:val="clear" w:color="auto" w:fill="FFFFFF"/>
            <w:vAlign w:val="center"/>
          </w:tcPr>
          <w:p w:rsidR="00DF098C" w:rsidRPr="002060E7" w:rsidRDefault="00433BDF" w:rsidP="00515C3C">
            <w:pPr>
              <w:rPr>
                <w:rFonts w:asciiTheme="minorHAnsi" w:hAnsiTheme="minorHAnsi" w:cs="Arial"/>
              </w:rPr>
            </w:pPr>
            <w:r w:rsidRPr="002060E7">
              <w:rPr>
                <w:rFonts w:asciiTheme="minorHAnsi" w:hAnsiTheme="minorHAnsi" w:cs="Arial"/>
              </w:rPr>
              <w:t>1 minuta</w:t>
            </w:r>
          </w:p>
        </w:tc>
      </w:tr>
      <w:tr w:rsidR="002060E7" w:rsidRPr="002060E7" w:rsidTr="00DD37F0">
        <w:trPr>
          <w:trHeight w:val="473"/>
          <w:jc w:val="center"/>
        </w:trPr>
        <w:tc>
          <w:tcPr>
            <w:tcW w:w="8038" w:type="dxa"/>
            <w:gridSpan w:val="3"/>
            <w:shd w:val="clear" w:color="auto" w:fill="BDD6EE" w:themeFill="accent1" w:themeFillTint="66"/>
            <w:vAlign w:val="center"/>
          </w:tcPr>
          <w:p w:rsidR="00DF098C" w:rsidRPr="002060E7" w:rsidRDefault="00DF098C" w:rsidP="00515C3C">
            <w:pPr>
              <w:jc w:val="center"/>
              <w:rPr>
                <w:rFonts w:asciiTheme="minorHAnsi" w:hAnsiTheme="minorHAnsi" w:cs="Arial"/>
                <w:smallCaps/>
              </w:rPr>
            </w:pPr>
            <w:r w:rsidRPr="002060E7">
              <w:rPr>
                <w:rFonts w:asciiTheme="minorHAnsi" w:hAnsiTheme="minorHAnsi" w:cs="Arial"/>
                <w:smallCaps/>
              </w:rPr>
              <w:t xml:space="preserve">Atmosferski podaci </w:t>
            </w:r>
          </w:p>
        </w:tc>
      </w:tr>
      <w:tr w:rsidR="002060E7" w:rsidRPr="002060E7" w:rsidTr="00DD37F0">
        <w:trPr>
          <w:trHeight w:val="473"/>
          <w:jc w:val="center"/>
        </w:trPr>
        <w:tc>
          <w:tcPr>
            <w:tcW w:w="2396" w:type="dxa"/>
            <w:gridSpan w:val="2"/>
            <w:shd w:val="clear" w:color="auto" w:fill="D9D9D9" w:themeFill="background1" w:themeFillShade="D9"/>
            <w:vAlign w:val="center"/>
          </w:tcPr>
          <w:p w:rsidR="00DF098C" w:rsidRPr="002060E7" w:rsidRDefault="00DF098C" w:rsidP="00515C3C">
            <w:pPr>
              <w:rPr>
                <w:rFonts w:asciiTheme="minorHAnsi" w:hAnsiTheme="minorHAnsi" w:cs="Arial"/>
              </w:rPr>
            </w:pPr>
            <w:r w:rsidRPr="002060E7">
              <w:rPr>
                <w:rFonts w:asciiTheme="minorHAnsi" w:hAnsiTheme="minorHAnsi" w:cs="Arial"/>
              </w:rPr>
              <w:t>Vjetar:</w:t>
            </w:r>
          </w:p>
        </w:tc>
        <w:tc>
          <w:tcPr>
            <w:tcW w:w="5641" w:type="dxa"/>
            <w:shd w:val="clear" w:color="auto" w:fill="FFFFFF"/>
            <w:vAlign w:val="center"/>
          </w:tcPr>
          <w:p w:rsidR="00DF098C" w:rsidRPr="002060E7" w:rsidRDefault="00DF098C" w:rsidP="00515C3C">
            <w:pPr>
              <w:jc w:val="left"/>
              <w:rPr>
                <w:rFonts w:asciiTheme="minorHAnsi" w:hAnsiTheme="minorHAnsi" w:cs="Arial"/>
              </w:rPr>
            </w:pPr>
            <w:r w:rsidRPr="002060E7">
              <w:rPr>
                <w:rFonts w:asciiTheme="minorHAnsi" w:hAnsiTheme="minorHAnsi" w:cs="Arial"/>
              </w:rPr>
              <w:t>1</w:t>
            </w:r>
            <w:r w:rsidR="00515C3C" w:rsidRPr="002060E7">
              <w:rPr>
                <w:rFonts w:asciiTheme="minorHAnsi" w:hAnsiTheme="minorHAnsi" w:cs="Arial"/>
              </w:rPr>
              <w:t>0</w:t>
            </w:r>
            <w:r w:rsidRPr="002060E7">
              <w:rPr>
                <w:rFonts w:asciiTheme="minorHAnsi" w:hAnsiTheme="minorHAnsi" w:cs="Arial"/>
              </w:rPr>
              <w:t xml:space="preserve"> m/s (na visini od 3 metra)</w:t>
            </w:r>
          </w:p>
        </w:tc>
      </w:tr>
      <w:tr w:rsidR="002060E7" w:rsidRPr="002060E7" w:rsidTr="00DD37F0">
        <w:trPr>
          <w:trHeight w:val="473"/>
          <w:jc w:val="center"/>
        </w:trPr>
        <w:tc>
          <w:tcPr>
            <w:tcW w:w="2396" w:type="dxa"/>
            <w:gridSpan w:val="2"/>
            <w:shd w:val="clear" w:color="auto" w:fill="D9D9D9" w:themeFill="background1" w:themeFillShade="D9"/>
            <w:vAlign w:val="center"/>
          </w:tcPr>
          <w:p w:rsidR="00DF098C" w:rsidRPr="002060E7" w:rsidRDefault="00DF098C" w:rsidP="00515C3C">
            <w:pPr>
              <w:rPr>
                <w:rFonts w:asciiTheme="minorHAnsi" w:hAnsiTheme="minorHAnsi" w:cs="Arial"/>
              </w:rPr>
            </w:pPr>
            <w:r w:rsidRPr="002060E7">
              <w:rPr>
                <w:rFonts w:asciiTheme="minorHAnsi" w:hAnsiTheme="minorHAnsi" w:cs="Arial"/>
              </w:rPr>
              <w:t>Tip podloge:</w:t>
            </w:r>
          </w:p>
        </w:tc>
        <w:tc>
          <w:tcPr>
            <w:tcW w:w="5641" w:type="dxa"/>
            <w:shd w:val="clear" w:color="auto" w:fill="FFFFFF"/>
            <w:vAlign w:val="center"/>
          </w:tcPr>
          <w:p w:rsidR="00DF098C" w:rsidRPr="002060E7" w:rsidRDefault="00DF098C" w:rsidP="00515C3C">
            <w:pPr>
              <w:jc w:val="left"/>
              <w:rPr>
                <w:rFonts w:asciiTheme="minorHAnsi" w:hAnsiTheme="minorHAnsi" w:cs="Arial"/>
              </w:rPr>
            </w:pPr>
            <w:r w:rsidRPr="002060E7">
              <w:rPr>
                <w:rFonts w:asciiTheme="minorHAnsi" w:hAnsiTheme="minorHAnsi" w:cs="Arial"/>
              </w:rPr>
              <w:t>otvorena površina</w:t>
            </w:r>
          </w:p>
        </w:tc>
      </w:tr>
      <w:tr w:rsidR="002060E7" w:rsidRPr="002060E7" w:rsidTr="00DD37F0">
        <w:trPr>
          <w:trHeight w:val="473"/>
          <w:jc w:val="center"/>
        </w:trPr>
        <w:tc>
          <w:tcPr>
            <w:tcW w:w="2396" w:type="dxa"/>
            <w:gridSpan w:val="2"/>
            <w:shd w:val="clear" w:color="auto" w:fill="D9D9D9" w:themeFill="background1" w:themeFillShade="D9"/>
            <w:vAlign w:val="center"/>
          </w:tcPr>
          <w:p w:rsidR="00DF098C" w:rsidRPr="002060E7" w:rsidRDefault="00DF098C" w:rsidP="00515C3C">
            <w:pPr>
              <w:rPr>
                <w:rFonts w:asciiTheme="minorHAnsi" w:hAnsiTheme="minorHAnsi" w:cs="Arial"/>
              </w:rPr>
            </w:pPr>
            <w:r w:rsidRPr="002060E7">
              <w:rPr>
                <w:rFonts w:asciiTheme="minorHAnsi" w:hAnsiTheme="minorHAnsi" w:cs="Arial"/>
              </w:rPr>
              <w:t>Temperatura zraka:</w:t>
            </w:r>
          </w:p>
        </w:tc>
        <w:tc>
          <w:tcPr>
            <w:tcW w:w="5641" w:type="dxa"/>
            <w:shd w:val="clear" w:color="auto" w:fill="FFFFFF"/>
            <w:vAlign w:val="center"/>
          </w:tcPr>
          <w:p w:rsidR="00DF098C" w:rsidRPr="002060E7" w:rsidRDefault="00DF098C" w:rsidP="00515C3C">
            <w:pPr>
              <w:jc w:val="left"/>
              <w:rPr>
                <w:rFonts w:asciiTheme="minorHAnsi" w:hAnsiTheme="minorHAnsi" w:cs="Arial"/>
              </w:rPr>
            </w:pPr>
            <w:r w:rsidRPr="002060E7">
              <w:rPr>
                <w:rFonts w:asciiTheme="minorHAnsi" w:hAnsiTheme="minorHAnsi" w:cs="Arial"/>
              </w:rPr>
              <w:t>25°C</w:t>
            </w:r>
          </w:p>
        </w:tc>
      </w:tr>
      <w:tr w:rsidR="002060E7" w:rsidRPr="002060E7" w:rsidTr="00DD37F0">
        <w:trPr>
          <w:trHeight w:val="473"/>
          <w:jc w:val="center"/>
        </w:trPr>
        <w:tc>
          <w:tcPr>
            <w:tcW w:w="2396" w:type="dxa"/>
            <w:gridSpan w:val="2"/>
            <w:shd w:val="clear" w:color="auto" w:fill="D9D9D9" w:themeFill="background1" w:themeFillShade="D9"/>
            <w:vAlign w:val="center"/>
          </w:tcPr>
          <w:p w:rsidR="00DF098C" w:rsidRPr="002060E7" w:rsidRDefault="00DF098C" w:rsidP="00515C3C">
            <w:pPr>
              <w:rPr>
                <w:rFonts w:asciiTheme="minorHAnsi" w:hAnsiTheme="minorHAnsi" w:cs="Arial"/>
              </w:rPr>
            </w:pPr>
            <w:r w:rsidRPr="002060E7">
              <w:rPr>
                <w:rFonts w:asciiTheme="minorHAnsi" w:hAnsiTheme="minorHAnsi" w:cs="Arial"/>
              </w:rPr>
              <w:t>Relativna vlažnost:</w:t>
            </w:r>
          </w:p>
        </w:tc>
        <w:tc>
          <w:tcPr>
            <w:tcW w:w="5641" w:type="dxa"/>
            <w:shd w:val="clear" w:color="auto" w:fill="FFFFFF"/>
            <w:vAlign w:val="center"/>
          </w:tcPr>
          <w:p w:rsidR="00DF098C" w:rsidRPr="002060E7" w:rsidRDefault="00DF098C" w:rsidP="00515C3C">
            <w:pPr>
              <w:jc w:val="left"/>
              <w:rPr>
                <w:rFonts w:asciiTheme="minorHAnsi" w:hAnsiTheme="minorHAnsi" w:cs="Arial"/>
              </w:rPr>
            </w:pPr>
            <w:r w:rsidRPr="002060E7">
              <w:rPr>
                <w:rFonts w:asciiTheme="minorHAnsi" w:hAnsiTheme="minorHAnsi" w:cs="Arial"/>
              </w:rPr>
              <w:t>50%</w:t>
            </w:r>
          </w:p>
        </w:tc>
      </w:tr>
      <w:tr w:rsidR="002060E7" w:rsidRPr="002060E7" w:rsidTr="00DD37F0">
        <w:trPr>
          <w:trHeight w:val="473"/>
          <w:jc w:val="center"/>
        </w:trPr>
        <w:tc>
          <w:tcPr>
            <w:tcW w:w="2396" w:type="dxa"/>
            <w:gridSpan w:val="2"/>
            <w:shd w:val="clear" w:color="auto" w:fill="D9D9D9" w:themeFill="background1" w:themeFillShade="D9"/>
            <w:vAlign w:val="center"/>
          </w:tcPr>
          <w:p w:rsidR="00DF098C" w:rsidRPr="002060E7" w:rsidRDefault="00DF098C" w:rsidP="00515C3C">
            <w:pPr>
              <w:rPr>
                <w:rFonts w:asciiTheme="minorHAnsi" w:hAnsiTheme="minorHAnsi" w:cs="Arial"/>
              </w:rPr>
            </w:pPr>
            <w:r w:rsidRPr="002060E7">
              <w:rPr>
                <w:rFonts w:asciiTheme="minorHAnsi" w:hAnsiTheme="minorHAnsi" w:cs="Arial"/>
              </w:rPr>
              <w:t>Naoblaka:</w:t>
            </w:r>
          </w:p>
        </w:tc>
        <w:tc>
          <w:tcPr>
            <w:tcW w:w="5641" w:type="dxa"/>
            <w:shd w:val="clear" w:color="auto" w:fill="FFFFFF"/>
            <w:vAlign w:val="center"/>
          </w:tcPr>
          <w:p w:rsidR="00DF098C" w:rsidRPr="002060E7" w:rsidRDefault="00DF098C" w:rsidP="00515C3C">
            <w:pPr>
              <w:jc w:val="left"/>
              <w:rPr>
                <w:rFonts w:asciiTheme="minorHAnsi" w:hAnsiTheme="minorHAnsi" w:cs="Arial"/>
              </w:rPr>
            </w:pPr>
            <w:r w:rsidRPr="002060E7">
              <w:rPr>
                <w:rFonts w:asciiTheme="minorHAnsi" w:hAnsiTheme="minorHAnsi" w:cs="Arial"/>
              </w:rPr>
              <w:t>djelomično</w:t>
            </w:r>
          </w:p>
        </w:tc>
      </w:tr>
      <w:tr w:rsidR="002060E7" w:rsidRPr="002060E7" w:rsidTr="00DD37F0">
        <w:trPr>
          <w:trHeight w:val="473"/>
          <w:jc w:val="center"/>
        </w:trPr>
        <w:tc>
          <w:tcPr>
            <w:tcW w:w="2396" w:type="dxa"/>
            <w:gridSpan w:val="2"/>
            <w:shd w:val="clear" w:color="auto" w:fill="D9D9D9" w:themeFill="background1" w:themeFillShade="D9"/>
            <w:vAlign w:val="center"/>
          </w:tcPr>
          <w:p w:rsidR="00DF098C" w:rsidRPr="002060E7" w:rsidRDefault="00DF098C" w:rsidP="00515C3C">
            <w:pPr>
              <w:rPr>
                <w:rFonts w:asciiTheme="minorHAnsi" w:hAnsiTheme="minorHAnsi" w:cs="Arial"/>
              </w:rPr>
            </w:pPr>
            <w:r w:rsidRPr="002060E7">
              <w:rPr>
                <w:rFonts w:asciiTheme="minorHAnsi" w:hAnsiTheme="minorHAnsi" w:cs="Arial"/>
              </w:rPr>
              <w:t>Klasa stabilnosti</w:t>
            </w:r>
          </w:p>
        </w:tc>
        <w:tc>
          <w:tcPr>
            <w:tcW w:w="5641" w:type="dxa"/>
            <w:shd w:val="clear" w:color="auto" w:fill="FFFFFF"/>
            <w:vAlign w:val="center"/>
          </w:tcPr>
          <w:p w:rsidR="00DF098C" w:rsidRPr="002060E7" w:rsidRDefault="00433BDF" w:rsidP="00515C3C">
            <w:pPr>
              <w:jc w:val="left"/>
              <w:rPr>
                <w:rFonts w:asciiTheme="minorHAnsi" w:hAnsiTheme="minorHAnsi" w:cs="Arial"/>
              </w:rPr>
            </w:pPr>
            <w:r w:rsidRPr="002060E7">
              <w:rPr>
                <w:rFonts w:asciiTheme="minorHAnsi" w:hAnsiTheme="minorHAnsi" w:cs="Arial"/>
              </w:rPr>
              <w:t>D</w:t>
            </w:r>
          </w:p>
        </w:tc>
      </w:tr>
    </w:tbl>
    <w:p w:rsidR="00E3623D" w:rsidRPr="002060E7" w:rsidRDefault="00E3623D" w:rsidP="00D54105">
      <w:pPr>
        <w:tabs>
          <w:tab w:val="left" w:pos="180"/>
          <w:tab w:val="left" w:pos="360"/>
        </w:tabs>
        <w:spacing w:before="60" w:after="120"/>
        <w:rPr>
          <w:rFonts w:asciiTheme="minorHAnsi" w:hAnsiTheme="minorHAnsi" w:cs="Arial"/>
          <w:lang w:eastAsia="hr-HR"/>
        </w:rPr>
      </w:pPr>
    </w:p>
    <w:p w:rsidR="00E3623D" w:rsidRPr="002060E7" w:rsidRDefault="00E3623D">
      <w:pPr>
        <w:jc w:val="left"/>
        <w:rPr>
          <w:rFonts w:asciiTheme="minorHAnsi" w:hAnsiTheme="minorHAnsi" w:cs="Arial"/>
          <w:lang w:eastAsia="hr-HR"/>
        </w:rPr>
      </w:pPr>
      <w:r w:rsidRPr="002060E7">
        <w:rPr>
          <w:rFonts w:asciiTheme="minorHAnsi" w:hAnsiTheme="minorHAnsi" w:cs="Arial"/>
          <w:lang w:eastAsia="hr-HR"/>
        </w:rPr>
        <w:br w:type="page"/>
      </w:r>
    </w:p>
    <w:p w:rsidR="0071459F" w:rsidRPr="002060E7" w:rsidRDefault="0071459F" w:rsidP="00D54105">
      <w:pPr>
        <w:tabs>
          <w:tab w:val="left" w:pos="180"/>
          <w:tab w:val="left" w:pos="360"/>
        </w:tabs>
        <w:spacing w:before="60" w:after="120"/>
        <w:rPr>
          <w:rFonts w:asciiTheme="minorHAnsi" w:hAnsiTheme="minorHAnsi" w:cs="Arial"/>
          <w:lang w:eastAsia="hr-HR"/>
        </w:rPr>
      </w:pP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6723"/>
      </w:tblGrid>
      <w:tr w:rsidR="002060E7" w:rsidRPr="002060E7" w:rsidTr="004A7FFA">
        <w:trPr>
          <w:trHeight w:val="366"/>
          <w:jc w:val="center"/>
        </w:trPr>
        <w:tc>
          <w:tcPr>
            <w:tcW w:w="870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DD37F0" w:rsidRPr="002060E7" w:rsidRDefault="00DD37F0" w:rsidP="00DD37F0">
            <w:pPr>
              <w:jc w:val="center"/>
              <w:rPr>
                <w:rFonts w:asciiTheme="minorHAnsi" w:hAnsiTheme="minorHAnsi" w:cs="Arial"/>
                <w:b/>
              </w:rPr>
            </w:pPr>
            <w:r w:rsidRPr="002060E7">
              <w:rPr>
                <w:rFonts w:asciiTheme="minorHAnsi" w:hAnsiTheme="minorHAnsi" w:cs="Arial"/>
                <w:b/>
              </w:rPr>
              <w:t>Scenarij S-1 za 50 kg KLORA</w:t>
            </w:r>
          </w:p>
          <w:p w:rsidR="00DF098C" w:rsidRPr="002060E7" w:rsidRDefault="00DD37F0" w:rsidP="00DD37F0">
            <w:pPr>
              <w:jc w:val="center"/>
              <w:rPr>
                <w:rFonts w:asciiTheme="minorHAnsi" w:hAnsiTheme="minorHAnsi" w:cs="Arial"/>
                <w:b/>
              </w:rPr>
            </w:pPr>
            <w:r w:rsidRPr="002060E7">
              <w:rPr>
                <w:rFonts w:asciiTheme="minorHAnsi" w:hAnsiTheme="minorHAnsi" w:cs="Arial"/>
                <w:b/>
              </w:rPr>
              <w:t>Izračun z</w:t>
            </w:r>
            <w:r w:rsidR="00DF098C" w:rsidRPr="002060E7">
              <w:rPr>
                <w:rFonts w:asciiTheme="minorHAnsi" w:hAnsiTheme="minorHAnsi" w:cs="Arial"/>
                <w:b/>
              </w:rPr>
              <w:t>ona ugroženosti</w:t>
            </w:r>
            <w:r w:rsidR="00515C3C" w:rsidRPr="002060E7">
              <w:rPr>
                <w:rFonts w:asciiTheme="minorHAnsi" w:hAnsiTheme="minorHAnsi" w:cs="Arial"/>
                <w:b/>
              </w:rPr>
              <w:t xml:space="preserve"> </w:t>
            </w:r>
          </w:p>
        </w:tc>
      </w:tr>
      <w:tr w:rsidR="00DF098C" w:rsidRPr="002060E7" w:rsidTr="00515C3C">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0000"/>
            <w:vAlign w:val="center"/>
          </w:tcPr>
          <w:p w:rsidR="00DF098C" w:rsidRPr="002060E7" w:rsidRDefault="00DF098C" w:rsidP="004A7FFA">
            <w:pPr>
              <w:spacing w:before="60" w:after="60"/>
              <w:rPr>
                <w:rFonts w:asciiTheme="minorHAnsi" w:hAnsiTheme="minorHAnsi" w:cs="Arial"/>
                <w:b/>
              </w:rPr>
            </w:pPr>
            <w:r w:rsidRPr="002060E7">
              <w:rPr>
                <w:rFonts w:asciiTheme="minorHAnsi" w:hAnsiTheme="minorHAnsi" w:cs="Arial"/>
                <w:b/>
              </w:rPr>
              <w:t>Crvena: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DF098C" w:rsidRPr="002060E7" w:rsidRDefault="00DF098C" w:rsidP="004A7FFA">
            <w:pPr>
              <w:rPr>
                <w:rFonts w:asciiTheme="minorHAnsi" w:hAnsiTheme="minorHAnsi" w:cs="Arial"/>
              </w:rPr>
            </w:pPr>
            <w:r w:rsidRPr="002060E7">
              <w:rPr>
                <w:rFonts w:asciiTheme="minorHAnsi" w:hAnsiTheme="minorHAnsi" w:cs="Arial"/>
              </w:rPr>
              <w:t xml:space="preserve">   430 metara    (20 ppm = AEGL-3 [60 min])</w:t>
            </w:r>
          </w:p>
        </w:tc>
      </w:tr>
      <w:tr w:rsidR="00DF098C" w:rsidRPr="002060E7" w:rsidTr="00515C3C">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C000"/>
            <w:vAlign w:val="center"/>
          </w:tcPr>
          <w:p w:rsidR="00DF098C" w:rsidRPr="002060E7" w:rsidRDefault="00DF098C" w:rsidP="004A7FFA">
            <w:pPr>
              <w:spacing w:before="60" w:after="60"/>
              <w:rPr>
                <w:rFonts w:asciiTheme="minorHAnsi" w:hAnsiTheme="minorHAnsi" w:cs="Arial"/>
                <w:b/>
              </w:rPr>
            </w:pPr>
            <w:r w:rsidRPr="002060E7">
              <w:rPr>
                <w:rFonts w:asciiTheme="minorHAnsi" w:hAnsiTheme="minorHAnsi" w:cs="Arial"/>
                <w:b/>
              </w:rPr>
              <w:t>Narančasta: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DF098C" w:rsidRPr="002060E7" w:rsidRDefault="00DF098C" w:rsidP="004A7FFA">
            <w:pPr>
              <w:rPr>
                <w:rFonts w:asciiTheme="minorHAnsi" w:hAnsiTheme="minorHAnsi" w:cs="Arial"/>
              </w:rPr>
            </w:pPr>
            <w:r w:rsidRPr="002060E7">
              <w:rPr>
                <w:rFonts w:asciiTheme="minorHAnsi" w:hAnsiTheme="minorHAnsi" w:cs="Arial"/>
              </w:rPr>
              <w:t>1.400 metara    (2 ppm = AEGL-2 [60 min])</w:t>
            </w:r>
          </w:p>
        </w:tc>
      </w:tr>
      <w:tr w:rsidR="00DF098C" w:rsidRPr="002060E7" w:rsidTr="00515C3C">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FF00"/>
            <w:vAlign w:val="center"/>
          </w:tcPr>
          <w:p w:rsidR="00DF098C" w:rsidRPr="002060E7" w:rsidRDefault="00DF098C" w:rsidP="004A7FFA">
            <w:pPr>
              <w:spacing w:before="60" w:after="60"/>
              <w:rPr>
                <w:rFonts w:asciiTheme="minorHAnsi" w:hAnsiTheme="minorHAnsi" w:cs="Arial"/>
                <w:b/>
              </w:rPr>
            </w:pPr>
            <w:r w:rsidRPr="002060E7">
              <w:rPr>
                <w:rFonts w:asciiTheme="minorHAnsi" w:hAnsiTheme="minorHAnsi" w:cs="Arial"/>
                <w:b/>
              </w:rPr>
              <w:t>Žuta: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DF098C" w:rsidRPr="002060E7" w:rsidRDefault="00DF098C" w:rsidP="004A7FFA">
            <w:pPr>
              <w:rPr>
                <w:rFonts w:asciiTheme="minorHAnsi" w:hAnsiTheme="minorHAnsi" w:cs="Arial"/>
              </w:rPr>
            </w:pPr>
            <w:r w:rsidRPr="002060E7">
              <w:rPr>
                <w:rFonts w:asciiTheme="minorHAnsi" w:hAnsiTheme="minorHAnsi" w:cs="Arial"/>
              </w:rPr>
              <w:t>2.900 metara    (0,5 ppm = AEGL-1 [60 min])</w:t>
            </w:r>
          </w:p>
        </w:tc>
      </w:tr>
      <w:tr w:rsidR="00DF098C" w:rsidRPr="002060E7" w:rsidTr="004A7FFA">
        <w:trPr>
          <w:trHeight w:val="6929"/>
          <w:jc w:val="center"/>
        </w:trPr>
        <w:tc>
          <w:tcPr>
            <w:tcW w:w="8705" w:type="dxa"/>
            <w:gridSpan w:val="2"/>
            <w:tcBorders>
              <w:top w:val="single" w:sz="2" w:space="0" w:color="auto"/>
              <w:left w:val="single" w:sz="2" w:space="0" w:color="auto"/>
              <w:right w:val="single" w:sz="2" w:space="0" w:color="auto"/>
            </w:tcBorders>
            <w:shd w:val="clear" w:color="auto" w:fill="FFFFFF"/>
            <w:vAlign w:val="center"/>
          </w:tcPr>
          <w:p w:rsidR="00DF098C" w:rsidRPr="002060E7" w:rsidRDefault="00DF098C" w:rsidP="004A7FFA">
            <w:pPr>
              <w:jc w:val="center"/>
              <w:rPr>
                <w:rFonts w:asciiTheme="minorHAnsi" w:hAnsiTheme="minorHAnsi" w:cs="Arial"/>
              </w:rPr>
            </w:pPr>
            <w:r w:rsidRPr="002060E7">
              <w:rPr>
                <w:rFonts w:asciiTheme="minorHAnsi" w:hAnsiTheme="minorHAnsi" w:cs="Arial"/>
                <w:b/>
                <w:noProof/>
                <w:lang w:eastAsia="hr-HR"/>
              </w:rPr>
              <w:drawing>
                <wp:inline distT="0" distB="0" distL="0" distR="0" wp14:anchorId="30801082" wp14:editId="3C062105">
                  <wp:extent cx="5131884" cy="4190365"/>
                  <wp:effectExtent l="0" t="0" r="0"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8DA14.tmp"/>
                          <pic:cNvPicPr/>
                        </pic:nvPicPr>
                        <pic:blipFill>
                          <a:blip r:embed="rId15">
                            <a:extLst>
                              <a:ext uri="{28A0092B-C50C-407E-A947-70E740481C1C}">
                                <a14:useLocalDpi xmlns:a14="http://schemas.microsoft.com/office/drawing/2010/main" val="0"/>
                              </a:ext>
                            </a:extLst>
                          </a:blip>
                          <a:stretch>
                            <a:fillRect/>
                          </a:stretch>
                        </pic:blipFill>
                        <pic:spPr>
                          <a:xfrm>
                            <a:off x="0" y="0"/>
                            <a:ext cx="5133042" cy="4191311"/>
                          </a:xfrm>
                          <a:prstGeom prst="rect">
                            <a:avLst/>
                          </a:prstGeom>
                        </pic:spPr>
                      </pic:pic>
                    </a:graphicData>
                  </a:graphic>
                </wp:inline>
              </w:drawing>
            </w:r>
          </w:p>
        </w:tc>
      </w:tr>
      <w:tr w:rsidR="00DF098C" w:rsidRPr="002060E7" w:rsidTr="004A7FFA">
        <w:trPr>
          <w:trHeight w:val="26"/>
          <w:jc w:val="center"/>
        </w:trPr>
        <w:tc>
          <w:tcPr>
            <w:tcW w:w="870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DF098C" w:rsidRPr="002060E7" w:rsidRDefault="00DF098C" w:rsidP="004A7FFA">
            <w:pPr>
              <w:rPr>
                <w:rFonts w:asciiTheme="minorHAnsi" w:hAnsiTheme="minorHAnsi" w:cs="Arial"/>
              </w:rPr>
            </w:pPr>
          </w:p>
        </w:tc>
      </w:tr>
    </w:tbl>
    <w:p w:rsidR="00E3623D" w:rsidRPr="002060E7" w:rsidRDefault="00E3623D" w:rsidP="00D54105">
      <w:pPr>
        <w:tabs>
          <w:tab w:val="left" w:pos="180"/>
          <w:tab w:val="left" w:pos="360"/>
        </w:tabs>
        <w:spacing w:before="60" w:after="120"/>
        <w:rPr>
          <w:rFonts w:asciiTheme="minorHAnsi" w:hAnsiTheme="minorHAnsi" w:cs="Arial"/>
          <w:lang w:eastAsia="hr-HR"/>
        </w:rPr>
      </w:pPr>
    </w:p>
    <w:p w:rsidR="00E3623D" w:rsidRPr="002060E7" w:rsidRDefault="00E3623D">
      <w:pPr>
        <w:jc w:val="left"/>
        <w:rPr>
          <w:rFonts w:asciiTheme="minorHAnsi" w:hAnsiTheme="minorHAnsi" w:cs="Arial"/>
          <w:lang w:eastAsia="hr-HR"/>
        </w:rPr>
      </w:pPr>
      <w:r w:rsidRPr="002060E7">
        <w:rPr>
          <w:rFonts w:asciiTheme="minorHAnsi" w:hAnsiTheme="minorHAnsi" w:cs="Arial"/>
          <w:lang w:eastAsia="hr-HR"/>
        </w:rPr>
        <w:br w:type="page"/>
      </w:r>
    </w:p>
    <w:p w:rsidR="00DF098C" w:rsidRPr="002060E7" w:rsidRDefault="00DF098C" w:rsidP="00D54105">
      <w:pPr>
        <w:tabs>
          <w:tab w:val="left" w:pos="180"/>
          <w:tab w:val="left" w:pos="360"/>
        </w:tabs>
        <w:spacing w:before="60" w:after="120"/>
        <w:rPr>
          <w:rFonts w:asciiTheme="minorHAnsi" w:hAnsiTheme="minorHAnsi" w:cs="Arial"/>
          <w:lang w:eastAsia="hr-HR"/>
        </w:rPr>
      </w:pPr>
    </w:p>
    <w:tbl>
      <w:tblPr>
        <w:tblW w:w="8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787"/>
        <w:gridCol w:w="2674"/>
        <w:gridCol w:w="2847"/>
      </w:tblGrid>
      <w:tr w:rsidR="00E3623D" w:rsidRPr="002060E7" w:rsidTr="004A7FFA">
        <w:trPr>
          <w:trHeight w:val="382"/>
        </w:trPr>
        <w:tc>
          <w:tcPr>
            <w:tcW w:w="8758" w:type="dxa"/>
            <w:gridSpan w:val="4"/>
            <w:shd w:val="clear" w:color="auto" w:fill="FFF2CC"/>
            <w:vAlign w:val="center"/>
          </w:tcPr>
          <w:p w:rsidR="00DD37F0" w:rsidRPr="002060E7" w:rsidRDefault="00DD37F0" w:rsidP="00DD37F0">
            <w:pPr>
              <w:jc w:val="center"/>
              <w:rPr>
                <w:rFonts w:asciiTheme="minorHAnsi" w:hAnsiTheme="minorHAnsi" w:cs="Arial"/>
                <w:b/>
              </w:rPr>
            </w:pPr>
            <w:r w:rsidRPr="002060E7">
              <w:rPr>
                <w:rFonts w:asciiTheme="minorHAnsi" w:hAnsiTheme="minorHAnsi" w:cs="Arial"/>
                <w:b/>
              </w:rPr>
              <w:t>Scenarij S-1 za 50 kg KLORA</w:t>
            </w:r>
          </w:p>
          <w:p w:rsidR="00E3623D" w:rsidRPr="002060E7" w:rsidRDefault="00DD37F0" w:rsidP="00DD37F0">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szCs w:val="22"/>
              </w:rPr>
              <w:t xml:space="preserve">PRIKAZ </w:t>
            </w:r>
            <w:r w:rsidR="00E3623D" w:rsidRPr="002060E7">
              <w:rPr>
                <w:rStyle w:val="FontStyle17"/>
                <w:rFonts w:asciiTheme="minorHAnsi" w:hAnsiTheme="minorHAnsi"/>
                <w:b/>
                <w:szCs w:val="22"/>
              </w:rPr>
              <w:t xml:space="preserve">ZONA UGROŽENOSTI  I </w:t>
            </w:r>
            <w:r w:rsidRPr="002060E7">
              <w:rPr>
                <w:rStyle w:val="FontStyle17"/>
                <w:rFonts w:asciiTheme="minorHAnsi" w:hAnsiTheme="minorHAnsi"/>
                <w:b/>
                <w:szCs w:val="22"/>
              </w:rPr>
              <w:t xml:space="preserve">PROCJENA </w:t>
            </w:r>
            <w:r w:rsidR="00E3623D" w:rsidRPr="002060E7">
              <w:rPr>
                <w:rStyle w:val="FontStyle17"/>
                <w:rFonts w:asciiTheme="minorHAnsi" w:hAnsiTheme="minorHAnsi"/>
                <w:b/>
                <w:szCs w:val="22"/>
              </w:rPr>
              <w:t xml:space="preserve">POSLJEDICA  </w:t>
            </w:r>
          </w:p>
        </w:tc>
      </w:tr>
      <w:tr w:rsidR="00E3623D" w:rsidRPr="002060E7" w:rsidTr="00E3623D">
        <w:trPr>
          <w:trHeight w:val="379"/>
        </w:trPr>
        <w:tc>
          <w:tcPr>
            <w:tcW w:w="450" w:type="dxa"/>
            <w:vMerge w:val="restart"/>
            <w:shd w:val="clear" w:color="auto" w:fill="auto"/>
            <w:vAlign w:val="center"/>
          </w:tcPr>
          <w:p w:rsidR="00E3623D" w:rsidRPr="002060E7" w:rsidRDefault="00E3623D" w:rsidP="004A7FFA">
            <w:pPr>
              <w:pStyle w:val="Style11"/>
              <w:spacing w:line="276" w:lineRule="auto"/>
              <w:jc w:val="center"/>
              <w:rPr>
                <w:rStyle w:val="FontStyle17"/>
                <w:rFonts w:asciiTheme="minorHAnsi" w:hAnsiTheme="minorHAnsi"/>
                <w:szCs w:val="22"/>
              </w:rPr>
            </w:pPr>
          </w:p>
          <w:p w:rsidR="00E3623D" w:rsidRPr="002060E7" w:rsidRDefault="00E3623D"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w:t>
            </w:r>
          </w:p>
          <w:p w:rsidR="00E3623D" w:rsidRPr="002060E7" w:rsidRDefault="00E3623D" w:rsidP="004A7FFA">
            <w:pPr>
              <w:spacing w:line="276" w:lineRule="auto"/>
              <w:jc w:val="center"/>
              <w:rPr>
                <w:rStyle w:val="Naslov2Char"/>
                <w:rFonts w:asciiTheme="minorHAnsi" w:hAnsiTheme="minorHAnsi" w:cs="Arial"/>
              </w:rPr>
            </w:pPr>
          </w:p>
        </w:tc>
        <w:tc>
          <w:tcPr>
            <w:tcW w:w="2787" w:type="dxa"/>
            <w:shd w:val="clear" w:color="auto" w:fill="EDEDED"/>
            <w:vAlign w:val="center"/>
          </w:tcPr>
          <w:p w:rsidR="00E3623D" w:rsidRPr="002060E7" w:rsidRDefault="00E3623D" w:rsidP="004A7FFA">
            <w:pPr>
              <w:rPr>
                <w:rFonts w:asciiTheme="minorHAnsi" w:hAnsiTheme="minorHAnsi" w:cs="Arial"/>
                <w:lang w:eastAsia="hr-HR"/>
              </w:rPr>
            </w:pPr>
            <w:r w:rsidRPr="002060E7">
              <w:rPr>
                <w:rFonts w:asciiTheme="minorHAnsi" w:hAnsiTheme="minorHAnsi" w:cs="Arial"/>
                <w:lang w:eastAsia="hr-HR"/>
              </w:rPr>
              <w:t>Moguće posljedice za osobe</w:t>
            </w:r>
          </w:p>
        </w:tc>
        <w:tc>
          <w:tcPr>
            <w:tcW w:w="2674" w:type="dxa"/>
            <w:shd w:val="clear" w:color="auto" w:fill="DEEAF6"/>
            <w:vAlign w:val="center"/>
          </w:tcPr>
          <w:p w:rsidR="00E3623D" w:rsidRPr="002060E7" w:rsidRDefault="00E3623D"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kod operatera</w:t>
            </w:r>
          </w:p>
        </w:tc>
        <w:tc>
          <w:tcPr>
            <w:tcW w:w="2847" w:type="dxa"/>
            <w:shd w:val="clear" w:color="auto" w:fill="F7CAAC"/>
            <w:vAlign w:val="center"/>
          </w:tcPr>
          <w:p w:rsidR="00E3623D" w:rsidRPr="002060E7" w:rsidRDefault="00E3623D"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izvan postrojenja (ograde)</w:t>
            </w:r>
          </w:p>
        </w:tc>
      </w:tr>
      <w:tr w:rsidR="00E3623D" w:rsidRPr="002060E7" w:rsidTr="00E3623D">
        <w:trPr>
          <w:trHeight w:val="410"/>
        </w:trPr>
        <w:tc>
          <w:tcPr>
            <w:tcW w:w="450" w:type="dxa"/>
            <w:vMerge/>
            <w:shd w:val="clear" w:color="auto" w:fill="auto"/>
            <w:vAlign w:val="center"/>
          </w:tcPr>
          <w:p w:rsidR="00E3623D" w:rsidRPr="002060E7" w:rsidRDefault="00E3623D" w:rsidP="004A7FFA">
            <w:pPr>
              <w:pStyle w:val="Style11"/>
              <w:spacing w:line="276" w:lineRule="auto"/>
              <w:jc w:val="center"/>
              <w:rPr>
                <w:rStyle w:val="FontStyle17"/>
                <w:rFonts w:asciiTheme="minorHAnsi" w:hAnsiTheme="minorHAnsi"/>
                <w:szCs w:val="22"/>
              </w:rPr>
            </w:pPr>
          </w:p>
        </w:tc>
        <w:tc>
          <w:tcPr>
            <w:tcW w:w="2787" w:type="dxa"/>
            <w:shd w:val="clear" w:color="auto" w:fill="FF0000"/>
            <w:vAlign w:val="center"/>
          </w:tcPr>
          <w:p w:rsidR="00E3623D" w:rsidRPr="002060E7" w:rsidRDefault="00E3623D" w:rsidP="004A7FFA">
            <w:pPr>
              <w:jc w:val="left"/>
              <w:rPr>
                <w:rFonts w:asciiTheme="minorHAnsi" w:hAnsiTheme="minorHAnsi" w:cs="Arial"/>
                <w:lang w:eastAsia="hr-HR"/>
              </w:rPr>
            </w:pPr>
            <w:r w:rsidRPr="002060E7">
              <w:rPr>
                <w:rFonts w:asciiTheme="minorHAnsi" w:hAnsiTheme="minorHAnsi" w:cs="Arial"/>
                <w:lang w:eastAsia="hr-HR"/>
              </w:rPr>
              <w:t xml:space="preserve">Visoka smrtnost </w:t>
            </w:r>
          </w:p>
        </w:tc>
        <w:tc>
          <w:tcPr>
            <w:tcW w:w="2674" w:type="dxa"/>
            <w:shd w:val="clear" w:color="auto" w:fill="auto"/>
            <w:vAlign w:val="center"/>
          </w:tcPr>
          <w:p w:rsidR="00E3623D" w:rsidRPr="002060E7" w:rsidRDefault="00D03177"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w:t>
            </w:r>
          </w:p>
        </w:tc>
        <w:tc>
          <w:tcPr>
            <w:tcW w:w="2847" w:type="dxa"/>
            <w:shd w:val="clear" w:color="auto" w:fill="auto"/>
            <w:vAlign w:val="center"/>
          </w:tcPr>
          <w:p w:rsidR="00E3623D" w:rsidRPr="002060E7" w:rsidRDefault="00D11F9F"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w:t>
            </w:r>
          </w:p>
        </w:tc>
      </w:tr>
      <w:tr w:rsidR="00E3623D" w:rsidRPr="002060E7" w:rsidTr="00E3623D">
        <w:trPr>
          <w:trHeight w:val="395"/>
        </w:trPr>
        <w:tc>
          <w:tcPr>
            <w:tcW w:w="450" w:type="dxa"/>
            <w:vMerge/>
            <w:shd w:val="clear" w:color="auto" w:fill="auto"/>
            <w:vAlign w:val="center"/>
          </w:tcPr>
          <w:p w:rsidR="00E3623D" w:rsidRPr="002060E7" w:rsidRDefault="00E3623D" w:rsidP="004A7FFA">
            <w:pPr>
              <w:pStyle w:val="Style11"/>
              <w:spacing w:line="276" w:lineRule="auto"/>
              <w:jc w:val="center"/>
              <w:rPr>
                <w:rStyle w:val="FontStyle17"/>
                <w:rFonts w:asciiTheme="minorHAnsi" w:hAnsiTheme="minorHAnsi"/>
                <w:szCs w:val="22"/>
              </w:rPr>
            </w:pPr>
          </w:p>
        </w:tc>
        <w:tc>
          <w:tcPr>
            <w:tcW w:w="2787" w:type="dxa"/>
            <w:shd w:val="clear" w:color="auto" w:fill="FFC000"/>
            <w:vAlign w:val="center"/>
          </w:tcPr>
          <w:p w:rsidR="00E3623D" w:rsidRPr="002060E7" w:rsidRDefault="00E3623D" w:rsidP="004A7FFA">
            <w:pPr>
              <w:jc w:val="left"/>
              <w:rPr>
                <w:rFonts w:asciiTheme="minorHAnsi" w:hAnsiTheme="minorHAnsi" w:cs="Arial"/>
                <w:lang w:eastAsia="hr-HR"/>
              </w:rPr>
            </w:pPr>
            <w:r w:rsidRPr="002060E7">
              <w:rPr>
                <w:rFonts w:asciiTheme="minorHAnsi" w:hAnsiTheme="minorHAnsi" w:cs="Arial"/>
                <w:lang w:eastAsia="hr-HR"/>
              </w:rPr>
              <w:t xml:space="preserve">Trajne posljedice </w:t>
            </w:r>
          </w:p>
        </w:tc>
        <w:tc>
          <w:tcPr>
            <w:tcW w:w="2674" w:type="dxa"/>
            <w:shd w:val="clear" w:color="auto" w:fill="auto"/>
            <w:vAlign w:val="center"/>
          </w:tcPr>
          <w:p w:rsidR="00E3623D" w:rsidRPr="002060E7" w:rsidRDefault="00D03177"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2</w:t>
            </w:r>
          </w:p>
        </w:tc>
        <w:tc>
          <w:tcPr>
            <w:tcW w:w="2847" w:type="dxa"/>
            <w:shd w:val="clear" w:color="auto" w:fill="auto"/>
            <w:vAlign w:val="center"/>
          </w:tcPr>
          <w:p w:rsidR="00E3623D" w:rsidRPr="002060E7" w:rsidRDefault="00D11F9F"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5</w:t>
            </w:r>
          </w:p>
        </w:tc>
      </w:tr>
      <w:tr w:rsidR="00E3623D" w:rsidRPr="002060E7" w:rsidTr="00E3623D">
        <w:trPr>
          <w:trHeight w:val="410"/>
        </w:trPr>
        <w:tc>
          <w:tcPr>
            <w:tcW w:w="450" w:type="dxa"/>
            <w:vMerge/>
            <w:shd w:val="clear" w:color="auto" w:fill="auto"/>
            <w:vAlign w:val="center"/>
          </w:tcPr>
          <w:p w:rsidR="00E3623D" w:rsidRPr="002060E7" w:rsidRDefault="00E3623D" w:rsidP="004A7FFA">
            <w:pPr>
              <w:pStyle w:val="Style11"/>
              <w:widowControl/>
              <w:spacing w:line="276" w:lineRule="auto"/>
              <w:jc w:val="center"/>
              <w:rPr>
                <w:rStyle w:val="FontStyle17"/>
                <w:rFonts w:asciiTheme="minorHAnsi" w:hAnsiTheme="minorHAnsi"/>
                <w:szCs w:val="22"/>
              </w:rPr>
            </w:pPr>
          </w:p>
        </w:tc>
        <w:tc>
          <w:tcPr>
            <w:tcW w:w="2787" w:type="dxa"/>
            <w:shd w:val="clear" w:color="auto" w:fill="FFFF00"/>
            <w:vAlign w:val="center"/>
          </w:tcPr>
          <w:p w:rsidR="00E3623D" w:rsidRPr="002060E7" w:rsidRDefault="00E3623D" w:rsidP="004A7FFA">
            <w:pPr>
              <w:jc w:val="left"/>
              <w:rPr>
                <w:rFonts w:asciiTheme="minorHAnsi" w:hAnsiTheme="minorHAnsi" w:cs="Arial"/>
                <w:lang w:eastAsia="hr-HR"/>
              </w:rPr>
            </w:pPr>
            <w:r w:rsidRPr="002060E7">
              <w:rPr>
                <w:rFonts w:asciiTheme="minorHAnsi" w:hAnsiTheme="minorHAnsi" w:cs="Arial"/>
                <w:lang w:eastAsia="hr-HR"/>
              </w:rPr>
              <w:t>Privremene posljedice</w:t>
            </w:r>
            <w:r w:rsidRPr="002060E7">
              <w:rPr>
                <w:rFonts w:asciiTheme="minorHAnsi" w:hAnsiTheme="minorHAnsi" w:cs="Arial"/>
                <w:b/>
                <w:lang w:eastAsia="hr-HR"/>
              </w:rPr>
              <w:t xml:space="preserve"> </w:t>
            </w:r>
          </w:p>
        </w:tc>
        <w:tc>
          <w:tcPr>
            <w:tcW w:w="2674" w:type="dxa"/>
            <w:shd w:val="clear" w:color="auto" w:fill="auto"/>
            <w:vAlign w:val="center"/>
          </w:tcPr>
          <w:p w:rsidR="00E3623D" w:rsidRPr="002060E7" w:rsidRDefault="00D11F9F" w:rsidP="004A7FFA">
            <w:pPr>
              <w:jc w:val="center"/>
              <w:rPr>
                <w:rStyle w:val="FontStyle17"/>
                <w:rFonts w:asciiTheme="minorHAnsi" w:hAnsiTheme="minorHAnsi"/>
                <w:szCs w:val="22"/>
              </w:rPr>
            </w:pPr>
            <w:r w:rsidRPr="002060E7">
              <w:rPr>
                <w:rStyle w:val="FontStyle17"/>
                <w:rFonts w:asciiTheme="minorHAnsi" w:hAnsiTheme="minorHAnsi"/>
                <w:szCs w:val="22"/>
              </w:rPr>
              <w:t>3</w:t>
            </w:r>
          </w:p>
        </w:tc>
        <w:tc>
          <w:tcPr>
            <w:tcW w:w="2847" w:type="dxa"/>
            <w:shd w:val="clear" w:color="auto" w:fill="auto"/>
            <w:vAlign w:val="center"/>
          </w:tcPr>
          <w:p w:rsidR="00E3623D" w:rsidRPr="002060E7" w:rsidRDefault="00D11F9F"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10</w:t>
            </w:r>
          </w:p>
        </w:tc>
      </w:tr>
      <w:tr w:rsidR="00E3623D" w:rsidRPr="002060E7" w:rsidTr="00E3623D">
        <w:trPr>
          <w:trHeight w:val="683"/>
        </w:trPr>
        <w:tc>
          <w:tcPr>
            <w:tcW w:w="450" w:type="dxa"/>
            <w:vMerge/>
            <w:shd w:val="clear" w:color="auto" w:fill="auto"/>
            <w:vAlign w:val="center"/>
          </w:tcPr>
          <w:p w:rsidR="00E3623D" w:rsidRPr="002060E7" w:rsidRDefault="00E3623D" w:rsidP="004A7FFA">
            <w:pPr>
              <w:pStyle w:val="Style11"/>
              <w:widowControl/>
              <w:spacing w:line="276" w:lineRule="auto"/>
              <w:jc w:val="center"/>
              <w:rPr>
                <w:rStyle w:val="FontStyle17"/>
                <w:rFonts w:asciiTheme="minorHAnsi" w:hAnsiTheme="minorHAnsi"/>
                <w:szCs w:val="22"/>
              </w:rPr>
            </w:pPr>
          </w:p>
        </w:tc>
        <w:tc>
          <w:tcPr>
            <w:tcW w:w="2787" w:type="dxa"/>
            <w:shd w:val="clear" w:color="auto" w:fill="F2F2F2" w:themeFill="background1" w:themeFillShade="F2"/>
            <w:vAlign w:val="center"/>
          </w:tcPr>
          <w:p w:rsidR="00E3623D" w:rsidRPr="002060E7" w:rsidRDefault="00E3623D" w:rsidP="004A7FFA">
            <w:pPr>
              <w:jc w:val="left"/>
              <w:rPr>
                <w:rFonts w:asciiTheme="minorHAnsi" w:hAnsiTheme="minorHAnsi" w:cs="Arial"/>
                <w:lang w:eastAsia="hr-HR"/>
              </w:rPr>
            </w:pPr>
            <w:r w:rsidRPr="002060E7">
              <w:rPr>
                <w:rFonts w:asciiTheme="minorHAnsi" w:hAnsiTheme="minorHAnsi" w:cs="Arial"/>
                <w:lang w:eastAsia="hr-HR"/>
              </w:rPr>
              <w:t xml:space="preserve">Procjena broja ukupno ugroženih  </w:t>
            </w:r>
            <w:r w:rsidR="00D43304">
              <w:rPr>
                <w:rFonts w:asciiTheme="minorHAnsi" w:hAnsiTheme="minorHAnsi" w:cs="Arial"/>
                <w:lang w:eastAsia="hr-HR"/>
              </w:rPr>
              <w:t>osoba</w:t>
            </w:r>
          </w:p>
        </w:tc>
        <w:tc>
          <w:tcPr>
            <w:tcW w:w="2674" w:type="dxa"/>
            <w:shd w:val="clear" w:color="auto" w:fill="F2F2F2" w:themeFill="background1" w:themeFillShade="F2"/>
            <w:vAlign w:val="center"/>
          </w:tcPr>
          <w:p w:rsidR="00E3623D" w:rsidRPr="002060E7" w:rsidRDefault="00D11F9F" w:rsidP="004A7FFA">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szCs w:val="22"/>
              </w:rPr>
              <w:t>6</w:t>
            </w:r>
          </w:p>
        </w:tc>
        <w:tc>
          <w:tcPr>
            <w:tcW w:w="2847" w:type="dxa"/>
            <w:shd w:val="clear" w:color="auto" w:fill="F2F2F2" w:themeFill="background1" w:themeFillShade="F2"/>
            <w:vAlign w:val="center"/>
          </w:tcPr>
          <w:p w:rsidR="00E3623D" w:rsidRPr="002060E7" w:rsidRDefault="00D11F9F" w:rsidP="004A7FFA">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szCs w:val="22"/>
              </w:rPr>
              <w:t>16</w:t>
            </w:r>
          </w:p>
        </w:tc>
      </w:tr>
      <w:tr w:rsidR="00E3623D" w:rsidRPr="002060E7" w:rsidTr="00E3623D">
        <w:trPr>
          <w:trHeight w:val="1018"/>
        </w:trPr>
        <w:tc>
          <w:tcPr>
            <w:tcW w:w="450" w:type="dxa"/>
            <w:shd w:val="clear" w:color="auto" w:fill="auto"/>
            <w:vAlign w:val="center"/>
          </w:tcPr>
          <w:p w:rsidR="00E3623D" w:rsidRPr="002060E7" w:rsidRDefault="00E3623D" w:rsidP="004A7FFA">
            <w:pPr>
              <w:pStyle w:val="Style11"/>
              <w:widowControl/>
              <w:spacing w:line="276" w:lineRule="auto"/>
              <w:jc w:val="center"/>
              <w:rPr>
                <w:rStyle w:val="FontStyle17"/>
                <w:rFonts w:asciiTheme="minorHAnsi" w:hAnsiTheme="minorHAnsi"/>
                <w:szCs w:val="22"/>
              </w:rPr>
            </w:pPr>
            <w:r w:rsidRPr="002060E7">
              <w:rPr>
                <w:rFonts w:asciiTheme="minorHAnsi" w:hAnsiTheme="minorHAnsi" w:cs="Arial"/>
              </w:rPr>
              <w:t>2</w:t>
            </w:r>
          </w:p>
        </w:tc>
        <w:tc>
          <w:tcPr>
            <w:tcW w:w="2787" w:type="dxa"/>
            <w:shd w:val="clear" w:color="auto" w:fill="C5E0B3" w:themeFill="accent6" w:themeFillTint="66"/>
            <w:vAlign w:val="center"/>
          </w:tcPr>
          <w:p w:rsidR="00E3623D" w:rsidRPr="002060E7" w:rsidRDefault="00E3623D" w:rsidP="00E3623D">
            <w:pPr>
              <w:jc w:val="left"/>
              <w:rPr>
                <w:rFonts w:asciiTheme="minorHAnsi" w:hAnsiTheme="minorHAnsi" w:cs="Arial"/>
              </w:rPr>
            </w:pPr>
            <w:r w:rsidRPr="002060E7">
              <w:rPr>
                <w:rFonts w:asciiTheme="minorHAnsi" w:hAnsiTheme="minorHAnsi" w:cs="Arial"/>
              </w:rPr>
              <w:t xml:space="preserve">Ugrožen okoliš </w:t>
            </w:r>
          </w:p>
        </w:tc>
        <w:tc>
          <w:tcPr>
            <w:tcW w:w="5521" w:type="dxa"/>
            <w:gridSpan w:val="2"/>
            <w:shd w:val="clear" w:color="auto" w:fill="FFFFFF"/>
            <w:vAlign w:val="center"/>
          </w:tcPr>
          <w:p w:rsidR="00E3623D" w:rsidRPr="002060E7" w:rsidRDefault="00E3623D" w:rsidP="00E3623D">
            <w:pPr>
              <w:jc w:val="left"/>
              <w:rPr>
                <w:rFonts w:asciiTheme="minorHAnsi" w:hAnsiTheme="minorHAnsi" w:cs="Arial"/>
              </w:rPr>
            </w:pPr>
            <w:r w:rsidRPr="002060E7">
              <w:rPr>
                <w:rFonts w:asciiTheme="minorHAnsi" w:hAnsiTheme="minorHAnsi" w:cs="Arial"/>
              </w:rPr>
              <w:t>ugrožava okoliš, (zrak, vode, more, tlo, krajobraz, biljni i životinjski svijet)</w:t>
            </w:r>
          </w:p>
        </w:tc>
      </w:tr>
      <w:tr w:rsidR="00E3623D" w:rsidRPr="002060E7" w:rsidTr="00E3623D">
        <w:trPr>
          <w:trHeight w:val="858"/>
        </w:trPr>
        <w:tc>
          <w:tcPr>
            <w:tcW w:w="450" w:type="dxa"/>
            <w:tcBorders>
              <w:bottom w:val="single" w:sz="4" w:space="0" w:color="auto"/>
            </w:tcBorders>
            <w:shd w:val="clear" w:color="auto" w:fill="auto"/>
            <w:vAlign w:val="center"/>
          </w:tcPr>
          <w:p w:rsidR="00E3623D" w:rsidRPr="002060E7" w:rsidRDefault="00E3623D"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3</w:t>
            </w:r>
          </w:p>
        </w:tc>
        <w:tc>
          <w:tcPr>
            <w:tcW w:w="2787" w:type="dxa"/>
            <w:tcBorders>
              <w:bottom w:val="single" w:sz="4" w:space="0" w:color="auto"/>
            </w:tcBorders>
            <w:shd w:val="clear" w:color="auto" w:fill="C9C9C9" w:themeFill="accent3" w:themeFillTint="99"/>
            <w:vAlign w:val="center"/>
          </w:tcPr>
          <w:p w:rsidR="00E3623D" w:rsidRPr="002060E7" w:rsidRDefault="00E3623D" w:rsidP="004A7FFA">
            <w:pPr>
              <w:jc w:val="left"/>
              <w:rPr>
                <w:rFonts w:asciiTheme="minorHAnsi" w:hAnsiTheme="minorHAnsi" w:cs="Arial"/>
                <w:lang w:eastAsia="hr-HR"/>
              </w:rPr>
            </w:pPr>
            <w:r w:rsidRPr="002060E7">
              <w:rPr>
                <w:rFonts w:asciiTheme="minorHAnsi" w:hAnsiTheme="minorHAnsi" w:cs="Arial"/>
                <w:lang w:eastAsia="hr-HR"/>
              </w:rPr>
              <w:t xml:space="preserve">Ugrožena </w:t>
            </w:r>
            <w:r w:rsidRPr="002060E7">
              <w:rPr>
                <w:rFonts w:asciiTheme="minorHAnsi" w:hAnsiTheme="minorHAnsi" w:cs="Arial"/>
              </w:rPr>
              <w:t xml:space="preserve">materijalna dobra </w:t>
            </w:r>
          </w:p>
        </w:tc>
        <w:tc>
          <w:tcPr>
            <w:tcW w:w="2674" w:type="dxa"/>
            <w:tcBorders>
              <w:bottom w:val="single" w:sz="4" w:space="0" w:color="auto"/>
            </w:tcBorders>
            <w:shd w:val="clear" w:color="auto" w:fill="auto"/>
            <w:vAlign w:val="center"/>
          </w:tcPr>
          <w:p w:rsidR="00E3623D" w:rsidRPr="002060E7" w:rsidRDefault="00D11F9F" w:rsidP="00D11F9F">
            <w:pPr>
              <w:jc w:val="center"/>
              <w:rPr>
                <w:rFonts w:asciiTheme="minorHAnsi" w:hAnsiTheme="minorHAnsi" w:cs="Arial"/>
              </w:rPr>
            </w:pPr>
            <w:r w:rsidRPr="002060E7">
              <w:rPr>
                <w:rFonts w:asciiTheme="minorHAnsi" w:hAnsiTheme="minorHAnsi" w:cs="Arial"/>
              </w:rPr>
              <w:t>prostor</w:t>
            </w:r>
            <w:r w:rsidR="00E3623D" w:rsidRPr="002060E7">
              <w:rPr>
                <w:rFonts w:asciiTheme="minorHAnsi" w:hAnsiTheme="minorHAnsi" w:cs="Arial"/>
              </w:rPr>
              <w:t xml:space="preserve"> skladišta</w:t>
            </w:r>
          </w:p>
        </w:tc>
        <w:tc>
          <w:tcPr>
            <w:tcW w:w="2847" w:type="dxa"/>
            <w:tcBorders>
              <w:bottom w:val="single" w:sz="4" w:space="0" w:color="auto"/>
            </w:tcBorders>
            <w:shd w:val="clear" w:color="auto" w:fill="auto"/>
            <w:vAlign w:val="center"/>
          </w:tcPr>
          <w:p w:rsidR="00E3623D" w:rsidRPr="002060E7" w:rsidRDefault="00E3623D" w:rsidP="004A7FFA">
            <w:pPr>
              <w:jc w:val="center"/>
              <w:rPr>
                <w:rFonts w:asciiTheme="minorHAnsi" w:hAnsiTheme="minorHAnsi" w:cs="Arial"/>
              </w:rPr>
            </w:pPr>
            <w:r w:rsidRPr="002060E7">
              <w:rPr>
                <w:rFonts w:asciiTheme="minorHAnsi" w:hAnsiTheme="minorHAnsi" w:cs="Arial"/>
              </w:rPr>
              <w:t>-</w:t>
            </w:r>
          </w:p>
        </w:tc>
      </w:tr>
      <w:tr w:rsidR="00E3623D" w:rsidRPr="002060E7" w:rsidTr="00E3623D">
        <w:trPr>
          <w:trHeight w:val="556"/>
        </w:trPr>
        <w:tc>
          <w:tcPr>
            <w:tcW w:w="87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3623D" w:rsidRPr="002060E7" w:rsidRDefault="00E3623D" w:rsidP="004A7FFA">
            <w:pPr>
              <w:jc w:val="center"/>
              <w:rPr>
                <w:rFonts w:asciiTheme="minorHAnsi" w:hAnsiTheme="minorHAnsi" w:cs="Arial"/>
              </w:rPr>
            </w:pPr>
            <w:r w:rsidRPr="002060E7">
              <w:rPr>
                <w:rFonts w:asciiTheme="minorHAnsi" w:hAnsiTheme="minorHAnsi" w:cs="Arial"/>
              </w:rPr>
              <w:t>GRAFIČKI PRIKAZ</w:t>
            </w:r>
          </w:p>
        </w:tc>
      </w:tr>
      <w:tr w:rsidR="00E3623D" w:rsidRPr="002060E7" w:rsidTr="000037EB">
        <w:trPr>
          <w:trHeight w:val="7278"/>
        </w:trPr>
        <w:tc>
          <w:tcPr>
            <w:tcW w:w="87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3623D" w:rsidRPr="002060E7" w:rsidRDefault="00E3623D" w:rsidP="004A7FFA">
            <w:pPr>
              <w:jc w:val="center"/>
              <w:rPr>
                <w:rFonts w:asciiTheme="minorHAnsi" w:hAnsiTheme="minorHAnsi" w:cs="Arial"/>
              </w:rPr>
            </w:pPr>
          </w:p>
          <w:p w:rsidR="00E3623D" w:rsidRPr="002060E7" w:rsidRDefault="00D03177" w:rsidP="004A7FFA">
            <w:pPr>
              <w:jc w:val="center"/>
              <w:rPr>
                <w:rFonts w:asciiTheme="minorHAnsi" w:hAnsiTheme="minorHAnsi" w:cs="Arial"/>
              </w:rPr>
            </w:pPr>
            <w:r w:rsidRPr="002060E7">
              <w:rPr>
                <w:rFonts w:asciiTheme="minorHAnsi" w:hAnsiTheme="minorHAnsi" w:cs="Arial"/>
                <w:noProof/>
                <w:lang w:eastAsia="hr-HR"/>
              </w:rPr>
              <w:drawing>
                <wp:inline distT="0" distB="0" distL="0" distR="0">
                  <wp:extent cx="5424170" cy="4226560"/>
                  <wp:effectExtent l="0" t="0" r="508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54DCA1.tmp"/>
                          <pic:cNvPicPr/>
                        </pic:nvPicPr>
                        <pic:blipFill>
                          <a:blip r:embed="rId16">
                            <a:extLst>
                              <a:ext uri="{28A0092B-C50C-407E-A947-70E740481C1C}">
                                <a14:useLocalDpi xmlns:a14="http://schemas.microsoft.com/office/drawing/2010/main" val="0"/>
                              </a:ext>
                            </a:extLst>
                          </a:blip>
                          <a:stretch>
                            <a:fillRect/>
                          </a:stretch>
                        </pic:blipFill>
                        <pic:spPr>
                          <a:xfrm>
                            <a:off x="0" y="0"/>
                            <a:ext cx="5424170" cy="4226560"/>
                          </a:xfrm>
                          <a:prstGeom prst="rect">
                            <a:avLst/>
                          </a:prstGeom>
                        </pic:spPr>
                      </pic:pic>
                    </a:graphicData>
                  </a:graphic>
                </wp:inline>
              </w:drawing>
            </w:r>
          </w:p>
          <w:p w:rsidR="00E3623D" w:rsidRPr="002060E7" w:rsidRDefault="00E3623D" w:rsidP="00D03177">
            <w:pPr>
              <w:rPr>
                <w:rFonts w:asciiTheme="minorHAnsi" w:hAnsiTheme="minorHAnsi" w:cs="Arial"/>
              </w:rPr>
            </w:pPr>
          </w:p>
        </w:tc>
      </w:tr>
    </w:tbl>
    <w:p w:rsidR="00E3623D" w:rsidRPr="002060E7" w:rsidRDefault="00E3623D" w:rsidP="00D54105">
      <w:pPr>
        <w:tabs>
          <w:tab w:val="left" w:pos="180"/>
          <w:tab w:val="left" w:pos="360"/>
        </w:tabs>
        <w:spacing w:before="60" w:after="120"/>
        <w:rPr>
          <w:rFonts w:asciiTheme="minorHAnsi" w:hAnsiTheme="minorHAnsi" w:cs="Arial"/>
          <w:lang w:eastAsia="hr-HR"/>
        </w:rPr>
      </w:pPr>
    </w:p>
    <w:p w:rsidR="00DD37F0" w:rsidRPr="002060E7" w:rsidRDefault="00DD37F0">
      <w:pPr>
        <w:jc w:val="left"/>
        <w:rPr>
          <w:rFonts w:asciiTheme="minorHAnsi" w:hAnsiTheme="minorHAnsi" w:cs="Arial"/>
          <w:lang w:eastAsia="hr-HR"/>
        </w:rPr>
      </w:pPr>
    </w:p>
    <w:p w:rsidR="00DD37F0" w:rsidRPr="002060E7" w:rsidRDefault="00DD37F0">
      <w:pPr>
        <w:jc w:val="left"/>
        <w:rPr>
          <w:rFonts w:asciiTheme="minorHAnsi" w:hAnsiTheme="minorHAnsi" w:cs="Arial"/>
          <w:lang w:eastAsia="hr-HR"/>
        </w:rPr>
      </w:pPr>
    </w:p>
    <w:p w:rsidR="00DD37F0" w:rsidRPr="002060E7" w:rsidRDefault="00DD37F0">
      <w:pPr>
        <w:jc w:val="left"/>
        <w:rPr>
          <w:rFonts w:asciiTheme="minorHAnsi" w:hAnsiTheme="minorHAnsi" w:cs="Arial"/>
          <w:lang w:eastAsia="hr-HR"/>
        </w:rPr>
      </w:pPr>
    </w:p>
    <w:p w:rsidR="00DD37F0" w:rsidRPr="002060E7" w:rsidRDefault="00DD37F0">
      <w:pPr>
        <w:jc w:val="left"/>
        <w:rPr>
          <w:rFonts w:asciiTheme="minorHAnsi" w:hAnsiTheme="minorHAnsi" w:cs="Arial"/>
          <w:lang w:eastAsia="hr-HR"/>
        </w:rPr>
      </w:pPr>
    </w:p>
    <w:p w:rsidR="00DD37F0" w:rsidRPr="002060E7" w:rsidRDefault="00DD37F0" w:rsidP="00DD37F0">
      <w:pPr>
        <w:tabs>
          <w:tab w:val="left" w:pos="180"/>
          <w:tab w:val="left" w:pos="360"/>
        </w:tabs>
        <w:spacing w:before="60" w:after="120"/>
        <w:rPr>
          <w:rFonts w:asciiTheme="minorHAnsi" w:hAnsiTheme="minorHAnsi" w:cs="Arial"/>
          <w:lang w:eastAsia="hr-HR"/>
        </w:rPr>
      </w:pP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6723"/>
      </w:tblGrid>
      <w:tr w:rsidR="002060E7" w:rsidRPr="002060E7" w:rsidTr="00C72924">
        <w:trPr>
          <w:trHeight w:val="366"/>
          <w:jc w:val="center"/>
        </w:trPr>
        <w:tc>
          <w:tcPr>
            <w:tcW w:w="870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DD37F0" w:rsidRPr="002060E7" w:rsidRDefault="00DD37F0" w:rsidP="00C72924">
            <w:pPr>
              <w:jc w:val="center"/>
              <w:rPr>
                <w:rFonts w:asciiTheme="minorHAnsi" w:hAnsiTheme="minorHAnsi" w:cs="Arial"/>
                <w:b/>
              </w:rPr>
            </w:pPr>
            <w:r w:rsidRPr="002060E7">
              <w:rPr>
                <w:rFonts w:asciiTheme="minorHAnsi" w:hAnsiTheme="minorHAnsi" w:cs="Arial"/>
                <w:b/>
              </w:rPr>
              <w:t>Scenarij S-2 za 250 kg KLORA</w:t>
            </w:r>
          </w:p>
          <w:p w:rsidR="00DD37F0" w:rsidRPr="002060E7" w:rsidRDefault="00DD37F0" w:rsidP="00C72924">
            <w:pPr>
              <w:spacing w:before="120" w:after="120"/>
              <w:jc w:val="center"/>
              <w:rPr>
                <w:rFonts w:asciiTheme="minorHAnsi" w:hAnsiTheme="minorHAnsi" w:cs="Arial"/>
                <w:b/>
              </w:rPr>
            </w:pPr>
            <w:r w:rsidRPr="002060E7">
              <w:rPr>
                <w:rFonts w:asciiTheme="minorHAnsi" w:hAnsiTheme="minorHAnsi" w:cs="Arial"/>
                <w:b/>
              </w:rPr>
              <w:t xml:space="preserve">Izračun zona ugroženosti </w:t>
            </w:r>
          </w:p>
        </w:tc>
      </w:tr>
      <w:tr w:rsidR="002060E7" w:rsidRPr="002060E7" w:rsidTr="00C72924">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0000"/>
            <w:vAlign w:val="center"/>
          </w:tcPr>
          <w:p w:rsidR="00DD37F0" w:rsidRPr="002060E7" w:rsidRDefault="00DD37F0" w:rsidP="00C72924">
            <w:pPr>
              <w:spacing w:before="60" w:after="60"/>
              <w:rPr>
                <w:rFonts w:asciiTheme="minorHAnsi" w:hAnsiTheme="minorHAnsi" w:cs="Arial"/>
                <w:b/>
              </w:rPr>
            </w:pPr>
            <w:r w:rsidRPr="002060E7">
              <w:rPr>
                <w:rFonts w:asciiTheme="minorHAnsi" w:hAnsiTheme="minorHAnsi" w:cs="Arial"/>
                <w:b/>
              </w:rPr>
              <w:t>Crvena: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DD37F0" w:rsidRPr="002060E7" w:rsidRDefault="0085617D" w:rsidP="00C72924">
            <w:pPr>
              <w:rPr>
                <w:rFonts w:asciiTheme="minorHAnsi" w:hAnsiTheme="minorHAnsi" w:cs="Arial"/>
              </w:rPr>
            </w:pPr>
            <w:r w:rsidRPr="002060E7">
              <w:rPr>
                <w:rFonts w:asciiTheme="minorHAnsi" w:hAnsiTheme="minorHAnsi" w:cs="Arial"/>
              </w:rPr>
              <w:t>967</w:t>
            </w:r>
            <w:r w:rsidR="00DD37F0" w:rsidRPr="002060E7">
              <w:rPr>
                <w:rFonts w:asciiTheme="minorHAnsi" w:hAnsiTheme="minorHAnsi" w:cs="Arial"/>
              </w:rPr>
              <w:t xml:space="preserve"> metara    (20 ppm = AEGL-3 [60 min])</w:t>
            </w:r>
          </w:p>
        </w:tc>
      </w:tr>
      <w:tr w:rsidR="002060E7" w:rsidRPr="002060E7" w:rsidTr="00C72924">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C000"/>
            <w:vAlign w:val="center"/>
          </w:tcPr>
          <w:p w:rsidR="00DD37F0" w:rsidRPr="002060E7" w:rsidRDefault="00DD37F0" w:rsidP="00C72924">
            <w:pPr>
              <w:spacing w:before="60" w:after="60"/>
              <w:rPr>
                <w:rFonts w:asciiTheme="minorHAnsi" w:hAnsiTheme="minorHAnsi" w:cs="Arial"/>
                <w:b/>
              </w:rPr>
            </w:pPr>
            <w:r w:rsidRPr="002060E7">
              <w:rPr>
                <w:rFonts w:asciiTheme="minorHAnsi" w:hAnsiTheme="minorHAnsi" w:cs="Arial"/>
                <w:b/>
              </w:rPr>
              <w:t>Narančasta: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DD37F0" w:rsidRPr="002060E7" w:rsidRDefault="0085617D" w:rsidP="0085617D">
            <w:pPr>
              <w:rPr>
                <w:rFonts w:asciiTheme="minorHAnsi" w:hAnsiTheme="minorHAnsi" w:cs="Arial"/>
              </w:rPr>
            </w:pPr>
            <w:r w:rsidRPr="002060E7">
              <w:rPr>
                <w:rFonts w:asciiTheme="minorHAnsi" w:hAnsiTheme="minorHAnsi" w:cs="Arial"/>
              </w:rPr>
              <w:t>3</w:t>
            </w:r>
            <w:r w:rsidR="00DD37F0" w:rsidRPr="002060E7">
              <w:rPr>
                <w:rFonts w:asciiTheme="minorHAnsi" w:hAnsiTheme="minorHAnsi" w:cs="Arial"/>
              </w:rPr>
              <w:t>.</w:t>
            </w:r>
            <w:r w:rsidRPr="002060E7">
              <w:rPr>
                <w:rFonts w:asciiTheme="minorHAnsi" w:hAnsiTheme="minorHAnsi" w:cs="Arial"/>
              </w:rPr>
              <w:t>1</w:t>
            </w:r>
            <w:r w:rsidR="00DD37F0" w:rsidRPr="002060E7">
              <w:rPr>
                <w:rFonts w:asciiTheme="minorHAnsi" w:hAnsiTheme="minorHAnsi" w:cs="Arial"/>
              </w:rPr>
              <w:t>00 metara    (2 ppm = AEGL-2 [60 min])</w:t>
            </w:r>
          </w:p>
        </w:tc>
      </w:tr>
      <w:tr w:rsidR="002060E7" w:rsidRPr="002060E7" w:rsidTr="00C72924">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FF00"/>
            <w:vAlign w:val="center"/>
          </w:tcPr>
          <w:p w:rsidR="00DD37F0" w:rsidRPr="002060E7" w:rsidRDefault="00DD37F0" w:rsidP="00C72924">
            <w:pPr>
              <w:spacing w:before="60" w:after="60"/>
              <w:rPr>
                <w:rFonts w:asciiTheme="minorHAnsi" w:hAnsiTheme="minorHAnsi" w:cs="Arial"/>
                <w:b/>
              </w:rPr>
            </w:pPr>
            <w:r w:rsidRPr="002060E7">
              <w:rPr>
                <w:rFonts w:asciiTheme="minorHAnsi" w:hAnsiTheme="minorHAnsi" w:cs="Arial"/>
                <w:b/>
              </w:rPr>
              <w:t>Žuta: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DD37F0" w:rsidRPr="002060E7" w:rsidRDefault="0085617D" w:rsidP="0085617D">
            <w:pPr>
              <w:rPr>
                <w:rFonts w:asciiTheme="minorHAnsi" w:hAnsiTheme="minorHAnsi" w:cs="Arial"/>
              </w:rPr>
            </w:pPr>
            <w:r w:rsidRPr="002060E7">
              <w:rPr>
                <w:rFonts w:asciiTheme="minorHAnsi" w:hAnsiTheme="minorHAnsi" w:cs="Arial"/>
              </w:rPr>
              <w:t>5</w:t>
            </w:r>
            <w:r w:rsidR="00DD37F0" w:rsidRPr="002060E7">
              <w:rPr>
                <w:rFonts w:asciiTheme="minorHAnsi" w:hAnsiTheme="minorHAnsi" w:cs="Arial"/>
              </w:rPr>
              <w:t>.</w:t>
            </w:r>
            <w:r w:rsidRPr="002060E7">
              <w:rPr>
                <w:rFonts w:asciiTheme="minorHAnsi" w:hAnsiTheme="minorHAnsi" w:cs="Arial"/>
              </w:rPr>
              <w:t>5</w:t>
            </w:r>
            <w:r w:rsidR="00DD37F0" w:rsidRPr="002060E7">
              <w:rPr>
                <w:rFonts w:asciiTheme="minorHAnsi" w:hAnsiTheme="minorHAnsi" w:cs="Arial"/>
              </w:rPr>
              <w:t>00 metara    (0,5 ppm = AEGL-1 [60 min])</w:t>
            </w:r>
          </w:p>
        </w:tc>
      </w:tr>
      <w:tr w:rsidR="002060E7" w:rsidRPr="002060E7" w:rsidTr="00C72924">
        <w:trPr>
          <w:trHeight w:val="6929"/>
          <w:jc w:val="center"/>
        </w:trPr>
        <w:tc>
          <w:tcPr>
            <w:tcW w:w="8705" w:type="dxa"/>
            <w:gridSpan w:val="2"/>
            <w:tcBorders>
              <w:top w:val="single" w:sz="2" w:space="0" w:color="auto"/>
              <w:left w:val="single" w:sz="2" w:space="0" w:color="auto"/>
              <w:right w:val="single" w:sz="2" w:space="0" w:color="auto"/>
            </w:tcBorders>
            <w:shd w:val="clear" w:color="auto" w:fill="FFFFFF"/>
            <w:vAlign w:val="center"/>
          </w:tcPr>
          <w:p w:rsidR="00D11F9F" w:rsidRPr="002060E7" w:rsidRDefault="00D11F9F" w:rsidP="00D11F9F">
            <w:pPr>
              <w:jc w:val="center"/>
              <w:rPr>
                <w:rFonts w:asciiTheme="minorHAnsi" w:hAnsiTheme="minorHAnsi" w:cs="Arial"/>
              </w:rPr>
            </w:pPr>
          </w:p>
          <w:p w:rsidR="00DD37F0" w:rsidRPr="002060E7" w:rsidRDefault="00D11F9F" w:rsidP="00D11F9F">
            <w:pPr>
              <w:jc w:val="center"/>
              <w:rPr>
                <w:rFonts w:asciiTheme="minorHAnsi" w:hAnsiTheme="minorHAnsi" w:cs="Arial"/>
              </w:rPr>
            </w:pPr>
            <w:r w:rsidRPr="002060E7">
              <w:rPr>
                <w:rFonts w:asciiTheme="minorHAnsi" w:hAnsiTheme="minorHAnsi" w:cs="Arial"/>
                <w:noProof/>
                <w:lang w:eastAsia="hr-HR"/>
              </w:rPr>
              <w:drawing>
                <wp:inline distT="0" distB="0" distL="0" distR="0">
                  <wp:extent cx="5390515" cy="4503420"/>
                  <wp:effectExtent l="0" t="0" r="63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542538.tmp"/>
                          <pic:cNvPicPr/>
                        </pic:nvPicPr>
                        <pic:blipFill>
                          <a:blip r:embed="rId17">
                            <a:extLst>
                              <a:ext uri="{28A0092B-C50C-407E-A947-70E740481C1C}">
                                <a14:useLocalDpi xmlns:a14="http://schemas.microsoft.com/office/drawing/2010/main" val="0"/>
                              </a:ext>
                            </a:extLst>
                          </a:blip>
                          <a:stretch>
                            <a:fillRect/>
                          </a:stretch>
                        </pic:blipFill>
                        <pic:spPr>
                          <a:xfrm>
                            <a:off x="0" y="0"/>
                            <a:ext cx="5390515" cy="4503420"/>
                          </a:xfrm>
                          <a:prstGeom prst="rect">
                            <a:avLst/>
                          </a:prstGeom>
                        </pic:spPr>
                      </pic:pic>
                    </a:graphicData>
                  </a:graphic>
                </wp:inline>
              </w:drawing>
            </w:r>
          </w:p>
        </w:tc>
      </w:tr>
      <w:tr w:rsidR="002060E7" w:rsidRPr="002060E7" w:rsidTr="00D11F9F">
        <w:trPr>
          <w:trHeight w:val="656"/>
          <w:jc w:val="center"/>
        </w:trPr>
        <w:tc>
          <w:tcPr>
            <w:tcW w:w="870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DD37F0" w:rsidRPr="002060E7" w:rsidRDefault="00DD37F0" w:rsidP="00C72924">
            <w:pPr>
              <w:rPr>
                <w:rFonts w:asciiTheme="minorHAnsi" w:hAnsiTheme="minorHAnsi" w:cs="Arial"/>
              </w:rPr>
            </w:pPr>
          </w:p>
        </w:tc>
      </w:tr>
    </w:tbl>
    <w:p w:rsidR="00DD37F0" w:rsidRPr="002060E7" w:rsidRDefault="00DD37F0" w:rsidP="00DD37F0">
      <w:pPr>
        <w:tabs>
          <w:tab w:val="left" w:pos="180"/>
          <w:tab w:val="left" w:pos="360"/>
        </w:tabs>
        <w:spacing w:before="60" w:after="120"/>
        <w:rPr>
          <w:rFonts w:asciiTheme="minorHAnsi" w:hAnsiTheme="minorHAnsi" w:cs="Arial"/>
          <w:lang w:eastAsia="hr-HR"/>
        </w:rPr>
      </w:pPr>
    </w:p>
    <w:p w:rsidR="00DD37F0" w:rsidRPr="002060E7" w:rsidRDefault="00DD37F0" w:rsidP="00DD37F0">
      <w:pPr>
        <w:jc w:val="left"/>
        <w:rPr>
          <w:rFonts w:asciiTheme="minorHAnsi" w:hAnsiTheme="minorHAnsi" w:cs="Arial"/>
          <w:lang w:eastAsia="hr-HR"/>
        </w:rPr>
      </w:pPr>
    </w:p>
    <w:p w:rsidR="00DD37F0" w:rsidRPr="002060E7" w:rsidRDefault="00DD37F0" w:rsidP="00DD37F0">
      <w:pPr>
        <w:jc w:val="left"/>
        <w:rPr>
          <w:rFonts w:asciiTheme="minorHAnsi" w:hAnsiTheme="minorHAnsi" w:cs="Arial"/>
          <w:lang w:eastAsia="hr-HR"/>
        </w:rPr>
      </w:pPr>
    </w:p>
    <w:p w:rsidR="00DD37F0" w:rsidRPr="002060E7" w:rsidRDefault="00DD37F0" w:rsidP="00DD37F0">
      <w:pPr>
        <w:rPr>
          <w:rFonts w:asciiTheme="minorHAnsi" w:hAnsiTheme="minorHAnsi" w:cs="Arial"/>
          <w:b/>
        </w:rPr>
      </w:pPr>
    </w:p>
    <w:p w:rsidR="00DD37F0" w:rsidRPr="002060E7" w:rsidRDefault="00DD37F0" w:rsidP="00DD37F0">
      <w:pPr>
        <w:jc w:val="left"/>
        <w:rPr>
          <w:rFonts w:asciiTheme="minorHAnsi" w:hAnsiTheme="minorHAnsi" w:cs="Arial"/>
          <w:b/>
          <w:u w:val="single"/>
        </w:rPr>
      </w:pPr>
    </w:p>
    <w:p w:rsidR="00DD37F0" w:rsidRPr="002060E7" w:rsidRDefault="00DD37F0" w:rsidP="00DD37F0">
      <w:pPr>
        <w:rPr>
          <w:rFonts w:asciiTheme="minorHAnsi" w:hAnsiTheme="minorHAnsi" w:cs="Arial"/>
        </w:rPr>
      </w:pPr>
    </w:p>
    <w:p w:rsidR="00DD37F0" w:rsidRPr="002060E7" w:rsidRDefault="00DD37F0" w:rsidP="00DD37F0">
      <w:pPr>
        <w:rPr>
          <w:rFonts w:asciiTheme="minorHAnsi" w:hAnsiTheme="minorHAnsi" w:cs="Arial"/>
        </w:rPr>
      </w:pPr>
      <w:r w:rsidRPr="002060E7">
        <w:rPr>
          <w:rFonts w:asciiTheme="minorHAnsi" w:hAnsiTheme="minorHAnsi" w:cs="Arial"/>
        </w:rPr>
        <w:t> </w:t>
      </w:r>
    </w:p>
    <w:p w:rsidR="00DD37F0" w:rsidRPr="002060E7" w:rsidRDefault="00DD37F0" w:rsidP="00DD37F0">
      <w:pPr>
        <w:rPr>
          <w:rFonts w:asciiTheme="minorHAnsi" w:hAnsiTheme="minorHAnsi" w:cs="Arial"/>
        </w:rPr>
      </w:pPr>
    </w:p>
    <w:p w:rsidR="00DD37F0" w:rsidRPr="002060E7" w:rsidRDefault="00DD37F0" w:rsidP="00DD37F0">
      <w:pPr>
        <w:jc w:val="left"/>
        <w:rPr>
          <w:rFonts w:asciiTheme="minorHAnsi" w:hAnsiTheme="minorHAnsi" w:cs="Arial"/>
        </w:rPr>
      </w:pPr>
      <w:r w:rsidRPr="002060E7">
        <w:rPr>
          <w:rFonts w:asciiTheme="minorHAnsi" w:hAnsiTheme="minorHAnsi" w:cs="Arial"/>
        </w:rPr>
        <w:br w:type="page"/>
      </w:r>
    </w:p>
    <w:p w:rsidR="00DD37F0" w:rsidRPr="002060E7" w:rsidRDefault="00DD37F0" w:rsidP="00DD37F0">
      <w:pPr>
        <w:rPr>
          <w:rFonts w:asciiTheme="minorHAnsi" w:hAnsiTheme="minorHAnsi" w:cs="Arial"/>
        </w:rPr>
      </w:pPr>
    </w:p>
    <w:p w:rsidR="00DD37F0" w:rsidRPr="002060E7" w:rsidRDefault="00DD37F0" w:rsidP="00DD37F0">
      <w:pPr>
        <w:ind w:left="48"/>
        <w:jc w:val="left"/>
        <w:rPr>
          <w:rFonts w:asciiTheme="minorHAnsi" w:hAnsiTheme="minorHAnsi" w:cs="Arial"/>
          <w:b/>
        </w:rPr>
      </w:pPr>
    </w:p>
    <w:tbl>
      <w:tblPr>
        <w:tblW w:w="8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787"/>
        <w:gridCol w:w="2674"/>
        <w:gridCol w:w="2847"/>
      </w:tblGrid>
      <w:tr w:rsidR="002060E7" w:rsidRPr="002060E7" w:rsidTr="00C72924">
        <w:trPr>
          <w:trHeight w:val="382"/>
        </w:trPr>
        <w:tc>
          <w:tcPr>
            <w:tcW w:w="8758" w:type="dxa"/>
            <w:gridSpan w:val="4"/>
            <w:shd w:val="clear" w:color="auto" w:fill="FFF2CC"/>
            <w:vAlign w:val="center"/>
          </w:tcPr>
          <w:p w:rsidR="00DD37F0" w:rsidRPr="002060E7" w:rsidRDefault="00DD37F0" w:rsidP="00C72924">
            <w:pPr>
              <w:jc w:val="center"/>
              <w:rPr>
                <w:rFonts w:asciiTheme="minorHAnsi" w:hAnsiTheme="minorHAnsi" w:cs="Arial"/>
                <w:b/>
              </w:rPr>
            </w:pPr>
            <w:r w:rsidRPr="002060E7">
              <w:rPr>
                <w:rFonts w:asciiTheme="minorHAnsi" w:hAnsiTheme="minorHAnsi" w:cs="Arial"/>
                <w:b/>
              </w:rPr>
              <w:t>Scenarij S-</w:t>
            </w:r>
            <w:r w:rsidR="0085617D" w:rsidRPr="002060E7">
              <w:rPr>
                <w:rFonts w:asciiTheme="minorHAnsi" w:hAnsiTheme="minorHAnsi" w:cs="Arial"/>
                <w:b/>
              </w:rPr>
              <w:t>2</w:t>
            </w:r>
            <w:r w:rsidRPr="002060E7">
              <w:rPr>
                <w:rFonts w:asciiTheme="minorHAnsi" w:hAnsiTheme="minorHAnsi" w:cs="Arial"/>
                <w:b/>
              </w:rPr>
              <w:t xml:space="preserve"> za </w:t>
            </w:r>
            <w:r w:rsidR="0085617D" w:rsidRPr="002060E7">
              <w:rPr>
                <w:rFonts w:asciiTheme="minorHAnsi" w:hAnsiTheme="minorHAnsi" w:cs="Arial"/>
                <w:b/>
              </w:rPr>
              <w:t>25</w:t>
            </w:r>
            <w:r w:rsidRPr="002060E7">
              <w:rPr>
                <w:rFonts w:asciiTheme="minorHAnsi" w:hAnsiTheme="minorHAnsi" w:cs="Arial"/>
                <w:b/>
              </w:rPr>
              <w:t>0 kg KLORA</w:t>
            </w:r>
          </w:p>
          <w:p w:rsidR="00DD37F0" w:rsidRPr="002060E7" w:rsidRDefault="00DD37F0" w:rsidP="00C72924">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rPr>
              <w:t xml:space="preserve">PRIKAZ ZONA UGROŽENOSTI  I PROCJENA POSLJEDICA  </w:t>
            </w:r>
          </w:p>
        </w:tc>
      </w:tr>
      <w:tr w:rsidR="002060E7" w:rsidRPr="002060E7" w:rsidTr="00C72924">
        <w:trPr>
          <w:trHeight w:val="379"/>
        </w:trPr>
        <w:tc>
          <w:tcPr>
            <w:tcW w:w="450" w:type="dxa"/>
            <w:vMerge w:val="restart"/>
            <w:shd w:val="clear" w:color="auto" w:fill="auto"/>
            <w:vAlign w:val="center"/>
          </w:tcPr>
          <w:p w:rsidR="00DD37F0" w:rsidRPr="002060E7" w:rsidRDefault="00DD37F0" w:rsidP="00C72924">
            <w:pPr>
              <w:pStyle w:val="Style11"/>
              <w:spacing w:line="276" w:lineRule="auto"/>
              <w:jc w:val="center"/>
              <w:rPr>
                <w:rStyle w:val="FontStyle17"/>
                <w:rFonts w:asciiTheme="minorHAnsi" w:hAnsiTheme="minorHAnsi"/>
                <w:szCs w:val="22"/>
              </w:rPr>
            </w:pPr>
          </w:p>
          <w:p w:rsidR="00DD37F0" w:rsidRPr="002060E7" w:rsidRDefault="00DD37F0" w:rsidP="00C72924">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w:t>
            </w:r>
          </w:p>
          <w:p w:rsidR="00DD37F0" w:rsidRPr="002060E7" w:rsidRDefault="00DD37F0" w:rsidP="00C72924">
            <w:pPr>
              <w:spacing w:line="276" w:lineRule="auto"/>
              <w:jc w:val="center"/>
              <w:rPr>
                <w:rStyle w:val="Naslov2Char"/>
                <w:rFonts w:asciiTheme="minorHAnsi" w:hAnsiTheme="minorHAnsi" w:cs="Arial"/>
              </w:rPr>
            </w:pPr>
          </w:p>
        </w:tc>
        <w:tc>
          <w:tcPr>
            <w:tcW w:w="2787" w:type="dxa"/>
            <w:shd w:val="clear" w:color="auto" w:fill="EDEDED"/>
            <w:vAlign w:val="center"/>
          </w:tcPr>
          <w:p w:rsidR="00DD37F0" w:rsidRPr="002060E7" w:rsidRDefault="00DD37F0" w:rsidP="00C72924">
            <w:pPr>
              <w:rPr>
                <w:rFonts w:asciiTheme="minorHAnsi" w:hAnsiTheme="minorHAnsi" w:cs="Arial"/>
                <w:lang w:eastAsia="hr-HR"/>
              </w:rPr>
            </w:pPr>
            <w:r w:rsidRPr="002060E7">
              <w:rPr>
                <w:rFonts w:asciiTheme="minorHAnsi" w:hAnsiTheme="minorHAnsi" w:cs="Arial"/>
                <w:lang w:eastAsia="hr-HR"/>
              </w:rPr>
              <w:t>Moguće posljedice za osobe</w:t>
            </w:r>
          </w:p>
        </w:tc>
        <w:tc>
          <w:tcPr>
            <w:tcW w:w="2674" w:type="dxa"/>
            <w:shd w:val="clear" w:color="auto" w:fill="DEEAF6"/>
            <w:vAlign w:val="center"/>
          </w:tcPr>
          <w:p w:rsidR="00DD37F0" w:rsidRPr="002060E7" w:rsidRDefault="00DD37F0" w:rsidP="00C72924">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kod operatera</w:t>
            </w:r>
          </w:p>
        </w:tc>
        <w:tc>
          <w:tcPr>
            <w:tcW w:w="2847" w:type="dxa"/>
            <w:shd w:val="clear" w:color="auto" w:fill="F7CAAC"/>
            <w:vAlign w:val="center"/>
          </w:tcPr>
          <w:p w:rsidR="00DD37F0" w:rsidRPr="002060E7" w:rsidRDefault="00DD37F0" w:rsidP="00C72924">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izvan postrojenja (ograde)</w:t>
            </w:r>
          </w:p>
        </w:tc>
      </w:tr>
      <w:tr w:rsidR="002060E7" w:rsidRPr="002060E7" w:rsidTr="00C72924">
        <w:trPr>
          <w:trHeight w:val="410"/>
        </w:trPr>
        <w:tc>
          <w:tcPr>
            <w:tcW w:w="450" w:type="dxa"/>
            <w:vMerge/>
            <w:shd w:val="clear" w:color="auto" w:fill="auto"/>
            <w:vAlign w:val="center"/>
          </w:tcPr>
          <w:p w:rsidR="00D11F9F" w:rsidRPr="002060E7" w:rsidRDefault="00D11F9F" w:rsidP="00D11F9F">
            <w:pPr>
              <w:pStyle w:val="Style11"/>
              <w:spacing w:line="276" w:lineRule="auto"/>
              <w:jc w:val="center"/>
              <w:rPr>
                <w:rStyle w:val="FontStyle17"/>
                <w:rFonts w:asciiTheme="minorHAnsi" w:hAnsiTheme="minorHAnsi"/>
                <w:szCs w:val="22"/>
              </w:rPr>
            </w:pPr>
          </w:p>
        </w:tc>
        <w:tc>
          <w:tcPr>
            <w:tcW w:w="2787" w:type="dxa"/>
            <w:shd w:val="clear" w:color="auto" w:fill="FF0000"/>
            <w:vAlign w:val="center"/>
          </w:tcPr>
          <w:p w:rsidR="00D11F9F" w:rsidRPr="002060E7" w:rsidRDefault="00D11F9F" w:rsidP="00D11F9F">
            <w:pPr>
              <w:jc w:val="left"/>
              <w:rPr>
                <w:rFonts w:asciiTheme="minorHAnsi" w:hAnsiTheme="minorHAnsi" w:cs="Arial"/>
                <w:lang w:eastAsia="hr-HR"/>
              </w:rPr>
            </w:pPr>
            <w:r w:rsidRPr="002060E7">
              <w:rPr>
                <w:rFonts w:asciiTheme="minorHAnsi" w:hAnsiTheme="minorHAnsi" w:cs="Arial"/>
                <w:lang w:eastAsia="hr-HR"/>
              </w:rPr>
              <w:t xml:space="preserve">Visoka smrtnost </w:t>
            </w:r>
          </w:p>
        </w:tc>
        <w:tc>
          <w:tcPr>
            <w:tcW w:w="2674"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w:t>
            </w:r>
          </w:p>
        </w:tc>
        <w:tc>
          <w:tcPr>
            <w:tcW w:w="2847"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5</w:t>
            </w:r>
          </w:p>
        </w:tc>
      </w:tr>
      <w:tr w:rsidR="002060E7" w:rsidRPr="002060E7" w:rsidTr="00C72924">
        <w:trPr>
          <w:trHeight w:val="395"/>
        </w:trPr>
        <w:tc>
          <w:tcPr>
            <w:tcW w:w="450" w:type="dxa"/>
            <w:vMerge/>
            <w:shd w:val="clear" w:color="auto" w:fill="auto"/>
            <w:vAlign w:val="center"/>
          </w:tcPr>
          <w:p w:rsidR="00D11F9F" w:rsidRPr="002060E7" w:rsidRDefault="00D11F9F" w:rsidP="00D11F9F">
            <w:pPr>
              <w:pStyle w:val="Style11"/>
              <w:spacing w:line="276" w:lineRule="auto"/>
              <w:jc w:val="center"/>
              <w:rPr>
                <w:rStyle w:val="FontStyle17"/>
                <w:rFonts w:asciiTheme="minorHAnsi" w:hAnsiTheme="minorHAnsi"/>
                <w:szCs w:val="22"/>
              </w:rPr>
            </w:pPr>
          </w:p>
        </w:tc>
        <w:tc>
          <w:tcPr>
            <w:tcW w:w="2787" w:type="dxa"/>
            <w:shd w:val="clear" w:color="auto" w:fill="FFC000"/>
            <w:vAlign w:val="center"/>
          </w:tcPr>
          <w:p w:rsidR="00D11F9F" w:rsidRPr="002060E7" w:rsidRDefault="00D11F9F" w:rsidP="00D11F9F">
            <w:pPr>
              <w:jc w:val="left"/>
              <w:rPr>
                <w:rFonts w:asciiTheme="minorHAnsi" w:hAnsiTheme="minorHAnsi" w:cs="Arial"/>
                <w:lang w:eastAsia="hr-HR"/>
              </w:rPr>
            </w:pPr>
            <w:r w:rsidRPr="002060E7">
              <w:rPr>
                <w:rFonts w:asciiTheme="minorHAnsi" w:hAnsiTheme="minorHAnsi" w:cs="Arial"/>
                <w:lang w:eastAsia="hr-HR"/>
              </w:rPr>
              <w:t xml:space="preserve">Trajne posljedice </w:t>
            </w:r>
          </w:p>
        </w:tc>
        <w:tc>
          <w:tcPr>
            <w:tcW w:w="2674"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3</w:t>
            </w:r>
          </w:p>
        </w:tc>
        <w:tc>
          <w:tcPr>
            <w:tcW w:w="2847"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15</w:t>
            </w:r>
          </w:p>
        </w:tc>
      </w:tr>
      <w:tr w:rsidR="002060E7" w:rsidRPr="002060E7" w:rsidTr="00C72924">
        <w:trPr>
          <w:trHeight w:val="410"/>
        </w:trPr>
        <w:tc>
          <w:tcPr>
            <w:tcW w:w="450" w:type="dxa"/>
            <w:vMerge/>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p>
        </w:tc>
        <w:tc>
          <w:tcPr>
            <w:tcW w:w="2787" w:type="dxa"/>
            <w:shd w:val="clear" w:color="auto" w:fill="FFFF00"/>
            <w:vAlign w:val="center"/>
          </w:tcPr>
          <w:p w:rsidR="00D11F9F" w:rsidRPr="002060E7" w:rsidRDefault="00D11F9F" w:rsidP="00D11F9F">
            <w:pPr>
              <w:jc w:val="left"/>
              <w:rPr>
                <w:rFonts w:asciiTheme="minorHAnsi" w:hAnsiTheme="minorHAnsi" w:cs="Arial"/>
                <w:lang w:eastAsia="hr-HR"/>
              </w:rPr>
            </w:pPr>
            <w:r w:rsidRPr="002060E7">
              <w:rPr>
                <w:rFonts w:asciiTheme="minorHAnsi" w:hAnsiTheme="minorHAnsi" w:cs="Arial"/>
                <w:lang w:eastAsia="hr-HR"/>
              </w:rPr>
              <w:t>Privremene posljedice</w:t>
            </w:r>
            <w:r w:rsidRPr="002060E7">
              <w:rPr>
                <w:rFonts w:asciiTheme="minorHAnsi" w:hAnsiTheme="minorHAnsi" w:cs="Arial"/>
                <w:b/>
                <w:lang w:eastAsia="hr-HR"/>
              </w:rPr>
              <w:t xml:space="preserve"> </w:t>
            </w:r>
          </w:p>
        </w:tc>
        <w:tc>
          <w:tcPr>
            <w:tcW w:w="2674" w:type="dxa"/>
            <w:shd w:val="clear" w:color="auto" w:fill="auto"/>
            <w:vAlign w:val="center"/>
          </w:tcPr>
          <w:p w:rsidR="00D11F9F" w:rsidRPr="002060E7" w:rsidRDefault="00D11F9F" w:rsidP="00D11F9F">
            <w:pPr>
              <w:jc w:val="center"/>
              <w:rPr>
                <w:rStyle w:val="FontStyle17"/>
                <w:rFonts w:asciiTheme="minorHAnsi" w:hAnsiTheme="minorHAnsi"/>
                <w:szCs w:val="22"/>
              </w:rPr>
            </w:pPr>
            <w:r w:rsidRPr="002060E7">
              <w:rPr>
                <w:rStyle w:val="FontStyle17"/>
                <w:rFonts w:asciiTheme="minorHAnsi" w:hAnsiTheme="minorHAnsi"/>
                <w:szCs w:val="22"/>
              </w:rPr>
              <w:t>5</w:t>
            </w:r>
          </w:p>
        </w:tc>
        <w:tc>
          <w:tcPr>
            <w:tcW w:w="2847"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40</w:t>
            </w:r>
          </w:p>
        </w:tc>
      </w:tr>
      <w:tr w:rsidR="002060E7" w:rsidRPr="002060E7" w:rsidTr="00C72924">
        <w:trPr>
          <w:trHeight w:val="683"/>
        </w:trPr>
        <w:tc>
          <w:tcPr>
            <w:tcW w:w="450" w:type="dxa"/>
            <w:vMerge/>
            <w:shd w:val="clear" w:color="auto" w:fill="auto"/>
            <w:vAlign w:val="center"/>
          </w:tcPr>
          <w:p w:rsidR="00DD37F0" w:rsidRPr="002060E7" w:rsidRDefault="00DD37F0" w:rsidP="00C72924">
            <w:pPr>
              <w:pStyle w:val="Style11"/>
              <w:widowControl/>
              <w:spacing w:line="276" w:lineRule="auto"/>
              <w:jc w:val="center"/>
              <w:rPr>
                <w:rStyle w:val="FontStyle17"/>
                <w:rFonts w:asciiTheme="minorHAnsi" w:hAnsiTheme="minorHAnsi"/>
                <w:szCs w:val="22"/>
              </w:rPr>
            </w:pPr>
          </w:p>
        </w:tc>
        <w:tc>
          <w:tcPr>
            <w:tcW w:w="2787" w:type="dxa"/>
            <w:shd w:val="clear" w:color="auto" w:fill="F2F2F2" w:themeFill="background1" w:themeFillShade="F2"/>
            <w:vAlign w:val="center"/>
          </w:tcPr>
          <w:p w:rsidR="00DD37F0" w:rsidRPr="002060E7" w:rsidRDefault="00DD37F0" w:rsidP="00C72924">
            <w:pPr>
              <w:jc w:val="left"/>
              <w:rPr>
                <w:rFonts w:asciiTheme="minorHAnsi" w:hAnsiTheme="minorHAnsi" w:cs="Arial"/>
                <w:lang w:eastAsia="hr-HR"/>
              </w:rPr>
            </w:pPr>
            <w:r w:rsidRPr="002060E7">
              <w:rPr>
                <w:rFonts w:asciiTheme="minorHAnsi" w:hAnsiTheme="minorHAnsi" w:cs="Arial"/>
                <w:lang w:eastAsia="hr-HR"/>
              </w:rPr>
              <w:t>Procjena broja ukupno ugroženih osoba</w:t>
            </w:r>
          </w:p>
        </w:tc>
        <w:tc>
          <w:tcPr>
            <w:tcW w:w="2674" w:type="dxa"/>
            <w:shd w:val="clear" w:color="auto" w:fill="F2F2F2" w:themeFill="background1" w:themeFillShade="F2"/>
            <w:vAlign w:val="center"/>
          </w:tcPr>
          <w:p w:rsidR="00DD37F0" w:rsidRPr="002060E7" w:rsidRDefault="00D11F9F" w:rsidP="00C72924">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szCs w:val="22"/>
              </w:rPr>
              <w:t>9</w:t>
            </w:r>
          </w:p>
        </w:tc>
        <w:tc>
          <w:tcPr>
            <w:tcW w:w="2847" w:type="dxa"/>
            <w:shd w:val="clear" w:color="auto" w:fill="F2F2F2" w:themeFill="background1" w:themeFillShade="F2"/>
            <w:vAlign w:val="center"/>
          </w:tcPr>
          <w:p w:rsidR="00DD37F0" w:rsidRPr="002060E7" w:rsidRDefault="00D11F9F" w:rsidP="00C72924">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szCs w:val="22"/>
              </w:rPr>
              <w:t>60</w:t>
            </w:r>
          </w:p>
        </w:tc>
      </w:tr>
      <w:tr w:rsidR="002060E7" w:rsidRPr="002060E7" w:rsidTr="00C72924">
        <w:trPr>
          <w:trHeight w:val="1018"/>
        </w:trPr>
        <w:tc>
          <w:tcPr>
            <w:tcW w:w="450" w:type="dxa"/>
            <w:shd w:val="clear" w:color="auto" w:fill="auto"/>
            <w:vAlign w:val="center"/>
          </w:tcPr>
          <w:p w:rsidR="00DD37F0" w:rsidRPr="002060E7" w:rsidRDefault="00DD37F0" w:rsidP="00C72924">
            <w:pPr>
              <w:pStyle w:val="Style11"/>
              <w:widowControl/>
              <w:spacing w:line="276" w:lineRule="auto"/>
              <w:jc w:val="center"/>
              <w:rPr>
                <w:rStyle w:val="FontStyle17"/>
                <w:rFonts w:asciiTheme="minorHAnsi" w:hAnsiTheme="minorHAnsi"/>
                <w:szCs w:val="22"/>
              </w:rPr>
            </w:pPr>
            <w:r w:rsidRPr="002060E7">
              <w:rPr>
                <w:rFonts w:asciiTheme="minorHAnsi" w:hAnsiTheme="minorHAnsi" w:cs="Arial"/>
              </w:rPr>
              <w:t>2</w:t>
            </w:r>
          </w:p>
        </w:tc>
        <w:tc>
          <w:tcPr>
            <w:tcW w:w="2787" w:type="dxa"/>
            <w:shd w:val="clear" w:color="auto" w:fill="C5E0B3" w:themeFill="accent6" w:themeFillTint="66"/>
            <w:vAlign w:val="center"/>
          </w:tcPr>
          <w:p w:rsidR="00DD37F0" w:rsidRPr="002060E7" w:rsidRDefault="00DD37F0" w:rsidP="00C72924">
            <w:pPr>
              <w:jc w:val="left"/>
              <w:rPr>
                <w:rFonts w:asciiTheme="minorHAnsi" w:hAnsiTheme="minorHAnsi" w:cs="Arial"/>
              </w:rPr>
            </w:pPr>
            <w:r w:rsidRPr="002060E7">
              <w:rPr>
                <w:rFonts w:asciiTheme="minorHAnsi" w:hAnsiTheme="minorHAnsi" w:cs="Arial"/>
              </w:rPr>
              <w:t xml:space="preserve">Ugrožen okoliš </w:t>
            </w:r>
          </w:p>
        </w:tc>
        <w:tc>
          <w:tcPr>
            <w:tcW w:w="5521" w:type="dxa"/>
            <w:gridSpan w:val="2"/>
            <w:shd w:val="clear" w:color="auto" w:fill="FFFFFF"/>
            <w:vAlign w:val="center"/>
          </w:tcPr>
          <w:p w:rsidR="00DD37F0" w:rsidRPr="002060E7" w:rsidRDefault="00DD37F0" w:rsidP="00C72924">
            <w:pPr>
              <w:jc w:val="left"/>
              <w:rPr>
                <w:rFonts w:asciiTheme="minorHAnsi" w:hAnsiTheme="minorHAnsi" w:cs="Arial"/>
              </w:rPr>
            </w:pPr>
            <w:r w:rsidRPr="002060E7">
              <w:rPr>
                <w:rFonts w:asciiTheme="minorHAnsi" w:hAnsiTheme="minorHAnsi" w:cs="Arial"/>
              </w:rPr>
              <w:t>ugrožava okoliš, (zrak, vode, more, tlo, krajobraz, biljni i životinjski svijet)</w:t>
            </w:r>
          </w:p>
        </w:tc>
      </w:tr>
      <w:tr w:rsidR="002060E7" w:rsidRPr="002060E7" w:rsidTr="00C72924">
        <w:trPr>
          <w:trHeight w:val="858"/>
        </w:trPr>
        <w:tc>
          <w:tcPr>
            <w:tcW w:w="450" w:type="dxa"/>
            <w:tcBorders>
              <w:bottom w:val="single" w:sz="4" w:space="0" w:color="auto"/>
            </w:tcBorders>
            <w:shd w:val="clear" w:color="auto" w:fill="auto"/>
            <w:vAlign w:val="center"/>
          </w:tcPr>
          <w:p w:rsidR="00DD37F0" w:rsidRPr="002060E7" w:rsidRDefault="00DD37F0" w:rsidP="00C72924">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3</w:t>
            </w:r>
          </w:p>
        </w:tc>
        <w:tc>
          <w:tcPr>
            <w:tcW w:w="2787" w:type="dxa"/>
            <w:tcBorders>
              <w:bottom w:val="single" w:sz="4" w:space="0" w:color="auto"/>
            </w:tcBorders>
            <w:shd w:val="clear" w:color="auto" w:fill="C9C9C9" w:themeFill="accent3" w:themeFillTint="99"/>
            <w:vAlign w:val="center"/>
          </w:tcPr>
          <w:p w:rsidR="00DD37F0" w:rsidRPr="002060E7" w:rsidRDefault="00DD37F0" w:rsidP="00C72924">
            <w:pPr>
              <w:jc w:val="left"/>
              <w:rPr>
                <w:rFonts w:asciiTheme="minorHAnsi" w:hAnsiTheme="minorHAnsi" w:cs="Arial"/>
                <w:lang w:eastAsia="hr-HR"/>
              </w:rPr>
            </w:pPr>
            <w:r w:rsidRPr="002060E7">
              <w:rPr>
                <w:rFonts w:asciiTheme="minorHAnsi" w:hAnsiTheme="minorHAnsi" w:cs="Arial"/>
                <w:lang w:eastAsia="hr-HR"/>
              </w:rPr>
              <w:t xml:space="preserve">Ugrožena </w:t>
            </w:r>
            <w:r w:rsidRPr="002060E7">
              <w:rPr>
                <w:rFonts w:asciiTheme="minorHAnsi" w:hAnsiTheme="minorHAnsi" w:cs="Arial"/>
              </w:rPr>
              <w:t xml:space="preserve">materijalna dobra </w:t>
            </w:r>
          </w:p>
        </w:tc>
        <w:tc>
          <w:tcPr>
            <w:tcW w:w="2674" w:type="dxa"/>
            <w:tcBorders>
              <w:bottom w:val="single" w:sz="4" w:space="0" w:color="auto"/>
            </w:tcBorders>
            <w:shd w:val="clear" w:color="auto" w:fill="auto"/>
            <w:vAlign w:val="center"/>
          </w:tcPr>
          <w:p w:rsidR="00DD37F0" w:rsidRPr="002060E7" w:rsidRDefault="00D11F9F" w:rsidP="00C72924">
            <w:pPr>
              <w:jc w:val="left"/>
              <w:rPr>
                <w:rFonts w:asciiTheme="minorHAnsi" w:hAnsiTheme="minorHAnsi" w:cs="Arial"/>
              </w:rPr>
            </w:pPr>
            <w:r w:rsidRPr="002060E7">
              <w:rPr>
                <w:rFonts w:asciiTheme="minorHAnsi" w:hAnsiTheme="minorHAnsi" w:cs="Arial"/>
              </w:rPr>
              <w:t>prostor skladišta</w:t>
            </w:r>
          </w:p>
        </w:tc>
        <w:tc>
          <w:tcPr>
            <w:tcW w:w="2847" w:type="dxa"/>
            <w:tcBorders>
              <w:bottom w:val="single" w:sz="4" w:space="0" w:color="auto"/>
            </w:tcBorders>
            <w:shd w:val="clear" w:color="auto" w:fill="auto"/>
            <w:vAlign w:val="center"/>
          </w:tcPr>
          <w:p w:rsidR="00DD37F0" w:rsidRPr="002060E7" w:rsidRDefault="00DD37F0" w:rsidP="00C72924">
            <w:pPr>
              <w:jc w:val="center"/>
              <w:rPr>
                <w:rFonts w:asciiTheme="minorHAnsi" w:hAnsiTheme="minorHAnsi" w:cs="Arial"/>
              </w:rPr>
            </w:pPr>
            <w:r w:rsidRPr="002060E7">
              <w:rPr>
                <w:rFonts w:asciiTheme="minorHAnsi" w:hAnsiTheme="minorHAnsi" w:cs="Arial"/>
              </w:rPr>
              <w:t>-</w:t>
            </w:r>
          </w:p>
        </w:tc>
      </w:tr>
      <w:tr w:rsidR="002060E7" w:rsidRPr="002060E7" w:rsidTr="00C72924">
        <w:trPr>
          <w:trHeight w:val="556"/>
        </w:trPr>
        <w:tc>
          <w:tcPr>
            <w:tcW w:w="87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D37F0" w:rsidRPr="002060E7" w:rsidRDefault="00DD37F0" w:rsidP="00C72924">
            <w:pPr>
              <w:jc w:val="center"/>
              <w:rPr>
                <w:rFonts w:asciiTheme="minorHAnsi" w:hAnsiTheme="minorHAnsi" w:cs="Arial"/>
              </w:rPr>
            </w:pPr>
            <w:r w:rsidRPr="002060E7">
              <w:rPr>
                <w:rFonts w:asciiTheme="minorHAnsi" w:hAnsiTheme="minorHAnsi" w:cs="Arial"/>
              </w:rPr>
              <w:t>GRAFIČKI PRIKAZ</w:t>
            </w:r>
          </w:p>
        </w:tc>
      </w:tr>
      <w:tr w:rsidR="002060E7" w:rsidRPr="002060E7" w:rsidTr="00C72924">
        <w:trPr>
          <w:trHeight w:val="7139"/>
        </w:trPr>
        <w:tc>
          <w:tcPr>
            <w:tcW w:w="87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D37F0" w:rsidRPr="002060E7" w:rsidRDefault="00D03177" w:rsidP="00C72924">
            <w:pPr>
              <w:jc w:val="center"/>
              <w:rPr>
                <w:rFonts w:asciiTheme="minorHAnsi" w:hAnsiTheme="minorHAnsi" w:cs="Arial"/>
              </w:rPr>
            </w:pPr>
            <w:r w:rsidRPr="002060E7">
              <w:rPr>
                <w:rFonts w:asciiTheme="minorHAnsi" w:hAnsiTheme="minorHAnsi" w:cs="Arial"/>
                <w:noProof/>
                <w:lang w:eastAsia="hr-HR"/>
              </w:rPr>
              <w:drawing>
                <wp:inline distT="0" distB="0" distL="0" distR="0">
                  <wp:extent cx="5424170" cy="4208145"/>
                  <wp:effectExtent l="0" t="0" r="5080" b="19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5424D8.tmp"/>
                          <pic:cNvPicPr/>
                        </pic:nvPicPr>
                        <pic:blipFill>
                          <a:blip r:embed="rId18">
                            <a:extLst>
                              <a:ext uri="{28A0092B-C50C-407E-A947-70E740481C1C}">
                                <a14:useLocalDpi xmlns:a14="http://schemas.microsoft.com/office/drawing/2010/main" val="0"/>
                              </a:ext>
                            </a:extLst>
                          </a:blip>
                          <a:stretch>
                            <a:fillRect/>
                          </a:stretch>
                        </pic:blipFill>
                        <pic:spPr>
                          <a:xfrm>
                            <a:off x="0" y="0"/>
                            <a:ext cx="5424170" cy="4208145"/>
                          </a:xfrm>
                          <a:prstGeom prst="rect">
                            <a:avLst/>
                          </a:prstGeom>
                        </pic:spPr>
                      </pic:pic>
                    </a:graphicData>
                  </a:graphic>
                </wp:inline>
              </w:drawing>
            </w:r>
          </w:p>
          <w:p w:rsidR="00DD37F0" w:rsidRPr="002060E7" w:rsidRDefault="00DD37F0" w:rsidP="00C72924">
            <w:pPr>
              <w:jc w:val="center"/>
              <w:rPr>
                <w:rFonts w:asciiTheme="minorHAnsi" w:hAnsiTheme="minorHAnsi" w:cs="Arial"/>
              </w:rPr>
            </w:pPr>
          </w:p>
          <w:p w:rsidR="00DD37F0" w:rsidRPr="002060E7" w:rsidRDefault="00DD37F0" w:rsidP="00C72924">
            <w:pPr>
              <w:jc w:val="center"/>
              <w:rPr>
                <w:rFonts w:asciiTheme="minorHAnsi" w:hAnsiTheme="minorHAnsi" w:cs="Arial"/>
              </w:rPr>
            </w:pPr>
          </w:p>
        </w:tc>
      </w:tr>
    </w:tbl>
    <w:p w:rsidR="00DD37F0" w:rsidRPr="002060E7" w:rsidRDefault="00DD37F0" w:rsidP="00DD37F0">
      <w:pPr>
        <w:ind w:left="48"/>
        <w:jc w:val="left"/>
        <w:rPr>
          <w:rFonts w:asciiTheme="minorHAnsi" w:hAnsiTheme="minorHAnsi" w:cs="Arial"/>
          <w:b/>
        </w:rPr>
      </w:pPr>
    </w:p>
    <w:p w:rsidR="00DD37F0" w:rsidRPr="002060E7" w:rsidRDefault="00DD37F0">
      <w:pPr>
        <w:jc w:val="left"/>
        <w:rPr>
          <w:rFonts w:asciiTheme="minorHAnsi" w:hAnsiTheme="minorHAnsi" w:cs="Arial"/>
          <w:lang w:eastAsia="hr-HR"/>
        </w:rPr>
      </w:pPr>
    </w:p>
    <w:p w:rsidR="00E3623D" w:rsidRPr="002060E7" w:rsidRDefault="00E3623D">
      <w:pPr>
        <w:jc w:val="left"/>
        <w:rPr>
          <w:rFonts w:asciiTheme="minorHAnsi" w:hAnsiTheme="minorHAnsi" w:cs="Arial"/>
          <w:lang w:eastAsia="hr-HR"/>
        </w:rPr>
      </w:pPr>
      <w:r w:rsidRPr="002060E7">
        <w:rPr>
          <w:rFonts w:asciiTheme="minorHAnsi" w:hAnsiTheme="minorHAnsi" w:cs="Arial"/>
          <w:lang w:eastAsia="hr-HR"/>
        </w:rPr>
        <w:br w:type="page"/>
      </w:r>
    </w:p>
    <w:p w:rsidR="00E3623D" w:rsidRPr="002060E7" w:rsidRDefault="00E3623D" w:rsidP="00D54105">
      <w:pPr>
        <w:tabs>
          <w:tab w:val="left" w:pos="180"/>
          <w:tab w:val="left" w:pos="360"/>
        </w:tabs>
        <w:spacing w:before="60" w:after="120"/>
        <w:rPr>
          <w:rFonts w:asciiTheme="minorHAnsi" w:hAnsiTheme="minorHAnsi" w:cs="Arial"/>
          <w:lang w:eastAsia="hr-HR"/>
        </w:rPr>
      </w:pPr>
    </w:p>
    <w:tbl>
      <w:tblPr>
        <w:tblW w:w="0" w:type="auto"/>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6723"/>
      </w:tblGrid>
      <w:tr w:rsidR="002060E7" w:rsidRPr="002060E7" w:rsidTr="004A7FFA">
        <w:trPr>
          <w:trHeight w:val="366"/>
          <w:jc w:val="center"/>
        </w:trPr>
        <w:tc>
          <w:tcPr>
            <w:tcW w:w="870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DD37F0" w:rsidRPr="002060E7" w:rsidRDefault="00DD37F0" w:rsidP="00DD37F0">
            <w:pPr>
              <w:jc w:val="center"/>
              <w:rPr>
                <w:rFonts w:asciiTheme="minorHAnsi" w:hAnsiTheme="minorHAnsi" w:cs="Arial"/>
                <w:b/>
              </w:rPr>
            </w:pPr>
            <w:r w:rsidRPr="002060E7">
              <w:rPr>
                <w:rFonts w:asciiTheme="minorHAnsi" w:hAnsiTheme="minorHAnsi" w:cs="Arial"/>
                <w:b/>
              </w:rPr>
              <w:t>Scenarij S-3 za 500 kg KLORA</w:t>
            </w:r>
          </w:p>
          <w:p w:rsidR="00515C3C" w:rsidRPr="002060E7" w:rsidRDefault="00DD37F0" w:rsidP="00DD37F0">
            <w:pPr>
              <w:spacing w:before="120" w:after="120"/>
              <w:jc w:val="center"/>
              <w:rPr>
                <w:rFonts w:asciiTheme="minorHAnsi" w:hAnsiTheme="minorHAnsi" w:cs="Arial"/>
                <w:b/>
              </w:rPr>
            </w:pPr>
            <w:r w:rsidRPr="002060E7">
              <w:rPr>
                <w:rFonts w:asciiTheme="minorHAnsi" w:hAnsiTheme="minorHAnsi" w:cs="Arial"/>
                <w:b/>
              </w:rPr>
              <w:t xml:space="preserve">Izračun zona ugroženosti </w:t>
            </w:r>
          </w:p>
        </w:tc>
      </w:tr>
      <w:tr w:rsidR="002060E7" w:rsidRPr="002060E7" w:rsidTr="004A7FFA">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0000"/>
            <w:vAlign w:val="center"/>
          </w:tcPr>
          <w:p w:rsidR="00515C3C" w:rsidRPr="002060E7" w:rsidRDefault="00515C3C" w:rsidP="004A7FFA">
            <w:pPr>
              <w:spacing w:before="60" w:after="60"/>
              <w:rPr>
                <w:rFonts w:asciiTheme="minorHAnsi" w:hAnsiTheme="minorHAnsi" w:cs="Arial"/>
                <w:b/>
              </w:rPr>
            </w:pPr>
            <w:r w:rsidRPr="002060E7">
              <w:rPr>
                <w:rFonts w:asciiTheme="minorHAnsi" w:hAnsiTheme="minorHAnsi" w:cs="Arial"/>
                <w:b/>
              </w:rPr>
              <w:t>Crvena: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515C3C" w:rsidRPr="002060E7" w:rsidRDefault="00433BDF" w:rsidP="00433BDF">
            <w:pPr>
              <w:rPr>
                <w:rFonts w:asciiTheme="minorHAnsi" w:hAnsiTheme="minorHAnsi" w:cs="Arial"/>
              </w:rPr>
            </w:pPr>
            <w:r w:rsidRPr="002060E7">
              <w:rPr>
                <w:rFonts w:asciiTheme="minorHAnsi" w:hAnsiTheme="minorHAnsi" w:cs="Arial"/>
              </w:rPr>
              <w:t>1.40</w:t>
            </w:r>
            <w:r w:rsidR="00515C3C" w:rsidRPr="002060E7">
              <w:rPr>
                <w:rFonts w:asciiTheme="minorHAnsi" w:hAnsiTheme="minorHAnsi" w:cs="Arial"/>
              </w:rPr>
              <w:t>0 metara    (20 ppm = AEGL-3 [60 min])</w:t>
            </w:r>
          </w:p>
        </w:tc>
      </w:tr>
      <w:tr w:rsidR="002060E7" w:rsidRPr="002060E7" w:rsidTr="004A7FFA">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C000"/>
            <w:vAlign w:val="center"/>
          </w:tcPr>
          <w:p w:rsidR="00515C3C" w:rsidRPr="002060E7" w:rsidRDefault="00515C3C" w:rsidP="004A7FFA">
            <w:pPr>
              <w:spacing w:before="60" w:after="60"/>
              <w:rPr>
                <w:rFonts w:asciiTheme="minorHAnsi" w:hAnsiTheme="minorHAnsi" w:cs="Arial"/>
                <w:b/>
              </w:rPr>
            </w:pPr>
            <w:r w:rsidRPr="002060E7">
              <w:rPr>
                <w:rFonts w:asciiTheme="minorHAnsi" w:hAnsiTheme="minorHAnsi" w:cs="Arial"/>
                <w:b/>
              </w:rPr>
              <w:t>Narančasta: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515C3C" w:rsidRPr="002060E7" w:rsidRDefault="00433BDF" w:rsidP="00433BDF">
            <w:pPr>
              <w:rPr>
                <w:rFonts w:asciiTheme="minorHAnsi" w:hAnsiTheme="minorHAnsi" w:cs="Arial"/>
              </w:rPr>
            </w:pPr>
            <w:r w:rsidRPr="002060E7">
              <w:rPr>
                <w:rFonts w:asciiTheme="minorHAnsi" w:hAnsiTheme="minorHAnsi" w:cs="Arial"/>
              </w:rPr>
              <w:t>4</w:t>
            </w:r>
            <w:r w:rsidR="00515C3C" w:rsidRPr="002060E7">
              <w:rPr>
                <w:rFonts w:asciiTheme="minorHAnsi" w:hAnsiTheme="minorHAnsi" w:cs="Arial"/>
              </w:rPr>
              <w:t>.</w:t>
            </w:r>
            <w:r w:rsidRPr="002060E7">
              <w:rPr>
                <w:rFonts w:asciiTheme="minorHAnsi" w:hAnsiTheme="minorHAnsi" w:cs="Arial"/>
              </w:rPr>
              <w:t>2</w:t>
            </w:r>
            <w:r w:rsidR="00515C3C" w:rsidRPr="002060E7">
              <w:rPr>
                <w:rFonts w:asciiTheme="minorHAnsi" w:hAnsiTheme="minorHAnsi" w:cs="Arial"/>
              </w:rPr>
              <w:t>00 metara    (2 ppm = AEGL-2 [60 min])</w:t>
            </w:r>
          </w:p>
        </w:tc>
      </w:tr>
      <w:tr w:rsidR="002060E7" w:rsidRPr="002060E7" w:rsidTr="004A7FFA">
        <w:trPr>
          <w:trHeight w:val="366"/>
          <w:jc w:val="center"/>
        </w:trPr>
        <w:tc>
          <w:tcPr>
            <w:tcW w:w="1982" w:type="dxa"/>
            <w:tcBorders>
              <w:top w:val="single" w:sz="2" w:space="0" w:color="auto"/>
              <w:left w:val="single" w:sz="2" w:space="0" w:color="auto"/>
              <w:bottom w:val="single" w:sz="2" w:space="0" w:color="auto"/>
              <w:right w:val="single" w:sz="2" w:space="0" w:color="auto"/>
            </w:tcBorders>
            <w:shd w:val="clear" w:color="auto" w:fill="FFFF00"/>
            <w:vAlign w:val="center"/>
          </w:tcPr>
          <w:p w:rsidR="00515C3C" w:rsidRPr="002060E7" w:rsidRDefault="00515C3C" w:rsidP="004A7FFA">
            <w:pPr>
              <w:spacing w:before="60" w:after="60"/>
              <w:rPr>
                <w:rFonts w:asciiTheme="minorHAnsi" w:hAnsiTheme="minorHAnsi" w:cs="Arial"/>
                <w:b/>
              </w:rPr>
            </w:pPr>
            <w:r w:rsidRPr="002060E7">
              <w:rPr>
                <w:rFonts w:asciiTheme="minorHAnsi" w:hAnsiTheme="minorHAnsi" w:cs="Arial"/>
                <w:b/>
              </w:rPr>
              <w:t>Žuta:</w:t>
            </w:r>
          </w:p>
        </w:tc>
        <w:tc>
          <w:tcPr>
            <w:tcW w:w="6723" w:type="dxa"/>
            <w:tcBorders>
              <w:top w:val="single" w:sz="2" w:space="0" w:color="auto"/>
              <w:left w:val="single" w:sz="2" w:space="0" w:color="auto"/>
              <w:bottom w:val="single" w:sz="2" w:space="0" w:color="auto"/>
              <w:right w:val="single" w:sz="2" w:space="0" w:color="auto"/>
            </w:tcBorders>
            <w:shd w:val="clear" w:color="auto" w:fill="FFFFFF"/>
            <w:vAlign w:val="center"/>
          </w:tcPr>
          <w:p w:rsidR="00515C3C" w:rsidRPr="002060E7" w:rsidRDefault="00433BDF" w:rsidP="00433BDF">
            <w:pPr>
              <w:rPr>
                <w:rFonts w:asciiTheme="minorHAnsi" w:hAnsiTheme="minorHAnsi" w:cs="Arial"/>
              </w:rPr>
            </w:pPr>
            <w:r w:rsidRPr="002060E7">
              <w:rPr>
                <w:rFonts w:asciiTheme="minorHAnsi" w:hAnsiTheme="minorHAnsi" w:cs="Arial"/>
              </w:rPr>
              <w:t>7</w:t>
            </w:r>
            <w:r w:rsidR="00515C3C" w:rsidRPr="002060E7">
              <w:rPr>
                <w:rFonts w:asciiTheme="minorHAnsi" w:hAnsiTheme="minorHAnsi" w:cs="Arial"/>
              </w:rPr>
              <w:t>.</w:t>
            </w:r>
            <w:r w:rsidRPr="002060E7">
              <w:rPr>
                <w:rFonts w:asciiTheme="minorHAnsi" w:hAnsiTheme="minorHAnsi" w:cs="Arial"/>
              </w:rPr>
              <w:t>2</w:t>
            </w:r>
            <w:r w:rsidR="00515C3C" w:rsidRPr="002060E7">
              <w:rPr>
                <w:rFonts w:asciiTheme="minorHAnsi" w:hAnsiTheme="minorHAnsi" w:cs="Arial"/>
              </w:rPr>
              <w:t>00 metara    (0,5 ppm = AEGL-1 [60 min])</w:t>
            </w:r>
          </w:p>
        </w:tc>
      </w:tr>
      <w:tr w:rsidR="002060E7" w:rsidRPr="002060E7" w:rsidTr="004A7FFA">
        <w:trPr>
          <w:trHeight w:val="6929"/>
          <w:jc w:val="center"/>
        </w:trPr>
        <w:tc>
          <w:tcPr>
            <w:tcW w:w="8705" w:type="dxa"/>
            <w:gridSpan w:val="2"/>
            <w:tcBorders>
              <w:top w:val="single" w:sz="2" w:space="0" w:color="auto"/>
              <w:left w:val="single" w:sz="2" w:space="0" w:color="auto"/>
              <w:right w:val="single" w:sz="2" w:space="0" w:color="auto"/>
            </w:tcBorders>
            <w:shd w:val="clear" w:color="auto" w:fill="FFFFFF"/>
            <w:vAlign w:val="center"/>
          </w:tcPr>
          <w:p w:rsidR="00515C3C" w:rsidRPr="002060E7" w:rsidRDefault="00433BDF" w:rsidP="00433BDF">
            <w:pPr>
              <w:jc w:val="left"/>
              <w:rPr>
                <w:rFonts w:asciiTheme="minorHAnsi" w:hAnsiTheme="minorHAnsi" w:cs="Arial"/>
              </w:rPr>
            </w:pPr>
            <w:r w:rsidRPr="002060E7">
              <w:rPr>
                <w:rFonts w:asciiTheme="minorHAnsi" w:hAnsiTheme="minorHAnsi" w:cs="Arial"/>
                <w:b/>
                <w:noProof/>
                <w:lang w:eastAsia="hr-HR"/>
              </w:rPr>
              <w:drawing>
                <wp:anchor distT="0" distB="0" distL="114300" distR="114300" simplePos="0" relativeHeight="251658240" behindDoc="0" locked="0" layoutInCell="1" allowOverlap="1" wp14:anchorId="522D95D5" wp14:editId="39D9DE20">
                  <wp:simplePos x="0" y="0"/>
                  <wp:positionH relativeFrom="column">
                    <wp:posOffset>370205</wp:posOffset>
                  </wp:positionH>
                  <wp:positionV relativeFrom="paragraph">
                    <wp:posOffset>52705</wp:posOffset>
                  </wp:positionV>
                  <wp:extent cx="4943475" cy="4053205"/>
                  <wp:effectExtent l="0" t="0" r="9525" b="444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85184.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3475" cy="4053205"/>
                          </a:xfrm>
                          <a:prstGeom prst="rect">
                            <a:avLst/>
                          </a:prstGeom>
                        </pic:spPr>
                      </pic:pic>
                    </a:graphicData>
                  </a:graphic>
                  <wp14:sizeRelH relativeFrom="margin">
                    <wp14:pctWidth>0</wp14:pctWidth>
                  </wp14:sizeRelH>
                  <wp14:sizeRelV relativeFrom="margin">
                    <wp14:pctHeight>0</wp14:pctHeight>
                  </wp14:sizeRelV>
                </wp:anchor>
              </w:drawing>
            </w:r>
          </w:p>
        </w:tc>
      </w:tr>
      <w:tr w:rsidR="002060E7" w:rsidRPr="002060E7" w:rsidTr="004A7FFA">
        <w:trPr>
          <w:trHeight w:val="26"/>
          <w:jc w:val="center"/>
        </w:trPr>
        <w:tc>
          <w:tcPr>
            <w:tcW w:w="870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515C3C" w:rsidRPr="002060E7" w:rsidRDefault="00515C3C" w:rsidP="004A7FFA">
            <w:pPr>
              <w:rPr>
                <w:rFonts w:asciiTheme="minorHAnsi" w:hAnsiTheme="minorHAnsi" w:cs="Arial"/>
              </w:rPr>
            </w:pPr>
          </w:p>
        </w:tc>
      </w:tr>
    </w:tbl>
    <w:p w:rsidR="00515C3C" w:rsidRPr="002060E7" w:rsidRDefault="00515C3C" w:rsidP="00515C3C">
      <w:pPr>
        <w:tabs>
          <w:tab w:val="left" w:pos="180"/>
          <w:tab w:val="left" w:pos="360"/>
        </w:tabs>
        <w:spacing w:before="60" w:after="120"/>
        <w:rPr>
          <w:rFonts w:asciiTheme="minorHAnsi" w:hAnsiTheme="minorHAnsi" w:cs="Arial"/>
          <w:lang w:eastAsia="hr-HR"/>
        </w:rPr>
      </w:pPr>
    </w:p>
    <w:p w:rsidR="00515C3C" w:rsidRPr="002060E7" w:rsidRDefault="00515C3C" w:rsidP="00515C3C">
      <w:pPr>
        <w:jc w:val="left"/>
        <w:rPr>
          <w:rFonts w:asciiTheme="minorHAnsi" w:hAnsiTheme="minorHAnsi" w:cs="Arial"/>
          <w:lang w:eastAsia="hr-HR"/>
        </w:rPr>
      </w:pPr>
    </w:p>
    <w:p w:rsidR="00515C3C" w:rsidRPr="002060E7" w:rsidRDefault="00515C3C" w:rsidP="00515C3C">
      <w:pPr>
        <w:jc w:val="left"/>
        <w:rPr>
          <w:rFonts w:asciiTheme="minorHAnsi" w:hAnsiTheme="minorHAnsi" w:cs="Arial"/>
          <w:lang w:eastAsia="hr-HR"/>
        </w:rPr>
      </w:pPr>
    </w:p>
    <w:p w:rsidR="00D54105" w:rsidRPr="002060E7" w:rsidRDefault="00D54105" w:rsidP="00883B82">
      <w:pPr>
        <w:rPr>
          <w:rFonts w:asciiTheme="minorHAnsi" w:hAnsiTheme="minorHAnsi" w:cs="Arial"/>
          <w:b/>
        </w:rPr>
      </w:pPr>
    </w:p>
    <w:p w:rsidR="00DD0544" w:rsidRPr="002060E7" w:rsidRDefault="00DD0544" w:rsidP="00761270">
      <w:pPr>
        <w:jc w:val="left"/>
        <w:rPr>
          <w:rFonts w:asciiTheme="minorHAnsi" w:hAnsiTheme="minorHAnsi" w:cs="Arial"/>
          <w:b/>
          <w:u w:val="single"/>
        </w:rPr>
      </w:pPr>
    </w:p>
    <w:p w:rsidR="00FF2E9F" w:rsidRPr="002060E7" w:rsidRDefault="00FF2E9F" w:rsidP="00FF2E9F">
      <w:pPr>
        <w:rPr>
          <w:rFonts w:asciiTheme="minorHAnsi" w:hAnsiTheme="minorHAnsi" w:cs="Arial"/>
        </w:rPr>
      </w:pPr>
    </w:p>
    <w:p w:rsidR="00967EE0" w:rsidRPr="002060E7" w:rsidRDefault="00967EE0" w:rsidP="00FF2E9F">
      <w:pPr>
        <w:rPr>
          <w:rFonts w:asciiTheme="minorHAnsi" w:hAnsiTheme="minorHAnsi" w:cs="Arial"/>
        </w:rPr>
      </w:pPr>
      <w:r w:rsidRPr="002060E7">
        <w:rPr>
          <w:rFonts w:asciiTheme="minorHAnsi" w:hAnsiTheme="minorHAnsi" w:cs="Arial"/>
        </w:rPr>
        <w:t> </w:t>
      </w:r>
    </w:p>
    <w:p w:rsidR="00967EE0" w:rsidRPr="002060E7" w:rsidRDefault="00967EE0" w:rsidP="00FF2E9F">
      <w:pPr>
        <w:rPr>
          <w:rFonts w:asciiTheme="minorHAnsi" w:hAnsiTheme="minorHAnsi" w:cs="Arial"/>
        </w:rPr>
      </w:pPr>
    </w:p>
    <w:p w:rsidR="00F50A03" w:rsidRPr="002060E7" w:rsidRDefault="00F50A03">
      <w:pPr>
        <w:jc w:val="left"/>
        <w:rPr>
          <w:rFonts w:asciiTheme="minorHAnsi" w:hAnsiTheme="minorHAnsi" w:cs="Arial"/>
        </w:rPr>
      </w:pPr>
      <w:r w:rsidRPr="002060E7">
        <w:rPr>
          <w:rFonts w:asciiTheme="minorHAnsi" w:hAnsiTheme="minorHAnsi" w:cs="Arial"/>
        </w:rPr>
        <w:br w:type="page"/>
      </w:r>
    </w:p>
    <w:p w:rsidR="00967EE0" w:rsidRPr="002060E7" w:rsidRDefault="00967EE0" w:rsidP="00FF2E9F">
      <w:pPr>
        <w:rPr>
          <w:rFonts w:asciiTheme="minorHAnsi" w:hAnsiTheme="minorHAnsi" w:cs="Arial"/>
        </w:rPr>
      </w:pPr>
    </w:p>
    <w:p w:rsidR="00FF2E9F" w:rsidRPr="002060E7" w:rsidRDefault="00FF2E9F" w:rsidP="00FF2E9F">
      <w:pPr>
        <w:ind w:left="48"/>
        <w:jc w:val="left"/>
        <w:rPr>
          <w:rFonts w:asciiTheme="minorHAnsi" w:hAnsiTheme="minorHAnsi" w:cs="Arial"/>
          <w:b/>
        </w:rPr>
      </w:pPr>
    </w:p>
    <w:tbl>
      <w:tblPr>
        <w:tblW w:w="8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787"/>
        <w:gridCol w:w="2674"/>
        <w:gridCol w:w="2847"/>
      </w:tblGrid>
      <w:tr w:rsidR="002060E7" w:rsidRPr="002060E7" w:rsidTr="004A7FFA">
        <w:trPr>
          <w:trHeight w:val="382"/>
        </w:trPr>
        <w:tc>
          <w:tcPr>
            <w:tcW w:w="8758" w:type="dxa"/>
            <w:gridSpan w:val="4"/>
            <w:shd w:val="clear" w:color="auto" w:fill="FFF2CC"/>
            <w:vAlign w:val="center"/>
          </w:tcPr>
          <w:p w:rsidR="00DD37F0" w:rsidRPr="002060E7" w:rsidRDefault="00DD37F0" w:rsidP="00DD37F0">
            <w:pPr>
              <w:jc w:val="center"/>
              <w:rPr>
                <w:rFonts w:asciiTheme="minorHAnsi" w:hAnsiTheme="minorHAnsi" w:cs="Arial"/>
                <w:b/>
              </w:rPr>
            </w:pPr>
            <w:r w:rsidRPr="002060E7">
              <w:rPr>
                <w:rFonts w:asciiTheme="minorHAnsi" w:hAnsiTheme="minorHAnsi" w:cs="Arial"/>
                <w:b/>
              </w:rPr>
              <w:t>Scenarij S-3 za 500 kg KLORA</w:t>
            </w:r>
          </w:p>
          <w:p w:rsidR="00F50A03" w:rsidRPr="002060E7" w:rsidRDefault="00DD37F0" w:rsidP="00DD37F0">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rPr>
              <w:t xml:space="preserve">PRIKAZ ZONA UGROŽENOSTI  I PROCJENA POSLJEDICA  </w:t>
            </w:r>
          </w:p>
        </w:tc>
      </w:tr>
      <w:tr w:rsidR="002060E7" w:rsidRPr="002060E7" w:rsidTr="004A7FFA">
        <w:trPr>
          <w:trHeight w:val="379"/>
        </w:trPr>
        <w:tc>
          <w:tcPr>
            <w:tcW w:w="450" w:type="dxa"/>
            <w:vMerge w:val="restart"/>
            <w:shd w:val="clear" w:color="auto" w:fill="auto"/>
            <w:vAlign w:val="center"/>
          </w:tcPr>
          <w:p w:rsidR="00F50A03" w:rsidRPr="002060E7" w:rsidRDefault="00F50A03" w:rsidP="004A7FFA">
            <w:pPr>
              <w:pStyle w:val="Style11"/>
              <w:spacing w:line="276" w:lineRule="auto"/>
              <w:jc w:val="center"/>
              <w:rPr>
                <w:rStyle w:val="FontStyle17"/>
                <w:rFonts w:asciiTheme="minorHAnsi" w:hAnsiTheme="minorHAnsi"/>
                <w:szCs w:val="22"/>
              </w:rPr>
            </w:pPr>
          </w:p>
          <w:p w:rsidR="00F50A03" w:rsidRPr="002060E7" w:rsidRDefault="00F50A03"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1</w:t>
            </w:r>
          </w:p>
          <w:p w:rsidR="00F50A03" w:rsidRPr="002060E7" w:rsidRDefault="00F50A03" w:rsidP="004A7FFA">
            <w:pPr>
              <w:spacing w:line="276" w:lineRule="auto"/>
              <w:jc w:val="center"/>
              <w:rPr>
                <w:rStyle w:val="Naslov2Char"/>
                <w:rFonts w:asciiTheme="minorHAnsi" w:hAnsiTheme="minorHAnsi" w:cs="Arial"/>
              </w:rPr>
            </w:pPr>
          </w:p>
        </w:tc>
        <w:tc>
          <w:tcPr>
            <w:tcW w:w="2787" w:type="dxa"/>
            <w:shd w:val="clear" w:color="auto" w:fill="EDEDED"/>
            <w:vAlign w:val="center"/>
          </w:tcPr>
          <w:p w:rsidR="00F50A03" w:rsidRPr="002060E7" w:rsidRDefault="00F50A03" w:rsidP="004A7FFA">
            <w:pPr>
              <w:rPr>
                <w:rFonts w:asciiTheme="minorHAnsi" w:hAnsiTheme="minorHAnsi" w:cs="Arial"/>
                <w:lang w:eastAsia="hr-HR"/>
              </w:rPr>
            </w:pPr>
            <w:r w:rsidRPr="002060E7">
              <w:rPr>
                <w:rFonts w:asciiTheme="minorHAnsi" w:hAnsiTheme="minorHAnsi" w:cs="Arial"/>
                <w:lang w:eastAsia="hr-HR"/>
              </w:rPr>
              <w:t>Moguće posljedice za osobe</w:t>
            </w:r>
          </w:p>
        </w:tc>
        <w:tc>
          <w:tcPr>
            <w:tcW w:w="2674" w:type="dxa"/>
            <w:shd w:val="clear" w:color="auto" w:fill="DEEAF6"/>
            <w:vAlign w:val="center"/>
          </w:tcPr>
          <w:p w:rsidR="00F50A03" w:rsidRPr="002060E7" w:rsidRDefault="00F50A03"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kod operatera</w:t>
            </w:r>
          </w:p>
        </w:tc>
        <w:tc>
          <w:tcPr>
            <w:tcW w:w="2847" w:type="dxa"/>
            <w:shd w:val="clear" w:color="auto" w:fill="F7CAAC"/>
            <w:vAlign w:val="center"/>
          </w:tcPr>
          <w:p w:rsidR="00F50A03" w:rsidRPr="002060E7" w:rsidRDefault="00F50A03"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izvan postrojenja (ograde)</w:t>
            </w:r>
          </w:p>
        </w:tc>
      </w:tr>
      <w:tr w:rsidR="002060E7" w:rsidRPr="002060E7" w:rsidTr="004A7FFA">
        <w:trPr>
          <w:trHeight w:val="410"/>
        </w:trPr>
        <w:tc>
          <w:tcPr>
            <w:tcW w:w="450" w:type="dxa"/>
            <w:vMerge/>
            <w:shd w:val="clear" w:color="auto" w:fill="auto"/>
            <w:vAlign w:val="center"/>
          </w:tcPr>
          <w:p w:rsidR="00D11F9F" w:rsidRPr="002060E7" w:rsidRDefault="00D11F9F" w:rsidP="00D11F9F">
            <w:pPr>
              <w:pStyle w:val="Style11"/>
              <w:spacing w:line="276" w:lineRule="auto"/>
              <w:jc w:val="center"/>
              <w:rPr>
                <w:rStyle w:val="FontStyle17"/>
                <w:rFonts w:asciiTheme="minorHAnsi" w:hAnsiTheme="minorHAnsi"/>
                <w:szCs w:val="22"/>
              </w:rPr>
            </w:pPr>
          </w:p>
        </w:tc>
        <w:tc>
          <w:tcPr>
            <w:tcW w:w="2787" w:type="dxa"/>
            <w:shd w:val="clear" w:color="auto" w:fill="FF0000"/>
            <w:vAlign w:val="center"/>
          </w:tcPr>
          <w:p w:rsidR="00D11F9F" w:rsidRPr="002060E7" w:rsidRDefault="00D11F9F" w:rsidP="00D11F9F">
            <w:pPr>
              <w:jc w:val="left"/>
              <w:rPr>
                <w:rFonts w:asciiTheme="minorHAnsi" w:hAnsiTheme="minorHAnsi" w:cs="Arial"/>
                <w:lang w:eastAsia="hr-HR"/>
              </w:rPr>
            </w:pPr>
            <w:r w:rsidRPr="002060E7">
              <w:rPr>
                <w:rFonts w:asciiTheme="minorHAnsi" w:hAnsiTheme="minorHAnsi" w:cs="Arial"/>
                <w:lang w:eastAsia="hr-HR"/>
              </w:rPr>
              <w:t xml:space="preserve">Visoka smrtnost </w:t>
            </w:r>
          </w:p>
        </w:tc>
        <w:tc>
          <w:tcPr>
            <w:tcW w:w="2674"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2</w:t>
            </w:r>
          </w:p>
        </w:tc>
        <w:tc>
          <w:tcPr>
            <w:tcW w:w="2847"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8</w:t>
            </w:r>
          </w:p>
        </w:tc>
      </w:tr>
      <w:tr w:rsidR="002060E7" w:rsidRPr="002060E7" w:rsidTr="004A7FFA">
        <w:trPr>
          <w:trHeight w:val="395"/>
        </w:trPr>
        <w:tc>
          <w:tcPr>
            <w:tcW w:w="450" w:type="dxa"/>
            <w:vMerge/>
            <w:shd w:val="clear" w:color="auto" w:fill="auto"/>
            <w:vAlign w:val="center"/>
          </w:tcPr>
          <w:p w:rsidR="00D11F9F" w:rsidRPr="002060E7" w:rsidRDefault="00D11F9F" w:rsidP="00D11F9F">
            <w:pPr>
              <w:pStyle w:val="Style11"/>
              <w:spacing w:line="276" w:lineRule="auto"/>
              <w:jc w:val="center"/>
              <w:rPr>
                <w:rStyle w:val="FontStyle17"/>
                <w:rFonts w:asciiTheme="minorHAnsi" w:hAnsiTheme="minorHAnsi"/>
                <w:szCs w:val="22"/>
              </w:rPr>
            </w:pPr>
          </w:p>
        </w:tc>
        <w:tc>
          <w:tcPr>
            <w:tcW w:w="2787" w:type="dxa"/>
            <w:shd w:val="clear" w:color="auto" w:fill="FFC000"/>
            <w:vAlign w:val="center"/>
          </w:tcPr>
          <w:p w:rsidR="00D11F9F" w:rsidRPr="002060E7" w:rsidRDefault="00D11F9F" w:rsidP="00D11F9F">
            <w:pPr>
              <w:jc w:val="left"/>
              <w:rPr>
                <w:rFonts w:asciiTheme="minorHAnsi" w:hAnsiTheme="minorHAnsi" w:cs="Arial"/>
                <w:lang w:eastAsia="hr-HR"/>
              </w:rPr>
            </w:pPr>
            <w:r w:rsidRPr="002060E7">
              <w:rPr>
                <w:rFonts w:asciiTheme="minorHAnsi" w:hAnsiTheme="minorHAnsi" w:cs="Arial"/>
                <w:lang w:eastAsia="hr-HR"/>
              </w:rPr>
              <w:t xml:space="preserve">Trajne posljedice </w:t>
            </w:r>
          </w:p>
        </w:tc>
        <w:tc>
          <w:tcPr>
            <w:tcW w:w="2674"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5</w:t>
            </w:r>
          </w:p>
        </w:tc>
        <w:tc>
          <w:tcPr>
            <w:tcW w:w="2847"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25</w:t>
            </w:r>
          </w:p>
        </w:tc>
      </w:tr>
      <w:tr w:rsidR="002060E7" w:rsidRPr="002060E7" w:rsidTr="004A7FFA">
        <w:trPr>
          <w:trHeight w:val="410"/>
        </w:trPr>
        <w:tc>
          <w:tcPr>
            <w:tcW w:w="450" w:type="dxa"/>
            <w:vMerge/>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p>
        </w:tc>
        <w:tc>
          <w:tcPr>
            <w:tcW w:w="2787" w:type="dxa"/>
            <w:shd w:val="clear" w:color="auto" w:fill="FFFF00"/>
            <w:vAlign w:val="center"/>
          </w:tcPr>
          <w:p w:rsidR="00D11F9F" w:rsidRPr="002060E7" w:rsidRDefault="00D11F9F" w:rsidP="00D11F9F">
            <w:pPr>
              <w:jc w:val="left"/>
              <w:rPr>
                <w:rFonts w:asciiTheme="minorHAnsi" w:hAnsiTheme="minorHAnsi" w:cs="Arial"/>
                <w:lang w:eastAsia="hr-HR"/>
              </w:rPr>
            </w:pPr>
            <w:r w:rsidRPr="002060E7">
              <w:rPr>
                <w:rFonts w:asciiTheme="minorHAnsi" w:hAnsiTheme="minorHAnsi" w:cs="Arial"/>
                <w:lang w:eastAsia="hr-HR"/>
              </w:rPr>
              <w:t>Privremene posljedice</w:t>
            </w:r>
            <w:r w:rsidRPr="002060E7">
              <w:rPr>
                <w:rFonts w:asciiTheme="minorHAnsi" w:hAnsiTheme="minorHAnsi" w:cs="Arial"/>
                <w:b/>
                <w:lang w:eastAsia="hr-HR"/>
              </w:rPr>
              <w:t xml:space="preserve"> </w:t>
            </w:r>
          </w:p>
        </w:tc>
        <w:tc>
          <w:tcPr>
            <w:tcW w:w="2674" w:type="dxa"/>
            <w:shd w:val="clear" w:color="auto" w:fill="auto"/>
            <w:vAlign w:val="center"/>
          </w:tcPr>
          <w:p w:rsidR="00D11F9F" w:rsidRPr="002060E7" w:rsidRDefault="00D11F9F" w:rsidP="00D11F9F">
            <w:pPr>
              <w:jc w:val="center"/>
              <w:rPr>
                <w:rStyle w:val="FontStyle17"/>
                <w:rFonts w:asciiTheme="minorHAnsi" w:hAnsiTheme="minorHAnsi"/>
                <w:szCs w:val="22"/>
              </w:rPr>
            </w:pPr>
            <w:r w:rsidRPr="002060E7">
              <w:rPr>
                <w:rStyle w:val="FontStyle17"/>
                <w:rFonts w:asciiTheme="minorHAnsi" w:hAnsiTheme="minorHAnsi"/>
                <w:szCs w:val="22"/>
              </w:rPr>
              <w:t>10</w:t>
            </w:r>
          </w:p>
        </w:tc>
        <w:tc>
          <w:tcPr>
            <w:tcW w:w="2847" w:type="dxa"/>
            <w:shd w:val="clear" w:color="auto" w:fill="auto"/>
            <w:vAlign w:val="center"/>
          </w:tcPr>
          <w:p w:rsidR="00D11F9F" w:rsidRPr="002060E7" w:rsidRDefault="00D11F9F" w:rsidP="00D11F9F">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60</w:t>
            </w:r>
          </w:p>
        </w:tc>
      </w:tr>
      <w:tr w:rsidR="002060E7" w:rsidRPr="002060E7" w:rsidTr="004A7FFA">
        <w:trPr>
          <w:trHeight w:val="683"/>
        </w:trPr>
        <w:tc>
          <w:tcPr>
            <w:tcW w:w="450" w:type="dxa"/>
            <w:vMerge/>
            <w:shd w:val="clear" w:color="auto" w:fill="auto"/>
            <w:vAlign w:val="center"/>
          </w:tcPr>
          <w:p w:rsidR="00F50A03" w:rsidRPr="002060E7" w:rsidRDefault="00F50A03" w:rsidP="004A7FFA">
            <w:pPr>
              <w:pStyle w:val="Style11"/>
              <w:widowControl/>
              <w:spacing w:line="276" w:lineRule="auto"/>
              <w:jc w:val="center"/>
              <w:rPr>
                <w:rStyle w:val="FontStyle17"/>
                <w:rFonts w:asciiTheme="minorHAnsi" w:hAnsiTheme="minorHAnsi"/>
                <w:szCs w:val="22"/>
              </w:rPr>
            </w:pPr>
          </w:p>
        </w:tc>
        <w:tc>
          <w:tcPr>
            <w:tcW w:w="2787" w:type="dxa"/>
            <w:shd w:val="clear" w:color="auto" w:fill="F2F2F2" w:themeFill="background1" w:themeFillShade="F2"/>
            <w:vAlign w:val="center"/>
          </w:tcPr>
          <w:p w:rsidR="00F50A03" w:rsidRPr="002060E7" w:rsidRDefault="00F50A03" w:rsidP="004A7FFA">
            <w:pPr>
              <w:jc w:val="left"/>
              <w:rPr>
                <w:rFonts w:asciiTheme="minorHAnsi" w:hAnsiTheme="minorHAnsi" w:cs="Arial"/>
                <w:lang w:eastAsia="hr-HR"/>
              </w:rPr>
            </w:pPr>
            <w:r w:rsidRPr="002060E7">
              <w:rPr>
                <w:rFonts w:asciiTheme="minorHAnsi" w:hAnsiTheme="minorHAnsi" w:cs="Arial"/>
                <w:lang w:eastAsia="hr-HR"/>
              </w:rPr>
              <w:t>P</w:t>
            </w:r>
            <w:r w:rsidR="000359A0" w:rsidRPr="002060E7">
              <w:rPr>
                <w:rFonts w:asciiTheme="minorHAnsi" w:hAnsiTheme="minorHAnsi" w:cs="Arial"/>
                <w:lang w:eastAsia="hr-HR"/>
              </w:rPr>
              <w:t>rocjena broja ukupno ugroženih osoba</w:t>
            </w:r>
          </w:p>
        </w:tc>
        <w:tc>
          <w:tcPr>
            <w:tcW w:w="2674" w:type="dxa"/>
            <w:shd w:val="clear" w:color="auto" w:fill="F2F2F2" w:themeFill="background1" w:themeFillShade="F2"/>
            <w:vAlign w:val="center"/>
          </w:tcPr>
          <w:p w:rsidR="00F50A03" w:rsidRPr="002060E7" w:rsidRDefault="00D11F9F" w:rsidP="004A7FFA">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szCs w:val="22"/>
              </w:rPr>
              <w:t>17</w:t>
            </w:r>
          </w:p>
        </w:tc>
        <w:tc>
          <w:tcPr>
            <w:tcW w:w="2847" w:type="dxa"/>
            <w:shd w:val="clear" w:color="auto" w:fill="F2F2F2" w:themeFill="background1" w:themeFillShade="F2"/>
            <w:vAlign w:val="center"/>
          </w:tcPr>
          <w:p w:rsidR="00F50A03" w:rsidRPr="002060E7" w:rsidRDefault="00D11F9F" w:rsidP="004A7FFA">
            <w:pPr>
              <w:pStyle w:val="Style11"/>
              <w:widowControl/>
              <w:spacing w:line="276" w:lineRule="auto"/>
              <w:jc w:val="center"/>
              <w:rPr>
                <w:rStyle w:val="FontStyle17"/>
                <w:rFonts w:asciiTheme="minorHAnsi" w:hAnsiTheme="minorHAnsi"/>
                <w:b/>
                <w:szCs w:val="22"/>
              </w:rPr>
            </w:pPr>
            <w:r w:rsidRPr="002060E7">
              <w:rPr>
                <w:rStyle w:val="FontStyle17"/>
                <w:rFonts w:asciiTheme="minorHAnsi" w:hAnsiTheme="minorHAnsi"/>
                <w:b/>
                <w:szCs w:val="22"/>
              </w:rPr>
              <w:t>93</w:t>
            </w:r>
          </w:p>
        </w:tc>
      </w:tr>
      <w:tr w:rsidR="002060E7" w:rsidRPr="002060E7" w:rsidTr="004A7FFA">
        <w:trPr>
          <w:trHeight w:val="1018"/>
        </w:trPr>
        <w:tc>
          <w:tcPr>
            <w:tcW w:w="450" w:type="dxa"/>
            <w:shd w:val="clear" w:color="auto" w:fill="auto"/>
            <w:vAlign w:val="center"/>
          </w:tcPr>
          <w:p w:rsidR="00F50A03" w:rsidRPr="002060E7" w:rsidRDefault="00F50A03" w:rsidP="004A7FFA">
            <w:pPr>
              <w:pStyle w:val="Style11"/>
              <w:widowControl/>
              <w:spacing w:line="276" w:lineRule="auto"/>
              <w:jc w:val="center"/>
              <w:rPr>
                <w:rStyle w:val="FontStyle17"/>
                <w:rFonts w:asciiTheme="minorHAnsi" w:hAnsiTheme="minorHAnsi"/>
                <w:szCs w:val="22"/>
              </w:rPr>
            </w:pPr>
            <w:r w:rsidRPr="002060E7">
              <w:rPr>
                <w:rFonts w:asciiTheme="minorHAnsi" w:hAnsiTheme="minorHAnsi" w:cs="Arial"/>
              </w:rPr>
              <w:t>2</w:t>
            </w:r>
          </w:p>
        </w:tc>
        <w:tc>
          <w:tcPr>
            <w:tcW w:w="2787" w:type="dxa"/>
            <w:shd w:val="clear" w:color="auto" w:fill="C5E0B3" w:themeFill="accent6" w:themeFillTint="66"/>
            <w:vAlign w:val="center"/>
          </w:tcPr>
          <w:p w:rsidR="00F50A03" w:rsidRPr="002060E7" w:rsidRDefault="00F50A03" w:rsidP="004A7FFA">
            <w:pPr>
              <w:jc w:val="left"/>
              <w:rPr>
                <w:rFonts w:asciiTheme="minorHAnsi" w:hAnsiTheme="minorHAnsi" w:cs="Arial"/>
              </w:rPr>
            </w:pPr>
            <w:r w:rsidRPr="002060E7">
              <w:rPr>
                <w:rFonts w:asciiTheme="minorHAnsi" w:hAnsiTheme="minorHAnsi" w:cs="Arial"/>
              </w:rPr>
              <w:t xml:space="preserve">Ugrožen okoliš </w:t>
            </w:r>
          </w:p>
        </w:tc>
        <w:tc>
          <w:tcPr>
            <w:tcW w:w="5521" w:type="dxa"/>
            <w:gridSpan w:val="2"/>
            <w:shd w:val="clear" w:color="auto" w:fill="FFFFFF"/>
            <w:vAlign w:val="center"/>
          </w:tcPr>
          <w:p w:rsidR="00F50A03" w:rsidRPr="002060E7" w:rsidRDefault="00F50A03" w:rsidP="004A7FFA">
            <w:pPr>
              <w:jc w:val="left"/>
              <w:rPr>
                <w:rFonts w:asciiTheme="minorHAnsi" w:hAnsiTheme="minorHAnsi" w:cs="Arial"/>
              </w:rPr>
            </w:pPr>
            <w:r w:rsidRPr="002060E7">
              <w:rPr>
                <w:rFonts w:asciiTheme="minorHAnsi" w:hAnsiTheme="minorHAnsi" w:cs="Arial"/>
              </w:rPr>
              <w:t>ugrožava okoliš, (zrak, vode, more, tlo, krajobraz, biljni i životinjski svijet)</w:t>
            </w:r>
          </w:p>
        </w:tc>
      </w:tr>
      <w:tr w:rsidR="002060E7" w:rsidRPr="002060E7" w:rsidTr="004A7FFA">
        <w:trPr>
          <w:trHeight w:val="858"/>
        </w:trPr>
        <w:tc>
          <w:tcPr>
            <w:tcW w:w="450" w:type="dxa"/>
            <w:tcBorders>
              <w:bottom w:val="single" w:sz="4" w:space="0" w:color="auto"/>
            </w:tcBorders>
            <w:shd w:val="clear" w:color="auto" w:fill="auto"/>
            <w:vAlign w:val="center"/>
          </w:tcPr>
          <w:p w:rsidR="00F50A03" w:rsidRPr="002060E7" w:rsidRDefault="00F50A03" w:rsidP="004A7FFA">
            <w:pPr>
              <w:pStyle w:val="Style11"/>
              <w:widowControl/>
              <w:spacing w:line="276" w:lineRule="auto"/>
              <w:jc w:val="center"/>
              <w:rPr>
                <w:rStyle w:val="FontStyle17"/>
                <w:rFonts w:asciiTheme="minorHAnsi" w:hAnsiTheme="minorHAnsi"/>
                <w:szCs w:val="22"/>
              </w:rPr>
            </w:pPr>
            <w:r w:rsidRPr="002060E7">
              <w:rPr>
                <w:rStyle w:val="FontStyle17"/>
                <w:rFonts w:asciiTheme="minorHAnsi" w:hAnsiTheme="minorHAnsi"/>
                <w:szCs w:val="22"/>
              </w:rPr>
              <w:t>3</w:t>
            </w:r>
          </w:p>
        </w:tc>
        <w:tc>
          <w:tcPr>
            <w:tcW w:w="2787" w:type="dxa"/>
            <w:tcBorders>
              <w:bottom w:val="single" w:sz="4" w:space="0" w:color="auto"/>
            </w:tcBorders>
            <w:shd w:val="clear" w:color="auto" w:fill="C9C9C9" w:themeFill="accent3" w:themeFillTint="99"/>
            <w:vAlign w:val="center"/>
          </w:tcPr>
          <w:p w:rsidR="00F50A03" w:rsidRPr="002060E7" w:rsidRDefault="00F50A03" w:rsidP="004A7FFA">
            <w:pPr>
              <w:jc w:val="left"/>
              <w:rPr>
                <w:rFonts w:asciiTheme="minorHAnsi" w:hAnsiTheme="minorHAnsi" w:cs="Arial"/>
                <w:lang w:eastAsia="hr-HR"/>
              </w:rPr>
            </w:pPr>
            <w:r w:rsidRPr="002060E7">
              <w:rPr>
                <w:rFonts w:asciiTheme="minorHAnsi" w:hAnsiTheme="minorHAnsi" w:cs="Arial"/>
                <w:lang w:eastAsia="hr-HR"/>
              </w:rPr>
              <w:t xml:space="preserve">Ugrožena </w:t>
            </w:r>
            <w:r w:rsidRPr="002060E7">
              <w:rPr>
                <w:rFonts w:asciiTheme="minorHAnsi" w:hAnsiTheme="minorHAnsi" w:cs="Arial"/>
              </w:rPr>
              <w:t xml:space="preserve">materijalna dobra </w:t>
            </w:r>
          </w:p>
        </w:tc>
        <w:tc>
          <w:tcPr>
            <w:tcW w:w="2674" w:type="dxa"/>
            <w:tcBorders>
              <w:bottom w:val="single" w:sz="4" w:space="0" w:color="auto"/>
            </w:tcBorders>
            <w:shd w:val="clear" w:color="auto" w:fill="auto"/>
            <w:vAlign w:val="center"/>
          </w:tcPr>
          <w:p w:rsidR="00F50A03" w:rsidRPr="002060E7" w:rsidRDefault="00D11F9F" w:rsidP="00D11F9F">
            <w:pPr>
              <w:jc w:val="center"/>
              <w:rPr>
                <w:rFonts w:asciiTheme="minorHAnsi" w:hAnsiTheme="minorHAnsi" w:cs="Arial"/>
              </w:rPr>
            </w:pPr>
            <w:r w:rsidRPr="002060E7">
              <w:rPr>
                <w:rFonts w:asciiTheme="minorHAnsi" w:hAnsiTheme="minorHAnsi" w:cs="Arial"/>
              </w:rPr>
              <w:t>prostor skladišta</w:t>
            </w:r>
          </w:p>
        </w:tc>
        <w:tc>
          <w:tcPr>
            <w:tcW w:w="2847" w:type="dxa"/>
            <w:tcBorders>
              <w:bottom w:val="single" w:sz="4" w:space="0" w:color="auto"/>
            </w:tcBorders>
            <w:shd w:val="clear" w:color="auto" w:fill="auto"/>
            <w:vAlign w:val="center"/>
          </w:tcPr>
          <w:p w:rsidR="00F50A03" w:rsidRPr="002060E7" w:rsidRDefault="00F50A03" w:rsidP="004A7FFA">
            <w:pPr>
              <w:jc w:val="center"/>
              <w:rPr>
                <w:rFonts w:asciiTheme="minorHAnsi" w:hAnsiTheme="minorHAnsi" w:cs="Arial"/>
              </w:rPr>
            </w:pPr>
            <w:r w:rsidRPr="002060E7">
              <w:rPr>
                <w:rFonts w:asciiTheme="minorHAnsi" w:hAnsiTheme="minorHAnsi" w:cs="Arial"/>
              </w:rPr>
              <w:t>-</w:t>
            </w:r>
          </w:p>
        </w:tc>
      </w:tr>
      <w:tr w:rsidR="002060E7" w:rsidRPr="002060E7" w:rsidTr="004A7FFA">
        <w:trPr>
          <w:trHeight w:val="556"/>
        </w:trPr>
        <w:tc>
          <w:tcPr>
            <w:tcW w:w="87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50A03" w:rsidRPr="002060E7" w:rsidRDefault="00F50A03" w:rsidP="004A7FFA">
            <w:pPr>
              <w:jc w:val="center"/>
              <w:rPr>
                <w:rFonts w:asciiTheme="minorHAnsi" w:hAnsiTheme="minorHAnsi" w:cs="Arial"/>
              </w:rPr>
            </w:pPr>
            <w:r w:rsidRPr="002060E7">
              <w:rPr>
                <w:rFonts w:asciiTheme="minorHAnsi" w:hAnsiTheme="minorHAnsi" w:cs="Arial"/>
              </w:rPr>
              <w:t>GRAFIČKI PRIKAZ</w:t>
            </w:r>
          </w:p>
        </w:tc>
      </w:tr>
      <w:tr w:rsidR="002060E7" w:rsidRPr="002060E7" w:rsidTr="000359A0">
        <w:trPr>
          <w:trHeight w:val="7139"/>
        </w:trPr>
        <w:tc>
          <w:tcPr>
            <w:tcW w:w="87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50A03" w:rsidRPr="002060E7" w:rsidRDefault="000F2F76" w:rsidP="004A7FFA">
            <w:pPr>
              <w:jc w:val="center"/>
              <w:rPr>
                <w:rFonts w:asciiTheme="minorHAnsi" w:hAnsiTheme="minorHAnsi" w:cs="Arial"/>
              </w:rPr>
            </w:pPr>
            <w:r w:rsidRPr="002060E7">
              <w:rPr>
                <w:rFonts w:asciiTheme="minorHAnsi" w:hAnsiTheme="minorHAnsi" w:cs="Arial"/>
                <w:noProof/>
                <w:lang w:eastAsia="hr-HR"/>
              </w:rPr>
              <w:drawing>
                <wp:inline distT="0" distB="0" distL="0" distR="0">
                  <wp:extent cx="5373370" cy="417512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54B538.tmp"/>
                          <pic:cNvPicPr/>
                        </pic:nvPicPr>
                        <pic:blipFill rotWithShape="1">
                          <a:blip r:embed="rId20">
                            <a:extLst>
                              <a:ext uri="{28A0092B-C50C-407E-A947-70E740481C1C}">
                                <a14:useLocalDpi xmlns:a14="http://schemas.microsoft.com/office/drawing/2010/main" val="0"/>
                              </a:ext>
                            </a:extLst>
                          </a:blip>
                          <a:srcRect l="937"/>
                          <a:stretch/>
                        </pic:blipFill>
                        <pic:spPr bwMode="auto">
                          <a:xfrm>
                            <a:off x="0" y="0"/>
                            <a:ext cx="5373370" cy="4175125"/>
                          </a:xfrm>
                          <a:prstGeom prst="rect">
                            <a:avLst/>
                          </a:prstGeom>
                          <a:ln>
                            <a:noFill/>
                          </a:ln>
                          <a:extLst>
                            <a:ext uri="{53640926-AAD7-44D8-BBD7-CCE9431645EC}">
                              <a14:shadowObscured xmlns:a14="http://schemas.microsoft.com/office/drawing/2010/main"/>
                            </a:ext>
                          </a:extLst>
                        </pic:spPr>
                      </pic:pic>
                    </a:graphicData>
                  </a:graphic>
                </wp:inline>
              </w:drawing>
            </w:r>
          </w:p>
          <w:p w:rsidR="00F50A03" w:rsidRPr="002060E7" w:rsidRDefault="00F50A03" w:rsidP="004A7FFA">
            <w:pPr>
              <w:jc w:val="center"/>
              <w:rPr>
                <w:rFonts w:asciiTheme="minorHAnsi" w:hAnsiTheme="minorHAnsi" w:cs="Arial"/>
              </w:rPr>
            </w:pPr>
          </w:p>
        </w:tc>
      </w:tr>
    </w:tbl>
    <w:p w:rsidR="00FF2E9F" w:rsidRPr="002060E7" w:rsidRDefault="00FF2E9F" w:rsidP="00D54105">
      <w:pPr>
        <w:ind w:left="48"/>
        <w:jc w:val="left"/>
        <w:rPr>
          <w:rFonts w:asciiTheme="minorHAnsi" w:hAnsiTheme="minorHAnsi" w:cs="Arial"/>
          <w:b/>
        </w:rPr>
      </w:pPr>
    </w:p>
    <w:p w:rsidR="00FF2E9F" w:rsidRPr="002060E7" w:rsidRDefault="00FF2E9F" w:rsidP="00D54105">
      <w:pPr>
        <w:ind w:left="48"/>
        <w:jc w:val="left"/>
        <w:rPr>
          <w:rFonts w:asciiTheme="minorHAnsi" w:hAnsiTheme="minorHAnsi" w:cs="Arial"/>
          <w:b/>
        </w:rPr>
      </w:pPr>
    </w:p>
    <w:p w:rsidR="00FF2E9F" w:rsidRPr="002060E7" w:rsidRDefault="00FF2E9F" w:rsidP="00D54105">
      <w:pPr>
        <w:ind w:left="48"/>
        <w:jc w:val="left"/>
        <w:rPr>
          <w:rFonts w:asciiTheme="minorHAnsi" w:hAnsiTheme="minorHAnsi" w:cs="Arial"/>
          <w:b/>
        </w:rPr>
      </w:pPr>
    </w:p>
    <w:p w:rsidR="00FF2E9F" w:rsidRPr="002060E7" w:rsidRDefault="00FF2E9F" w:rsidP="00D54105">
      <w:pPr>
        <w:ind w:left="48"/>
        <w:jc w:val="left"/>
        <w:rPr>
          <w:rFonts w:asciiTheme="minorHAnsi" w:hAnsiTheme="minorHAnsi" w:cs="Arial"/>
          <w:b/>
        </w:rPr>
      </w:pPr>
    </w:p>
    <w:p w:rsidR="00FF2E9F" w:rsidRPr="002060E7" w:rsidRDefault="00FF2E9F" w:rsidP="00D54105">
      <w:pPr>
        <w:ind w:left="48"/>
        <w:jc w:val="left"/>
        <w:rPr>
          <w:rFonts w:asciiTheme="minorHAnsi" w:hAnsiTheme="minorHAnsi" w:cs="Arial"/>
          <w:b/>
        </w:rPr>
      </w:pPr>
    </w:p>
    <w:p w:rsidR="0021793B" w:rsidRPr="002060E7" w:rsidRDefault="00084F4E" w:rsidP="0037667C">
      <w:pPr>
        <w:pStyle w:val="Naslov2"/>
        <w:rPr>
          <w:rFonts w:asciiTheme="minorHAnsi" w:hAnsiTheme="minorHAnsi" w:cs="Arial"/>
        </w:rPr>
      </w:pPr>
      <w:bookmarkStart w:id="9" w:name="_Toc463517336"/>
      <w:r w:rsidRPr="002060E7">
        <w:rPr>
          <w:rFonts w:asciiTheme="minorHAnsi" w:hAnsiTheme="minorHAnsi" w:cs="Arial"/>
        </w:rPr>
        <w:lastRenderedPageBreak/>
        <w:t>2</w:t>
      </w:r>
      <w:r w:rsidR="009D3EF7" w:rsidRPr="002060E7">
        <w:rPr>
          <w:rFonts w:asciiTheme="minorHAnsi" w:hAnsiTheme="minorHAnsi" w:cs="Arial"/>
        </w:rPr>
        <w:t>. PREVENTIVNE MJERE ZA SPRJEČAVANJE IZVANREDNOG DOGAĐAJA UKLJUČUJUĆI OBAVEZNO IZVJEŠĆIVANJE</w:t>
      </w:r>
      <w:bookmarkEnd w:id="9"/>
    </w:p>
    <w:p w:rsidR="0021793B" w:rsidRPr="002060E7" w:rsidRDefault="002D2ED5" w:rsidP="00761270">
      <w:pPr>
        <w:pStyle w:val="Style16"/>
        <w:widowControl/>
        <w:tabs>
          <w:tab w:val="left" w:pos="3433"/>
        </w:tabs>
        <w:jc w:val="both"/>
        <w:rPr>
          <w:rStyle w:val="FontStyle32"/>
          <w:rFonts w:asciiTheme="minorHAnsi" w:hAnsiTheme="minorHAnsi" w:cs="Arial"/>
          <w:sz w:val="22"/>
          <w:szCs w:val="22"/>
        </w:rPr>
      </w:pPr>
      <w:r w:rsidRPr="002060E7">
        <w:rPr>
          <w:rStyle w:val="FontStyle32"/>
          <w:rFonts w:asciiTheme="minorHAnsi" w:hAnsiTheme="minorHAnsi" w:cs="Arial"/>
          <w:sz w:val="22"/>
          <w:szCs w:val="22"/>
        </w:rPr>
        <w:tab/>
      </w:r>
    </w:p>
    <w:p w:rsidR="005109C0" w:rsidRPr="002060E7" w:rsidRDefault="004B1D5C" w:rsidP="00761270">
      <w:pPr>
        <w:pStyle w:val="BulletedText01"/>
        <w:numPr>
          <w:ilvl w:val="0"/>
          <w:numId w:val="0"/>
        </w:numPr>
        <w:spacing w:line="340" w:lineRule="atLeast"/>
        <w:jc w:val="both"/>
        <w:rPr>
          <w:rFonts w:asciiTheme="minorHAnsi" w:hAnsiTheme="minorHAnsi" w:cs="Arial"/>
        </w:rPr>
      </w:pPr>
      <w:r w:rsidRPr="002060E7">
        <w:rPr>
          <w:rFonts w:asciiTheme="minorHAnsi" w:hAnsiTheme="minorHAnsi" w:cs="Arial"/>
        </w:rPr>
        <w:t>Z</w:t>
      </w:r>
      <w:r w:rsidR="00685566" w:rsidRPr="002060E7">
        <w:rPr>
          <w:rFonts w:asciiTheme="minorHAnsi" w:hAnsiTheme="minorHAnsi" w:cs="Arial"/>
        </w:rPr>
        <w:t xml:space="preserve">a </w:t>
      </w:r>
      <w:proofErr w:type="spellStart"/>
      <w:r w:rsidR="00685566" w:rsidRPr="002060E7">
        <w:rPr>
          <w:rFonts w:asciiTheme="minorHAnsi" w:hAnsiTheme="minorHAnsi" w:cs="Arial"/>
        </w:rPr>
        <w:t>spriječavanje</w:t>
      </w:r>
      <w:proofErr w:type="spellEnd"/>
      <w:r w:rsidR="00685566" w:rsidRPr="002060E7">
        <w:rPr>
          <w:rFonts w:asciiTheme="minorHAnsi" w:hAnsiTheme="minorHAnsi" w:cs="Arial"/>
        </w:rPr>
        <w:t xml:space="preserve"> </w:t>
      </w:r>
      <w:r w:rsidRPr="002060E7">
        <w:rPr>
          <w:rFonts w:asciiTheme="minorHAnsi" w:hAnsiTheme="minorHAnsi" w:cs="Arial"/>
        </w:rPr>
        <w:t xml:space="preserve">izvanrednog događaja </w:t>
      </w:r>
      <w:r w:rsidR="00685566" w:rsidRPr="002060E7">
        <w:rPr>
          <w:rFonts w:asciiTheme="minorHAnsi" w:hAnsiTheme="minorHAnsi" w:cs="Arial"/>
        </w:rPr>
        <w:t xml:space="preserve">i ublažavanje </w:t>
      </w:r>
      <w:r w:rsidRPr="002060E7">
        <w:rPr>
          <w:rFonts w:asciiTheme="minorHAnsi" w:hAnsiTheme="minorHAnsi" w:cs="Arial"/>
        </w:rPr>
        <w:t>mogućih</w:t>
      </w:r>
      <w:r w:rsidR="00685566" w:rsidRPr="002060E7">
        <w:rPr>
          <w:rFonts w:asciiTheme="minorHAnsi" w:hAnsiTheme="minorHAnsi" w:cs="Arial"/>
        </w:rPr>
        <w:t xml:space="preserve"> posljedica </w:t>
      </w:r>
      <w:r w:rsidR="0054728F" w:rsidRPr="002060E7">
        <w:rPr>
          <w:rFonts w:asciiTheme="minorHAnsi" w:hAnsiTheme="minorHAnsi" w:cs="Arial"/>
        </w:rPr>
        <w:t xml:space="preserve">planski se </w:t>
      </w:r>
      <w:r w:rsidR="00E475D5" w:rsidRPr="002060E7">
        <w:rPr>
          <w:rFonts w:asciiTheme="minorHAnsi" w:hAnsiTheme="minorHAnsi" w:cs="Arial"/>
        </w:rPr>
        <w:t>provod</w:t>
      </w:r>
      <w:r w:rsidR="0054728F" w:rsidRPr="002060E7">
        <w:rPr>
          <w:rFonts w:asciiTheme="minorHAnsi" w:hAnsiTheme="minorHAnsi" w:cs="Arial"/>
        </w:rPr>
        <w:t>e</w:t>
      </w:r>
      <w:r w:rsidR="00E475D5" w:rsidRPr="002060E7">
        <w:rPr>
          <w:rFonts w:asciiTheme="minorHAnsi" w:hAnsiTheme="minorHAnsi" w:cs="Arial"/>
        </w:rPr>
        <w:t xml:space="preserve"> </w:t>
      </w:r>
      <w:r w:rsidR="00685566" w:rsidRPr="002060E7">
        <w:rPr>
          <w:rFonts w:asciiTheme="minorHAnsi" w:hAnsiTheme="minorHAnsi" w:cs="Arial"/>
        </w:rPr>
        <w:t>sljedeće</w:t>
      </w:r>
      <w:r w:rsidRPr="002060E7">
        <w:rPr>
          <w:rFonts w:asciiTheme="minorHAnsi" w:hAnsiTheme="minorHAnsi" w:cs="Arial"/>
        </w:rPr>
        <w:t xml:space="preserve"> preventivne </w:t>
      </w:r>
      <w:r w:rsidR="00685566" w:rsidRPr="002060E7">
        <w:rPr>
          <w:rFonts w:asciiTheme="minorHAnsi" w:hAnsiTheme="minorHAnsi" w:cs="Arial"/>
        </w:rPr>
        <w:t xml:space="preserve"> mjere</w:t>
      </w:r>
      <w:r w:rsidR="00E475D5" w:rsidRPr="002060E7">
        <w:rPr>
          <w:rFonts w:asciiTheme="minorHAnsi" w:hAnsiTheme="minorHAnsi" w:cs="Arial"/>
        </w:rPr>
        <w:t>:</w:t>
      </w:r>
      <w:r w:rsidR="00AF3E75" w:rsidRPr="002060E7">
        <w:rPr>
          <w:rFonts w:asciiTheme="minorHAnsi" w:hAnsiTheme="minorHAnsi" w:cs="Arial"/>
        </w:rPr>
        <w:t xml:space="preserve"> </w:t>
      </w:r>
      <w:r w:rsidR="00685566" w:rsidRPr="002060E7">
        <w:rPr>
          <w:rFonts w:asciiTheme="minorHAnsi" w:hAnsiTheme="minorHAnsi" w:cs="Arial"/>
        </w:rPr>
        <w:t xml:space="preserve"> </w:t>
      </w:r>
    </w:p>
    <w:p w:rsidR="00A30F61" w:rsidRPr="002060E7" w:rsidRDefault="00A30F61" w:rsidP="00761270">
      <w:pPr>
        <w:pStyle w:val="BulletedText01"/>
        <w:numPr>
          <w:ilvl w:val="0"/>
          <w:numId w:val="0"/>
        </w:numPr>
        <w:spacing w:line="340" w:lineRule="atLeast"/>
        <w:jc w:val="both"/>
        <w:rPr>
          <w:rFonts w:asciiTheme="minorHAnsi" w:hAnsiTheme="minorHAnsi" w:cs="Arial"/>
          <w:b/>
          <w:u w:val="single"/>
        </w:rPr>
      </w:pPr>
      <w:r w:rsidRPr="002060E7">
        <w:rPr>
          <w:rFonts w:asciiTheme="minorHAnsi" w:hAnsiTheme="minorHAnsi" w:cs="Arial"/>
          <w:b/>
          <w:u w:val="single"/>
        </w:rPr>
        <w:t xml:space="preserve">ORGANIZACIJSKE MJERE </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poslovn</w:t>
      </w:r>
      <w:r w:rsidR="00E475D5" w:rsidRPr="002060E7">
        <w:rPr>
          <w:rFonts w:asciiTheme="minorHAnsi" w:hAnsiTheme="minorHAnsi" w:cs="Arial"/>
        </w:rPr>
        <w:t>u</w:t>
      </w:r>
      <w:r w:rsidRPr="002060E7">
        <w:rPr>
          <w:rFonts w:asciiTheme="minorHAnsi" w:hAnsiTheme="minorHAnsi" w:cs="Arial"/>
        </w:rPr>
        <w:t xml:space="preserve"> politik</w:t>
      </w:r>
      <w:r w:rsidR="00E475D5" w:rsidRPr="002060E7">
        <w:rPr>
          <w:rFonts w:asciiTheme="minorHAnsi" w:hAnsiTheme="minorHAnsi" w:cs="Arial"/>
        </w:rPr>
        <w:t>u</w:t>
      </w:r>
      <w:r w:rsidRPr="002060E7">
        <w:rPr>
          <w:rFonts w:asciiTheme="minorHAnsi" w:hAnsiTheme="minorHAnsi" w:cs="Arial"/>
        </w:rPr>
        <w:t xml:space="preserve"> usmjer</w:t>
      </w:r>
      <w:r w:rsidR="00E475D5" w:rsidRPr="002060E7">
        <w:rPr>
          <w:rFonts w:asciiTheme="minorHAnsi" w:hAnsiTheme="minorHAnsi" w:cs="Arial"/>
        </w:rPr>
        <w:t>iti</w:t>
      </w:r>
      <w:r w:rsidRPr="002060E7">
        <w:rPr>
          <w:rFonts w:asciiTheme="minorHAnsi" w:hAnsiTheme="minorHAnsi" w:cs="Arial"/>
        </w:rPr>
        <w:t xml:space="preserve"> na održivi razvoj što uključuje trajno poboljšavanje i unapređivanje poslovanja uključujući zaštitu zdravlja i sigurnosti i zaštitu okoliša,</w:t>
      </w:r>
    </w:p>
    <w:p w:rsidR="00E43803"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redovito osposobljava</w:t>
      </w:r>
      <w:r w:rsidR="00E43803" w:rsidRPr="002060E7">
        <w:rPr>
          <w:rFonts w:asciiTheme="minorHAnsi" w:hAnsiTheme="minorHAnsi" w:cs="Arial"/>
        </w:rPr>
        <w:t>ti</w:t>
      </w:r>
      <w:r w:rsidRPr="002060E7">
        <w:rPr>
          <w:rFonts w:asciiTheme="minorHAnsi" w:hAnsiTheme="minorHAnsi" w:cs="Arial"/>
        </w:rPr>
        <w:t xml:space="preserve"> radnika za rad na siguran način prilikom zaposlenja, kod promjena u procesu rada i/ili kod promjene radnog mjesta, a isto tako i osposobljavanje za rad s </w:t>
      </w:r>
      <w:r w:rsidR="00E43803" w:rsidRPr="002060E7">
        <w:rPr>
          <w:rFonts w:asciiTheme="minorHAnsi" w:hAnsiTheme="minorHAnsi" w:cs="Arial"/>
        </w:rPr>
        <w:t>opasnim tvarima</w:t>
      </w:r>
    </w:p>
    <w:p w:rsidR="00D54105" w:rsidRPr="002060E7" w:rsidRDefault="00E43803"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 xml:space="preserve">provoditi </w:t>
      </w:r>
      <w:r w:rsidR="00D54105" w:rsidRPr="002060E7">
        <w:rPr>
          <w:rFonts w:asciiTheme="minorHAnsi" w:hAnsiTheme="minorHAnsi" w:cs="Arial"/>
        </w:rPr>
        <w:t>periodičn</w:t>
      </w:r>
      <w:r w:rsidRPr="002060E7">
        <w:rPr>
          <w:rFonts w:asciiTheme="minorHAnsi" w:hAnsiTheme="minorHAnsi" w:cs="Arial"/>
        </w:rPr>
        <w:t>e</w:t>
      </w:r>
      <w:r w:rsidR="00D54105" w:rsidRPr="002060E7">
        <w:rPr>
          <w:rFonts w:asciiTheme="minorHAnsi" w:hAnsiTheme="minorHAnsi" w:cs="Arial"/>
        </w:rPr>
        <w:t xml:space="preserve"> pregled</w:t>
      </w:r>
      <w:r w:rsidRPr="002060E7">
        <w:rPr>
          <w:rFonts w:asciiTheme="minorHAnsi" w:hAnsiTheme="minorHAnsi" w:cs="Arial"/>
        </w:rPr>
        <w:t>e</w:t>
      </w:r>
      <w:r w:rsidR="00D54105" w:rsidRPr="002060E7">
        <w:rPr>
          <w:rFonts w:asciiTheme="minorHAnsi" w:hAnsiTheme="minorHAnsi" w:cs="Arial"/>
        </w:rPr>
        <w:t xml:space="preserve"> za radna mjesta s posebnim uvjetima rada,</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provodi</w:t>
      </w:r>
      <w:r w:rsidR="00E43803" w:rsidRPr="002060E7">
        <w:rPr>
          <w:rFonts w:asciiTheme="minorHAnsi" w:hAnsiTheme="minorHAnsi" w:cs="Arial"/>
        </w:rPr>
        <w:t>ti</w:t>
      </w:r>
      <w:r w:rsidRPr="002060E7">
        <w:rPr>
          <w:rFonts w:asciiTheme="minorHAnsi" w:hAnsiTheme="minorHAnsi" w:cs="Arial"/>
        </w:rPr>
        <w:t xml:space="preserve"> osposobljavanje za sve radnike koji rade s opasnim kemikalijama kod Hrvatskog zavoda za toksikologiju (HZT),</w:t>
      </w:r>
    </w:p>
    <w:p w:rsidR="00D54105" w:rsidRPr="002060E7" w:rsidRDefault="00E43803"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 xml:space="preserve">organizirati da se </w:t>
      </w:r>
      <w:r w:rsidR="00D54105" w:rsidRPr="002060E7">
        <w:rPr>
          <w:rFonts w:asciiTheme="minorHAnsi" w:hAnsiTheme="minorHAnsi" w:cs="Arial"/>
        </w:rPr>
        <w:t xml:space="preserve">skladišta, radna oprema i spremnici redovito održavaju i ispituju, </w:t>
      </w:r>
    </w:p>
    <w:p w:rsidR="00D54105" w:rsidRPr="002060E7" w:rsidRDefault="00E43803"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 xml:space="preserve">osigurati da </w:t>
      </w:r>
      <w:r w:rsidR="00D54105" w:rsidRPr="002060E7">
        <w:rPr>
          <w:rFonts w:asciiTheme="minorHAnsi" w:hAnsiTheme="minorHAnsi" w:cs="Arial"/>
        </w:rPr>
        <w:t>nadzor nad spremnicima svakodnevno vrše osposobljene osobe,</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 xml:space="preserve">obavezno redovito </w:t>
      </w:r>
      <w:r w:rsidR="00E43803" w:rsidRPr="002060E7">
        <w:rPr>
          <w:rFonts w:asciiTheme="minorHAnsi" w:hAnsiTheme="minorHAnsi" w:cs="Arial"/>
        </w:rPr>
        <w:t xml:space="preserve">vizualno </w:t>
      </w:r>
      <w:r w:rsidRPr="002060E7">
        <w:rPr>
          <w:rFonts w:asciiTheme="minorHAnsi" w:hAnsiTheme="minorHAnsi" w:cs="Arial"/>
        </w:rPr>
        <w:t>kontrolira</w:t>
      </w:r>
      <w:r w:rsidR="00E43803" w:rsidRPr="002060E7">
        <w:rPr>
          <w:rFonts w:asciiTheme="minorHAnsi" w:hAnsiTheme="minorHAnsi" w:cs="Arial"/>
        </w:rPr>
        <w:t>ti</w:t>
      </w:r>
      <w:r w:rsidRPr="002060E7">
        <w:rPr>
          <w:rFonts w:asciiTheme="minorHAnsi" w:hAnsiTheme="minorHAnsi" w:cs="Arial"/>
        </w:rPr>
        <w:t xml:space="preserve"> i provjerava</w:t>
      </w:r>
      <w:r w:rsidR="00E43803" w:rsidRPr="002060E7">
        <w:rPr>
          <w:rFonts w:asciiTheme="minorHAnsi" w:hAnsiTheme="minorHAnsi" w:cs="Arial"/>
        </w:rPr>
        <w:t>ti</w:t>
      </w:r>
      <w:r w:rsidRPr="002060E7">
        <w:rPr>
          <w:rFonts w:asciiTheme="minorHAnsi" w:hAnsiTheme="minorHAnsi" w:cs="Arial"/>
        </w:rPr>
        <w:t xml:space="preserve"> </w:t>
      </w:r>
      <w:r w:rsidR="00E43803" w:rsidRPr="002060E7">
        <w:rPr>
          <w:rFonts w:asciiTheme="minorHAnsi" w:hAnsiTheme="minorHAnsi" w:cs="Arial"/>
        </w:rPr>
        <w:t>stanje svih instalacija</w:t>
      </w:r>
      <w:r w:rsidRPr="002060E7">
        <w:rPr>
          <w:rFonts w:asciiTheme="minorHAnsi" w:hAnsiTheme="minorHAnsi" w:cs="Arial"/>
        </w:rPr>
        <w:t>,</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kontrolira</w:t>
      </w:r>
      <w:r w:rsidR="00E43803" w:rsidRPr="002060E7">
        <w:rPr>
          <w:rFonts w:asciiTheme="minorHAnsi" w:hAnsiTheme="minorHAnsi" w:cs="Arial"/>
        </w:rPr>
        <w:t>ti</w:t>
      </w:r>
      <w:r w:rsidRPr="002060E7">
        <w:rPr>
          <w:rFonts w:asciiTheme="minorHAnsi" w:hAnsiTheme="minorHAnsi" w:cs="Arial"/>
        </w:rPr>
        <w:t xml:space="preserve"> s</w:t>
      </w:r>
      <w:r w:rsidR="00E43803" w:rsidRPr="002060E7">
        <w:rPr>
          <w:rFonts w:asciiTheme="minorHAnsi" w:hAnsiTheme="minorHAnsi" w:cs="Arial"/>
        </w:rPr>
        <w:t>vu</w:t>
      </w:r>
      <w:r w:rsidRPr="002060E7">
        <w:rPr>
          <w:rFonts w:asciiTheme="minorHAnsi" w:hAnsiTheme="minorHAnsi" w:cs="Arial"/>
        </w:rPr>
        <w:t xml:space="preserve"> mjerno - regulacijska oprem</w:t>
      </w:r>
      <w:r w:rsidR="00E43803" w:rsidRPr="002060E7">
        <w:rPr>
          <w:rFonts w:asciiTheme="minorHAnsi" w:hAnsiTheme="minorHAnsi" w:cs="Arial"/>
        </w:rPr>
        <w:t>u</w:t>
      </w:r>
      <w:r w:rsidRPr="002060E7">
        <w:rPr>
          <w:rFonts w:asciiTheme="minorHAnsi" w:hAnsiTheme="minorHAnsi" w:cs="Arial"/>
        </w:rPr>
        <w:t xml:space="preserve"> i redovito </w:t>
      </w:r>
      <w:r w:rsidR="00E43803" w:rsidRPr="002060E7">
        <w:rPr>
          <w:rFonts w:asciiTheme="minorHAnsi" w:hAnsiTheme="minorHAnsi" w:cs="Arial"/>
        </w:rPr>
        <w:t>ju</w:t>
      </w:r>
      <w:r w:rsidRPr="002060E7">
        <w:rPr>
          <w:rFonts w:asciiTheme="minorHAnsi" w:hAnsiTheme="minorHAnsi" w:cs="Arial"/>
        </w:rPr>
        <w:t xml:space="preserve"> servisira</w:t>
      </w:r>
      <w:r w:rsidR="00E43803" w:rsidRPr="002060E7">
        <w:rPr>
          <w:rFonts w:asciiTheme="minorHAnsi" w:hAnsiTheme="minorHAnsi" w:cs="Arial"/>
        </w:rPr>
        <w:t>ti</w:t>
      </w:r>
      <w:r w:rsidRPr="002060E7">
        <w:rPr>
          <w:rFonts w:asciiTheme="minorHAnsi" w:hAnsiTheme="minorHAnsi" w:cs="Arial"/>
        </w:rPr>
        <w:t>,</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 xml:space="preserve">svi prostori </w:t>
      </w:r>
      <w:r w:rsidR="00E43803" w:rsidRPr="002060E7">
        <w:rPr>
          <w:rFonts w:asciiTheme="minorHAnsi" w:hAnsiTheme="minorHAnsi" w:cs="Arial"/>
        </w:rPr>
        <w:t xml:space="preserve">trebaju biti </w:t>
      </w:r>
      <w:r w:rsidRPr="002060E7">
        <w:rPr>
          <w:rFonts w:asciiTheme="minorHAnsi" w:hAnsiTheme="minorHAnsi" w:cs="Arial"/>
        </w:rPr>
        <w:t xml:space="preserve">opremljeni potrebnim brojem ormarića za pružanje prve pomoći i sanacijskim sredstvima za slučaj </w:t>
      </w:r>
      <w:r w:rsidR="00E43803" w:rsidRPr="002060E7">
        <w:rPr>
          <w:rFonts w:asciiTheme="minorHAnsi" w:hAnsiTheme="minorHAnsi" w:cs="Arial"/>
        </w:rPr>
        <w:t>ispuštanja</w:t>
      </w:r>
      <w:r w:rsidRPr="002060E7">
        <w:rPr>
          <w:rFonts w:asciiTheme="minorHAnsi" w:hAnsiTheme="minorHAnsi" w:cs="Arial"/>
        </w:rPr>
        <w:t xml:space="preserve"> opasnih </w:t>
      </w:r>
      <w:r w:rsidR="00E43803" w:rsidRPr="002060E7">
        <w:rPr>
          <w:rFonts w:asciiTheme="minorHAnsi" w:hAnsiTheme="minorHAnsi" w:cs="Arial"/>
        </w:rPr>
        <w:t>tvari</w:t>
      </w:r>
      <w:r w:rsidRPr="002060E7">
        <w:rPr>
          <w:rFonts w:asciiTheme="minorHAnsi" w:hAnsiTheme="minorHAnsi" w:cs="Arial"/>
        </w:rPr>
        <w:t>,</w:t>
      </w:r>
    </w:p>
    <w:p w:rsidR="00D54105" w:rsidRPr="002060E7" w:rsidRDefault="00E43803"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 xml:space="preserve">osigurati na </w:t>
      </w:r>
      <w:r w:rsidR="00D54105" w:rsidRPr="002060E7">
        <w:rPr>
          <w:rFonts w:asciiTheme="minorHAnsi" w:hAnsiTheme="minorHAnsi" w:cs="Arial"/>
        </w:rPr>
        <w:t>lokacij</w:t>
      </w:r>
      <w:r w:rsidRPr="002060E7">
        <w:rPr>
          <w:rFonts w:asciiTheme="minorHAnsi" w:hAnsiTheme="minorHAnsi" w:cs="Arial"/>
        </w:rPr>
        <w:t xml:space="preserve">i dovoljno </w:t>
      </w:r>
      <w:r w:rsidR="00D54105" w:rsidRPr="002060E7">
        <w:rPr>
          <w:rFonts w:asciiTheme="minorHAnsi" w:hAnsiTheme="minorHAnsi" w:cs="Arial"/>
        </w:rPr>
        <w:t>ručni</w:t>
      </w:r>
      <w:r w:rsidRPr="002060E7">
        <w:rPr>
          <w:rFonts w:asciiTheme="minorHAnsi" w:hAnsiTheme="minorHAnsi" w:cs="Arial"/>
        </w:rPr>
        <w:t>h</w:t>
      </w:r>
      <w:r w:rsidR="00D54105" w:rsidRPr="002060E7">
        <w:rPr>
          <w:rFonts w:asciiTheme="minorHAnsi" w:hAnsiTheme="minorHAnsi" w:cs="Arial"/>
        </w:rPr>
        <w:t xml:space="preserve"> vatrogasni</w:t>
      </w:r>
      <w:r w:rsidRPr="002060E7">
        <w:rPr>
          <w:rFonts w:asciiTheme="minorHAnsi" w:hAnsiTheme="minorHAnsi" w:cs="Arial"/>
        </w:rPr>
        <w:t>h</w:t>
      </w:r>
      <w:r w:rsidR="00D54105" w:rsidRPr="002060E7">
        <w:rPr>
          <w:rFonts w:asciiTheme="minorHAnsi" w:hAnsiTheme="minorHAnsi" w:cs="Arial"/>
        </w:rPr>
        <w:t xml:space="preserve"> aparata</w:t>
      </w:r>
      <w:r w:rsidRPr="002060E7">
        <w:rPr>
          <w:rFonts w:asciiTheme="minorHAnsi" w:hAnsiTheme="minorHAnsi" w:cs="Arial"/>
        </w:rPr>
        <w:t>,</w:t>
      </w:r>
    </w:p>
    <w:p w:rsidR="00E43803" w:rsidRPr="002060E7" w:rsidRDefault="00E43803" w:rsidP="00E43803">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kontrolirati ispravnost i smještaj vatrogasnih aparata,</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kontrolira</w:t>
      </w:r>
      <w:r w:rsidR="00E43803" w:rsidRPr="002060E7">
        <w:rPr>
          <w:rFonts w:asciiTheme="minorHAnsi" w:hAnsiTheme="minorHAnsi" w:cs="Arial"/>
        </w:rPr>
        <w:t>ti</w:t>
      </w:r>
      <w:r w:rsidRPr="002060E7">
        <w:rPr>
          <w:rFonts w:asciiTheme="minorHAnsi" w:hAnsiTheme="minorHAnsi" w:cs="Arial"/>
        </w:rPr>
        <w:t xml:space="preserve"> prohodnost požarnih putova, koji uvijek moraju biti slobodni za nesmetan prolaz vozila i vatrogasne tehnike </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kontrolira</w:t>
      </w:r>
      <w:r w:rsidR="00E43803" w:rsidRPr="002060E7">
        <w:rPr>
          <w:rFonts w:asciiTheme="minorHAnsi" w:hAnsiTheme="minorHAnsi" w:cs="Arial"/>
        </w:rPr>
        <w:t>ti</w:t>
      </w:r>
      <w:r w:rsidRPr="002060E7">
        <w:rPr>
          <w:rFonts w:asciiTheme="minorHAnsi" w:hAnsiTheme="minorHAnsi" w:cs="Arial"/>
        </w:rPr>
        <w:t xml:space="preserve"> prohodnost nužnih izlaza, koji uvijek moraju biti slobodni za nesmetan prolaz i propisno označeni,</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električne instalacije u zgradi održava</w:t>
      </w:r>
      <w:r w:rsidR="004D5347" w:rsidRPr="002060E7">
        <w:rPr>
          <w:rFonts w:asciiTheme="minorHAnsi" w:hAnsiTheme="minorHAnsi" w:cs="Arial"/>
        </w:rPr>
        <w:t>ti</w:t>
      </w:r>
      <w:r w:rsidRPr="002060E7">
        <w:rPr>
          <w:rFonts w:asciiTheme="minorHAnsi" w:hAnsiTheme="minorHAnsi" w:cs="Arial"/>
        </w:rPr>
        <w:t xml:space="preserve"> u ispravnom stanju</w:t>
      </w:r>
      <w:r w:rsidR="004D5347" w:rsidRPr="002060E7">
        <w:rPr>
          <w:rFonts w:asciiTheme="minorHAnsi" w:hAnsiTheme="minorHAnsi" w:cs="Arial"/>
        </w:rPr>
        <w:t xml:space="preserve"> i redovito ispitivati</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pregled ispravnosti instalacije za zaštitu od djelovanja munje obavlja</w:t>
      </w:r>
      <w:r w:rsidR="004D5347" w:rsidRPr="002060E7">
        <w:rPr>
          <w:rFonts w:asciiTheme="minorHAnsi" w:hAnsiTheme="minorHAnsi" w:cs="Arial"/>
        </w:rPr>
        <w:t>ti</w:t>
      </w:r>
      <w:r w:rsidRPr="002060E7">
        <w:rPr>
          <w:rFonts w:asciiTheme="minorHAnsi" w:hAnsiTheme="minorHAnsi" w:cs="Arial"/>
        </w:rPr>
        <w:t xml:space="preserve"> u propisanim rokovima, a o njihovom pregledu vodi</w:t>
      </w:r>
      <w:r w:rsidR="004D5347" w:rsidRPr="002060E7">
        <w:rPr>
          <w:rFonts w:asciiTheme="minorHAnsi" w:hAnsiTheme="minorHAnsi" w:cs="Arial"/>
        </w:rPr>
        <w:t>ti</w:t>
      </w:r>
      <w:r w:rsidRPr="002060E7">
        <w:rPr>
          <w:rFonts w:asciiTheme="minorHAnsi" w:hAnsiTheme="minorHAnsi" w:cs="Arial"/>
        </w:rPr>
        <w:t xml:space="preserve"> evidencij</w:t>
      </w:r>
      <w:r w:rsidR="004D5347" w:rsidRPr="002060E7">
        <w:rPr>
          <w:rFonts w:asciiTheme="minorHAnsi" w:hAnsiTheme="minorHAnsi" w:cs="Arial"/>
        </w:rPr>
        <w:t>e</w:t>
      </w:r>
      <w:r w:rsidRPr="002060E7">
        <w:rPr>
          <w:rFonts w:asciiTheme="minorHAnsi" w:hAnsiTheme="minorHAnsi" w:cs="Arial"/>
        </w:rPr>
        <w:t>,</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kontrolira</w:t>
      </w:r>
      <w:r w:rsidR="004D5347" w:rsidRPr="002060E7">
        <w:rPr>
          <w:rFonts w:asciiTheme="minorHAnsi" w:hAnsiTheme="minorHAnsi" w:cs="Arial"/>
        </w:rPr>
        <w:t>ti</w:t>
      </w:r>
      <w:r w:rsidRPr="002060E7">
        <w:rPr>
          <w:rFonts w:asciiTheme="minorHAnsi" w:hAnsiTheme="minorHAnsi" w:cs="Arial"/>
        </w:rPr>
        <w:t xml:space="preserve"> i obilaz</w:t>
      </w:r>
      <w:r w:rsidR="004D5347" w:rsidRPr="002060E7">
        <w:rPr>
          <w:rFonts w:asciiTheme="minorHAnsi" w:hAnsiTheme="minorHAnsi" w:cs="Arial"/>
        </w:rPr>
        <w:t>iti</w:t>
      </w:r>
      <w:r w:rsidRPr="002060E7">
        <w:rPr>
          <w:rFonts w:asciiTheme="minorHAnsi" w:hAnsiTheme="minorHAnsi" w:cs="Arial"/>
        </w:rPr>
        <w:t xml:space="preserve"> skladišn</w:t>
      </w:r>
      <w:r w:rsidR="004D5347" w:rsidRPr="002060E7">
        <w:rPr>
          <w:rFonts w:asciiTheme="minorHAnsi" w:hAnsiTheme="minorHAnsi" w:cs="Arial"/>
        </w:rPr>
        <w:t xml:space="preserve">e prostore i u </w:t>
      </w:r>
      <w:proofErr w:type="spellStart"/>
      <w:r w:rsidR="004D5347" w:rsidRPr="002060E7">
        <w:rPr>
          <w:rFonts w:asciiTheme="minorHAnsi" w:hAnsiTheme="minorHAnsi" w:cs="Arial"/>
        </w:rPr>
        <w:t>vanradno</w:t>
      </w:r>
      <w:proofErr w:type="spellEnd"/>
      <w:r w:rsidR="004D5347" w:rsidRPr="002060E7">
        <w:rPr>
          <w:rFonts w:asciiTheme="minorHAnsi" w:hAnsiTheme="minorHAnsi" w:cs="Arial"/>
        </w:rPr>
        <w:t xml:space="preserve"> vrijeme</w:t>
      </w:r>
      <w:r w:rsidRPr="002060E7">
        <w:rPr>
          <w:rFonts w:asciiTheme="minorHAnsi" w:hAnsiTheme="minorHAnsi" w:cs="Arial"/>
        </w:rPr>
        <w:t>,</w:t>
      </w:r>
    </w:p>
    <w:p w:rsidR="00D54105" w:rsidRPr="002060E7" w:rsidRDefault="00D54105" w:rsidP="00D54105">
      <w:pPr>
        <w:pStyle w:val="BulletedText01"/>
        <w:numPr>
          <w:ilvl w:val="0"/>
          <w:numId w:val="13"/>
        </w:numPr>
        <w:spacing w:before="60" w:after="0" w:line="276" w:lineRule="auto"/>
        <w:ind w:left="709" w:hanging="278"/>
        <w:rPr>
          <w:rFonts w:asciiTheme="minorHAnsi" w:hAnsiTheme="minorHAnsi" w:cs="Arial"/>
        </w:rPr>
      </w:pPr>
      <w:r w:rsidRPr="002060E7">
        <w:rPr>
          <w:rFonts w:asciiTheme="minorHAnsi" w:hAnsiTheme="minorHAnsi" w:cs="Arial"/>
        </w:rPr>
        <w:t>zabran</w:t>
      </w:r>
      <w:r w:rsidR="004D5347" w:rsidRPr="002060E7">
        <w:rPr>
          <w:rFonts w:asciiTheme="minorHAnsi" w:hAnsiTheme="minorHAnsi" w:cs="Arial"/>
        </w:rPr>
        <w:t xml:space="preserve">iti </w:t>
      </w:r>
      <w:r w:rsidRPr="002060E7">
        <w:rPr>
          <w:rFonts w:asciiTheme="minorHAnsi" w:hAnsiTheme="minorHAnsi" w:cs="Arial"/>
        </w:rPr>
        <w:t xml:space="preserve">pušenje kao i svaki drugi pristup sa otvorenim plamenom </w:t>
      </w:r>
      <w:r w:rsidR="004D5347" w:rsidRPr="002060E7">
        <w:rPr>
          <w:rFonts w:asciiTheme="minorHAnsi" w:hAnsiTheme="minorHAnsi" w:cs="Arial"/>
        </w:rPr>
        <w:t>u objektima s opasnim tvarima</w:t>
      </w:r>
    </w:p>
    <w:p w:rsidR="0054728F" w:rsidRPr="002060E7" w:rsidRDefault="0054728F" w:rsidP="00A30F61">
      <w:pPr>
        <w:pStyle w:val="BulletedText01"/>
        <w:numPr>
          <w:ilvl w:val="0"/>
          <w:numId w:val="0"/>
        </w:numPr>
        <w:spacing w:before="60" w:after="0" w:line="276" w:lineRule="auto"/>
        <w:rPr>
          <w:rFonts w:asciiTheme="minorHAnsi" w:hAnsiTheme="minorHAnsi" w:cs="Arial"/>
          <w:u w:val="single"/>
        </w:rPr>
      </w:pPr>
    </w:p>
    <w:p w:rsidR="00161CC3" w:rsidRPr="002060E7" w:rsidRDefault="00161CC3">
      <w:pPr>
        <w:jc w:val="left"/>
        <w:rPr>
          <w:rFonts w:asciiTheme="minorHAnsi" w:hAnsiTheme="minorHAnsi" w:cs="Arial"/>
          <w:u w:val="single"/>
          <w:lang w:eastAsia="hr-HR"/>
        </w:rPr>
      </w:pPr>
      <w:r w:rsidRPr="002060E7">
        <w:rPr>
          <w:rFonts w:asciiTheme="minorHAnsi" w:hAnsiTheme="minorHAnsi" w:cs="Arial"/>
          <w:u w:val="single"/>
        </w:rPr>
        <w:br w:type="page"/>
      </w:r>
    </w:p>
    <w:p w:rsidR="00A30F61" w:rsidRPr="002060E7" w:rsidRDefault="00A30F61" w:rsidP="00A30F61">
      <w:pPr>
        <w:pStyle w:val="BulletedText01"/>
        <w:numPr>
          <w:ilvl w:val="0"/>
          <w:numId w:val="0"/>
        </w:numPr>
        <w:spacing w:before="60" w:after="0" w:line="276" w:lineRule="auto"/>
        <w:rPr>
          <w:rFonts w:asciiTheme="minorHAnsi" w:hAnsiTheme="minorHAnsi" w:cs="Arial"/>
        </w:rPr>
      </w:pPr>
      <w:r w:rsidRPr="002060E7">
        <w:rPr>
          <w:rFonts w:asciiTheme="minorHAnsi" w:hAnsiTheme="minorHAnsi" w:cs="Arial"/>
        </w:rPr>
        <w:lastRenderedPageBreak/>
        <w:t>MJERE OPREZA ZA SIGURNO RUKOVANJE I SKLADIŠTENJE</w:t>
      </w:r>
    </w:p>
    <w:tbl>
      <w:tblPr>
        <w:tblStyle w:val="Reetkatablice"/>
        <w:tblW w:w="0" w:type="auto"/>
        <w:tblLook w:val="04A0" w:firstRow="1" w:lastRow="0" w:firstColumn="1" w:lastColumn="0" w:noHBand="0" w:noVBand="1"/>
      </w:tblPr>
      <w:tblGrid>
        <w:gridCol w:w="2830"/>
        <w:gridCol w:w="6050"/>
      </w:tblGrid>
      <w:tr w:rsidR="002060E7" w:rsidRPr="002060E7" w:rsidTr="00DC571A">
        <w:tc>
          <w:tcPr>
            <w:tcW w:w="2830" w:type="dxa"/>
          </w:tcPr>
          <w:p w:rsidR="00DC571A" w:rsidRPr="002060E7" w:rsidRDefault="00DC571A" w:rsidP="00DC571A">
            <w:pPr>
              <w:spacing w:before="40" w:after="40"/>
              <w:rPr>
                <w:rFonts w:asciiTheme="minorHAnsi" w:hAnsiTheme="minorHAnsi" w:cs="Arial"/>
              </w:rPr>
            </w:pPr>
            <w:r w:rsidRPr="002060E7">
              <w:rPr>
                <w:rFonts w:asciiTheme="minorHAnsi" w:hAnsiTheme="minorHAnsi" w:cs="Arial"/>
              </w:rPr>
              <w:t xml:space="preserve">Mjere zaštite    </w:t>
            </w:r>
          </w:p>
          <w:p w:rsidR="00DC571A" w:rsidRPr="002060E7" w:rsidRDefault="00DC571A" w:rsidP="00A30F61">
            <w:pPr>
              <w:spacing w:before="40" w:after="40"/>
              <w:rPr>
                <w:rFonts w:asciiTheme="minorHAnsi" w:hAnsiTheme="minorHAnsi" w:cs="Arial"/>
              </w:rPr>
            </w:pPr>
          </w:p>
        </w:tc>
        <w:tc>
          <w:tcPr>
            <w:tcW w:w="6050" w:type="dxa"/>
          </w:tcPr>
          <w:p w:rsidR="00DC571A" w:rsidRPr="002060E7" w:rsidRDefault="00DC571A" w:rsidP="00DC571A">
            <w:pPr>
              <w:spacing w:before="40" w:after="40"/>
              <w:rPr>
                <w:rFonts w:asciiTheme="minorHAnsi" w:hAnsiTheme="minorHAnsi" w:cs="Arial"/>
              </w:rPr>
            </w:pPr>
            <w:r w:rsidRPr="002060E7">
              <w:rPr>
                <w:rFonts w:asciiTheme="minorHAnsi" w:hAnsiTheme="minorHAnsi" w:cs="Arial"/>
              </w:rPr>
              <w:t>Osposobiti osoblje za sigurno rukovanje s kemikalijom. Rukovati oprezno. Pregledati svaki spremnik prije unošenja u skladište ili na mjesto uporabe za slučaj postojanja mehaničkih oštećenja. Koristiti isključivo ispravne i provjerene ventile. Spremnike redovito slati na provjeru ovlaštenoj ustanovi u rokovima utvrđenim zakonom. Upotrebljavati osobna zaštitna sredstva</w:t>
            </w:r>
          </w:p>
        </w:tc>
      </w:tr>
      <w:tr w:rsidR="002060E7" w:rsidRPr="002060E7" w:rsidTr="00C72924">
        <w:tc>
          <w:tcPr>
            <w:tcW w:w="2830" w:type="dxa"/>
            <w:vAlign w:val="center"/>
          </w:tcPr>
          <w:p w:rsidR="00DC571A" w:rsidRPr="002060E7" w:rsidRDefault="00DC571A" w:rsidP="00DC571A">
            <w:pPr>
              <w:spacing w:before="40" w:after="40"/>
              <w:jc w:val="left"/>
              <w:rPr>
                <w:rFonts w:asciiTheme="minorHAnsi" w:hAnsiTheme="minorHAnsi" w:cs="Arial"/>
              </w:rPr>
            </w:pPr>
            <w:r w:rsidRPr="002060E7">
              <w:rPr>
                <w:rFonts w:asciiTheme="minorHAnsi" w:hAnsiTheme="minorHAnsi" w:cs="Arial"/>
              </w:rPr>
              <w:t>Mjere za sprječavanje požara:</w:t>
            </w:r>
          </w:p>
        </w:tc>
        <w:tc>
          <w:tcPr>
            <w:tcW w:w="6050" w:type="dxa"/>
            <w:vAlign w:val="center"/>
          </w:tcPr>
          <w:p w:rsidR="00DC571A" w:rsidRPr="002060E7" w:rsidRDefault="00DC571A" w:rsidP="00DC571A">
            <w:pPr>
              <w:spacing w:before="40" w:after="40"/>
              <w:rPr>
                <w:rFonts w:asciiTheme="minorHAnsi" w:hAnsiTheme="minorHAnsi" w:cs="Arial"/>
              </w:rPr>
            </w:pPr>
            <w:r w:rsidRPr="002060E7">
              <w:rPr>
                <w:rFonts w:asciiTheme="minorHAnsi" w:hAnsiTheme="minorHAnsi" w:cs="Arial"/>
              </w:rPr>
              <w:t>Spriječiti moguće oštećenje ambalaže, te ukloniti moguće izvore zapaljenja. Skladištiti u originalnoj ambalaži, u suhim i hladnim uvjetima, zaštićeno od direktnog sunca i podalje od inkompatibilnih materijala (vidi odjeljak 10.). Osigurati prozračivanje prostora (prirodno ili umjetno).</w:t>
            </w:r>
          </w:p>
        </w:tc>
      </w:tr>
      <w:tr w:rsidR="002060E7" w:rsidRPr="002060E7" w:rsidTr="00C72924">
        <w:tc>
          <w:tcPr>
            <w:tcW w:w="2830" w:type="dxa"/>
            <w:vAlign w:val="center"/>
          </w:tcPr>
          <w:p w:rsidR="00DC571A" w:rsidRPr="002060E7" w:rsidRDefault="00DC571A" w:rsidP="00DC571A">
            <w:pPr>
              <w:spacing w:before="40" w:after="40"/>
              <w:jc w:val="left"/>
              <w:rPr>
                <w:rFonts w:asciiTheme="minorHAnsi" w:hAnsiTheme="minorHAnsi" w:cs="Arial"/>
              </w:rPr>
            </w:pPr>
            <w:r w:rsidRPr="002060E7">
              <w:rPr>
                <w:rFonts w:asciiTheme="minorHAnsi" w:hAnsiTheme="minorHAnsi" w:cs="Arial"/>
              </w:rPr>
              <w:t>Mjere za sprječavanje stvaranja aerosola i prašine:</w:t>
            </w:r>
          </w:p>
        </w:tc>
        <w:tc>
          <w:tcPr>
            <w:tcW w:w="6050" w:type="dxa"/>
            <w:vAlign w:val="center"/>
          </w:tcPr>
          <w:p w:rsidR="00DC571A" w:rsidRPr="002060E7" w:rsidRDefault="00DC571A" w:rsidP="00DC571A">
            <w:pPr>
              <w:spacing w:before="40" w:after="40"/>
              <w:rPr>
                <w:rFonts w:asciiTheme="minorHAnsi" w:hAnsiTheme="minorHAnsi" w:cs="Arial"/>
              </w:rPr>
            </w:pPr>
            <w:r w:rsidRPr="002060E7">
              <w:rPr>
                <w:rFonts w:asciiTheme="minorHAnsi" w:hAnsiTheme="minorHAnsi" w:cs="Arial"/>
              </w:rPr>
              <w:t>Sa spremnicima rukovati pažljivo.</w:t>
            </w:r>
          </w:p>
        </w:tc>
      </w:tr>
      <w:tr w:rsidR="002060E7" w:rsidRPr="002060E7" w:rsidTr="00C72924">
        <w:tc>
          <w:tcPr>
            <w:tcW w:w="2830" w:type="dxa"/>
            <w:vAlign w:val="center"/>
          </w:tcPr>
          <w:p w:rsidR="00DC571A" w:rsidRPr="002060E7" w:rsidRDefault="00DC571A" w:rsidP="00DC571A">
            <w:pPr>
              <w:spacing w:before="40" w:after="40"/>
              <w:jc w:val="left"/>
              <w:rPr>
                <w:rFonts w:asciiTheme="minorHAnsi" w:hAnsiTheme="minorHAnsi" w:cs="Arial"/>
              </w:rPr>
            </w:pPr>
            <w:r w:rsidRPr="002060E7">
              <w:rPr>
                <w:rFonts w:asciiTheme="minorHAnsi" w:hAnsiTheme="minorHAnsi" w:cs="Arial"/>
              </w:rPr>
              <w:t>Savjet o općoj higijeni na radnom mjestu</w:t>
            </w:r>
          </w:p>
          <w:p w:rsidR="00DC571A" w:rsidRPr="002060E7" w:rsidRDefault="00DC571A" w:rsidP="00DC571A">
            <w:pPr>
              <w:spacing w:before="40" w:after="40"/>
              <w:jc w:val="left"/>
              <w:rPr>
                <w:rFonts w:asciiTheme="minorHAnsi" w:hAnsiTheme="minorHAnsi" w:cs="Arial"/>
              </w:rPr>
            </w:pPr>
          </w:p>
        </w:tc>
        <w:tc>
          <w:tcPr>
            <w:tcW w:w="6050" w:type="dxa"/>
            <w:vAlign w:val="center"/>
          </w:tcPr>
          <w:p w:rsidR="00DC571A" w:rsidRPr="002060E7" w:rsidRDefault="00DC571A" w:rsidP="00DC571A">
            <w:pPr>
              <w:spacing w:before="40" w:after="40"/>
              <w:rPr>
                <w:rFonts w:asciiTheme="minorHAnsi" w:hAnsiTheme="minorHAnsi" w:cs="Arial"/>
              </w:rPr>
            </w:pPr>
            <w:r w:rsidRPr="002060E7">
              <w:rPr>
                <w:rFonts w:asciiTheme="minorHAnsi" w:hAnsiTheme="minorHAnsi" w:cs="Arial"/>
              </w:rPr>
              <w:t xml:space="preserve">Osigurati čistu radnu okolinu.Za vrijeme rada ne piti, jesti i pušiti. Po završetku rada se </w:t>
            </w:r>
            <w:proofErr w:type="spellStart"/>
            <w:r w:rsidRPr="002060E7">
              <w:rPr>
                <w:rFonts w:asciiTheme="minorHAnsi" w:hAnsiTheme="minorHAnsi" w:cs="Arial"/>
              </w:rPr>
              <w:t>umiti,preobuči</w:t>
            </w:r>
            <w:proofErr w:type="spellEnd"/>
            <w:r w:rsidRPr="002060E7">
              <w:rPr>
                <w:rFonts w:asciiTheme="minorHAnsi" w:hAnsiTheme="minorHAnsi" w:cs="Arial"/>
              </w:rPr>
              <w:t xml:space="preserve"> i oprati kontaminiranu odjeću.</w:t>
            </w:r>
          </w:p>
        </w:tc>
      </w:tr>
    </w:tbl>
    <w:p w:rsidR="00DC571A" w:rsidRPr="002060E7" w:rsidRDefault="00DC571A" w:rsidP="00A30F61">
      <w:pPr>
        <w:spacing w:before="40" w:after="40"/>
        <w:rPr>
          <w:rFonts w:asciiTheme="minorHAnsi" w:hAnsiTheme="minorHAnsi" w:cs="Arial"/>
        </w:rPr>
      </w:pPr>
    </w:p>
    <w:p w:rsidR="00A30F61" w:rsidRPr="002060E7" w:rsidRDefault="00DC571A" w:rsidP="00A30F61">
      <w:pPr>
        <w:pStyle w:val="BulletedText01"/>
        <w:numPr>
          <w:ilvl w:val="0"/>
          <w:numId w:val="0"/>
        </w:numPr>
        <w:spacing w:before="60" w:after="0" w:line="276" w:lineRule="auto"/>
        <w:rPr>
          <w:rFonts w:asciiTheme="minorHAnsi" w:hAnsiTheme="minorHAnsi" w:cs="Arial"/>
        </w:rPr>
      </w:pPr>
      <w:r w:rsidRPr="002060E7">
        <w:rPr>
          <w:rFonts w:asciiTheme="minorHAnsi" w:hAnsiTheme="minorHAnsi" w:cs="Arial"/>
        </w:rPr>
        <w:t>UVJETI  SIGURNOG SKLADIŠTENJA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096"/>
      </w:tblGrid>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Tehničke mjere i uvjeti skladištenja:</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 xml:space="preserve">Držati u zatvorenoj </w:t>
            </w:r>
            <w:proofErr w:type="spellStart"/>
            <w:r w:rsidRPr="002060E7">
              <w:rPr>
                <w:rFonts w:asciiTheme="minorHAnsi" w:hAnsiTheme="minorHAnsi" w:cs="Arial"/>
              </w:rPr>
              <w:t>orginalnoj</w:t>
            </w:r>
            <w:proofErr w:type="spellEnd"/>
            <w:r w:rsidRPr="002060E7">
              <w:rPr>
                <w:rFonts w:asciiTheme="minorHAnsi" w:hAnsiTheme="minorHAnsi" w:cs="Arial"/>
              </w:rPr>
              <w:t xml:space="preserve"> ambalaži (čelik ili nehrđajući čelik) u hladnom prostoru, </w:t>
            </w:r>
            <w:proofErr w:type="spellStart"/>
            <w:r w:rsidRPr="002060E7">
              <w:rPr>
                <w:rFonts w:asciiTheme="minorHAnsi" w:hAnsiTheme="minorHAnsi" w:cs="Arial"/>
              </w:rPr>
              <w:t>zaštičenom</w:t>
            </w:r>
            <w:proofErr w:type="spellEnd"/>
            <w:r w:rsidRPr="002060E7">
              <w:rPr>
                <w:rFonts w:asciiTheme="minorHAnsi" w:hAnsiTheme="minorHAnsi" w:cs="Arial"/>
              </w:rPr>
              <w:t xml:space="preserve"> od direktnog udara sunca.. Boce ili spremnici moraju biti zaštićeni od otvorenog </w:t>
            </w:r>
            <w:proofErr w:type="spellStart"/>
            <w:r w:rsidRPr="002060E7">
              <w:rPr>
                <w:rFonts w:asciiTheme="minorHAnsi" w:hAnsiTheme="minorHAnsi" w:cs="Arial"/>
              </w:rPr>
              <w:t>plamena,visoke</w:t>
            </w:r>
            <w:proofErr w:type="spellEnd"/>
            <w:r w:rsidRPr="002060E7">
              <w:rPr>
                <w:rFonts w:asciiTheme="minorHAnsi" w:hAnsiTheme="minorHAnsi" w:cs="Arial"/>
              </w:rPr>
              <w:t xml:space="preserve"> </w:t>
            </w:r>
            <w:proofErr w:type="spellStart"/>
            <w:r w:rsidRPr="002060E7">
              <w:rPr>
                <w:rFonts w:asciiTheme="minorHAnsi" w:hAnsiTheme="minorHAnsi" w:cs="Arial"/>
              </w:rPr>
              <w:t>temperature,vlage</w:t>
            </w:r>
            <w:proofErr w:type="spellEnd"/>
            <w:r w:rsidRPr="002060E7">
              <w:rPr>
                <w:rFonts w:asciiTheme="minorHAnsi" w:hAnsiTheme="minorHAnsi" w:cs="Arial"/>
              </w:rPr>
              <w:t xml:space="preserve"> i </w:t>
            </w:r>
            <w:proofErr w:type="spellStart"/>
            <w:r w:rsidRPr="002060E7">
              <w:rPr>
                <w:rFonts w:asciiTheme="minorHAnsi" w:hAnsiTheme="minorHAnsi" w:cs="Arial"/>
              </w:rPr>
              <w:t>pada.na</w:t>
            </w:r>
            <w:proofErr w:type="spellEnd"/>
            <w:r w:rsidRPr="002060E7">
              <w:rPr>
                <w:rFonts w:asciiTheme="minorHAnsi" w:hAnsiTheme="minorHAnsi" w:cs="Arial"/>
              </w:rPr>
              <w:t xml:space="preserve"> svakoj boci ili spremniku mora biti zaštitna kapa. Osigurati </w:t>
            </w:r>
            <w:proofErr w:type="spellStart"/>
            <w:r w:rsidRPr="002060E7">
              <w:rPr>
                <w:rFonts w:asciiTheme="minorHAnsi" w:hAnsiTheme="minorHAnsi" w:cs="Arial"/>
              </w:rPr>
              <w:t>prozračivanje.Skladištiti</w:t>
            </w:r>
            <w:proofErr w:type="spellEnd"/>
            <w:r w:rsidRPr="002060E7">
              <w:rPr>
                <w:rFonts w:asciiTheme="minorHAnsi" w:hAnsiTheme="minorHAnsi" w:cs="Arial"/>
              </w:rPr>
              <w:t xml:space="preserve"> na temperaturi  &lt;</w:t>
            </w:r>
            <w:smartTag w:uri="urn:schemas-microsoft-com:office:smarttags" w:element="metricconverter">
              <w:smartTagPr>
                <w:attr w:name="ProductID" w:val="40ﾰC"/>
              </w:smartTagPr>
              <w:r w:rsidRPr="002060E7">
                <w:rPr>
                  <w:rFonts w:asciiTheme="minorHAnsi" w:hAnsiTheme="minorHAnsi" w:cs="Arial"/>
                </w:rPr>
                <w:t>40°C</w:t>
              </w:r>
            </w:smartTag>
            <w:r w:rsidRPr="002060E7">
              <w:rPr>
                <w:rFonts w:asciiTheme="minorHAnsi" w:hAnsiTheme="minorHAnsi" w:cs="Arial"/>
              </w:rPr>
              <w:t xml:space="preserve"> Električni uređaji i instalacija moraju biti </w:t>
            </w:r>
            <w:r w:rsidRPr="002060E7">
              <w:rPr>
                <w:rStyle w:val="hps"/>
                <w:rFonts w:asciiTheme="minorHAnsi" w:hAnsiTheme="minorHAnsi" w:cs="Arial"/>
              </w:rPr>
              <w:t>otporni na koroziju</w:t>
            </w:r>
            <w:r w:rsidRPr="002060E7">
              <w:rPr>
                <w:rFonts w:asciiTheme="minorHAnsi" w:hAnsiTheme="minorHAnsi" w:cs="Arial"/>
              </w:rPr>
              <w:t>.</w:t>
            </w:r>
          </w:p>
        </w:tc>
      </w:tr>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Materijali za spremnike:</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Boce i spremnici moraju biti od prikladnog materijala otpornog na kemikaliju (čelik ili nehrđajući čelik).</w:t>
            </w:r>
          </w:p>
          <w:p w:rsidR="00A30F61" w:rsidRPr="002060E7" w:rsidRDefault="00A30F61" w:rsidP="000037EB">
            <w:pPr>
              <w:spacing w:before="40" w:after="40"/>
              <w:rPr>
                <w:rFonts w:asciiTheme="minorHAnsi" w:hAnsiTheme="minorHAnsi" w:cs="Arial"/>
              </w:rPr>
            </w:pPr>
            <w:r w:rsidRPr="002060E7">
              <w:rPr>
                <w:rFonts w:asciiTheme="minorHAnsi" w:hAnsiTheme="minorHAnsi" w:cs="Arial"/>
              </w:rPr>
              <w:t>Originalni čelični spremnici za klor.</w:t>
            </w:r>
          </w:p>
        </w:tc>
      </w:tr>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Zahtjevi za skladišni prostor i spremnike:</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Osigurati detekciju i neutralizaciju nekontrolirano ispuštenog klora. Prostor skladišta adekvatno osiguran od neovlaštenog ulaska.</w:t>
            </w:r>
          </w:p>
        </w:tc>
      </w:tr>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Ostali podaci o uvjetima skladištenja:</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 xml:space="preserve">Ne smije se zajedno skladištiti s zapaljivim ili reaktivnim tvarima (drvo, papir, masti, vosak, acetilen), organskim otapalima, plinovitim ugljikovodicima, dušikovim spojevima (amonijak, </w:t>
            </w:r>
            <w:proofErr w:type="spellStart"/>
            <w:r w:rsidRPr="002060E7">
              <w:rPr>
                <w:rFonts w:asciiTheme="minorHAnsi" w:hAnsiTheme="minorHAnsi" w:cs="Arial"/>
              </w:rPr>
              <w:t>amonijeve</w:t>
            </w:r>
            <w:proofErr w:type="spellEnd"/>
            <w:r w:rsidRPr="002060E7">
              <w:rPr>
                <w:rFonts w:asciiTheme="minorHAnsi" w:hAnsiTheme="minorHAnsi" w:cs="Arial"/>
              </w:rPr>
              <w:t xml:space="preserve"> soli, </w:t>
            </w:r>
            <w:proofErr w:type="spellStart"/>
            <w:r w:rsidRPr="002060E7">
              <w:rPr>
                <w:rFonts w:asciiTheme="minorHAnsi" w:hAnsiTheme="minorHAnsi" w:cs="Arial"/>
              </w:rPr>
              <w:t>amini</w:t>
            </w:r>
            <w:proofErr w:type="spellEnd"/>
            <w:r w:rsidRPr="002060E7">
              <w:rPr>
                <w:rFonts w:asciiTheme="minorHAnsi" w:hAnsiTheme="minorHAnsi" w:cs="Arial"/>
              </w:rPr>
              <w:t>), vodikom, metalima (</w:t>
            </w:r>
            <w:proofErr w:type="spellStart"/>
            <w:r w:rsidRPr="002060E7">
              <w:rPr>
                <w:rFonts w:asciiTheme="minorHAnsi" w:hAnsiTheme="minorHAnsi" w:cs="Arial"/>
              </w:rPr>
              <w:t>titan,aluminij</w:t>
            </w:r>
            <w:proofErr w:type="spellEnd"/>
            <w:r w:rsidRPr="002060E7">
              <w:rPr>
                <w:rFonts w:asciiTheme="minorHAnsi" w:hAnsiTheme="minorHAnsi" w:cs="Arial"/>
              </w:rPr>
              <w:t>)</w:t>
            </w:r>
          </w:p>
        </w:tc>
      </w:tr>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Mjere za sprječavanje izlaganja za vrijeme preporučene uporabe:</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Osigurati dobru prozračenost prostorija. Osigurati opremu za ispiranje očiju i tuševe u blizini mjesta rada.</w:t>
            </w:r>
          </w:p>
        </w:tc>
      </w:tr>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Strukturne mjere za sprječavanje izloženosti:</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 xml:space="preserve">Postupati sa spremnicima bez grubih zahvata koji bi mogli izazvati oštećenja, kao </w:t>
            </w:r>
            <w:proofErr w:type="spellStart"/>
            <w:r w:rsidRPr="002060E7">
              <w:rPr>
                <w:rFonts w:asciiTheme="minorHAnsi" w:hAnsiTheme="minorHAnsi" w:cs="Arial"/>
              </w:rPr>
              <w:t>npr.kotrljanje</w:t>
            </w:r>
            <w:proofErr w:type="spellEnd"/>
            <w:r w:rsidRPr="002060E7">
              <w:rPr>
                <w:rFonts w:asciiTheme="minorHAnsi" w:hAnsiTheme="minorHAnsi" w:cs="Arial"/>
              </w:rPr>
              <w:t xml:space="preserve">, bacanje i sl. </w:t>
            </w:r>
          </w:p>
          <w:p w:rsidR="00A30F61" w:rsidRPr="002060E7" w:rsidRDefault="00A30F61" w:rsidP="000037EB">
            <w:pPr>
              <w:spacing w:before="40" w:after="40"/>
              <w:rPr>
                <w:rFonts w:asciiTheme="minorHAnsi" w:hAnsiTheme="minorHAnsi" w:cs="Arial"/>
              </w:rPr>
            </w:pPr>
            <w:r w:rsidRPr="002060E7">
              <w:rPr>
                <w:rFonts w:asciiTheme="minorHAnsi" w:hAnsiTheme="minorHAnsi" w:cs="Arial"/>
              </w:rPr>
              <w:t xml:space="preserve">Proizvod koristiti samo unutar zatvorenog sistema. Provjeriti da li postoje propuštanja unutar sustava. </w:t>
            </w:r>
          </w:p>
        </w:tc>
      </w:tr>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Organizacijske mjere za sprječavanje izloženosti:</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 xml:space="preserve">Ne jesti i piti. Ne pušiti. Ne rukovati sa spremnicima ako su ruke onečišćene, posebno mastima. </w:t>
            </w:r>
          </w:p>
        </w:tc>
      </w:tr>
      <w:tr w:rsidR="002060E7" w:rsidRPr="002060E7" w:rsidTr="00DC571A">
        <w:tc>
          <w:tcPr>
            <w:tcW w:w="2835" w:type="dxa"/>
            <w:shd w:val="clear" w:color="auto" w:fill="auto"/>
            <w:vAlign w:val="center"/>
          </w:tcPr>
          <w:p w:rsidR="00A30F61" w:rsidRPr="002060E7" w:rsidRDefault="00A30F61" w:rsidP="00DC571A">
            <w:pPr>
              <w:spacing w:before="40" w:after="40"/>
              <w:jc w:val="left"/>
              <w:rPr>
                <w:rFonts w:asciiTheme="minorHAnsi" w:hAnsiTheme="minorHAnsi" w:cs="Arial"/>
              </w:rPr>
            </w:pPr>
            <w:r w:rsidRPr="002060E7">
              <w:rPr>
                <w:rFonts w:asciiTheme="minorHAnsi" w:hAnsiTheme="minorHAnsi" w:cs="Arial"/>
              </w:rPr>
              <w:t>Tehničke mjere za sprječavanje izloženosti:</w:t>
            </w:r>
          </w:p>
        </w:tc>
        <w:tc>
          <w:tcPr>
            <w:tcW w:w="6096" w:type="dxa"/>
            <w:shd w:val="clear" w:color="auto" w:fill="auto"/>
            <w:vAlign w:val="center"/>
          </w:tcPr>
          <w:p w:rsidR="00A30F61" w:rsidRPr="002060E7" w:rsidRDefault="00A30F61" w:rsidP="000037EB">
            <w:pPr>
              <w:spacing w:before="40" w:after="40"/>
              <w:rPr>
                <w:rFonts w:asciiTheme="minorHAnsi" w:hAnsiTheme="minorHAnsi" w:cs="Arial"/>
              </w:rPr>
            </w:pPr>
            <w:r w:rsidRPr="002060E7">
              <w:rPr>
                <w:rFonts w:asciiTheme="minorHAnsi" w:hAnsiTheme="minorHAnsi" w:cs="Arial"/>
              </w:rPr>
              <w:t>Za skladište osigurati sustav neutralizacije. Osigurati prvu pomoć prije početka rada.</w:t>
            </w:r>
          </w:p>
        </w:tc>
      </w:tr>
    </w:tbl>
    <w:p w:rsidR="00A30F61" w:rsidRPr="002060E7" w:rsidRDefault="00A30F61" w:rsidP="00A30F61">
      <w:pPr>
        <w:pStyle w:val="BulletedText01"/>
        <w:numPr>
          <w:ilvl w:val="0"/>
          <w:numId w:val="0"/>
        </w:numPr>
        <w:spacing w:before="60" w:after="0" w:line="276" w:lineRule="auto"/>
        <w:rPr>
          <w:rFonts w:asciiTheme="minorHAnsi" w:hAnsiTheme="minorHAnsi" w:cs="Arial"/>
        </w:rPr>
      </w:pPr>
    </w:p>
    <w:p w:rsidR="00DC571A" w:rsidRPr="002060E7" w:rsidRDefault="00DC571A" w:rsidP="00A30F61">
      <w:pPr>
        <w:pStyle w:val="BulletedText01"/>
        <w:numPr>
          <w:ilvl w:val="0"/>
          <w:numId w:val="0"/>
        </w:numPr>
        <w:spacing w:before="60" w:after="0" w:line="276" w:lineRule="auto"/>
        <w:rPr>
          <w:rFonts w:asciiTheme="minorHAnsi" w:hAnsiTheme="minorHAnsi" w:cs="Arial"/>
        </w:rPr>
      </w:pPr>
    </w:p>
    <w:p w:rsidR="00DC571A" w:rsidRPr="002060E7" w:rsidRDefault="00DC571A" w:rsidP="00A30F61">
      <w:pPr>
        <w:pStyle w:val="BulletedText01"/>
        <w:numPr>
          <w:ilvl w:val="0"/>
          <w:numId w:val="0"/>
        </w:numPr>
        <w:spacing w:before="60" w:after="0" w:line="276" w:lineRule="auto"/>
        <w:rPr>
          <w:rFonts w:asciiTheme="minorHAnsi" w:hAnsiTheme="minorHAnsi" w:cs="Arial"/>
        </w:rPr>
      </w:pPr>
      <w:r w:rsidRPr="002060E7">
        <w:rPr>
          <w:rFonts w:asciiTheme="minorHAnsi" w:hAnsiTheme="minorHAnsi" w:cs="Arial"/>
        </w:rPr>
        <w:lastRenderedPageBreak/>
        <w:t>OSOBNA ZAŠTITNA OPREMA</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916"/>
      </w:tblGrid>
      <w:tr w:rsidR="002060E7" w:rsidRPr="002060E7" w:rsidTr="00DC571A">
        <w:trPr>
          <w:trHeight w:val="749"/>
        </w:trPr>
        <w:tc>
          <w:tcPr>
            <w:tcW w:w="2405"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Zaštita očiju i lica:</w:t>
            </w:r>
          </w:p>
        </w:tc>
        <w:tc>
          <w:tcPr>
            <w:tcW w:w="6916"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 xml:space="preserve">Uključena u zaštitu dišnih organa ili nositi zaštitne naočale koje dobro </w:t>
            </w:r>
            <w:proofErr w:type="spellStart"/>
            <w:r w:rsidRPr="002060E7">
              <w:rPr>
                <w:rFonts w:asciiTheme="minorHAnsi" w:hAnsiTheme="minorHAnsi" w:cs="Arial"/>
              </w:rPr>
              <w:t>prijanjaju</w:t>
            </w:r>
            <w:proofErr w:type="spellEnd"/>
            <w:r w:rsidRPr="002060E7">
              <w:rPr>
                <w:rFonts w:asciiTheme="minorHAnsi" w:hAnsiTheme="minorHAnsi" w:cs="Arial"/>
              </w:rPr>
              <w:t xml:space="preserve"> (HRN EN 166) kod manipulacije sa zatvorenim spremnicima.</w:t>
            </w:r>
          </w:p>
        </w:tc>
      </w:tr>
      <w:tr w:rsidR="002060E7" w:rsidRPr="002060E7" w:rsidTr="00DC571A">
        <w:trPr>
          <w:trHeight w:val="735"/>
        </w:trPr>
        <w:tc>
          <w:tcPr>
            <w:tcW w:w="2405"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Zaštita ruku:</w:t>
            </w:r>
          </w:p>
        </w:tc>
        <w:tc>
          <w:tcPr>
            <w:tcW w:w="6916"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 xml:space="preserve">Zaštitne rukavice otporne na kemikalije od </w:t>
            </w:r>
            <w:proofErr w:type="spellStart"/>
            <w:r w:rsidRPr="002060E7">
              <w:rPr>
                <w:rFonts w:asciiTheme="minorHAnsi" w:hAnsiTheme="minorHAnsi" w:cs="Arial"/>
              </w:rPr>
              <w:t>butilne</w:t>
            </w:r>
            <w:proofErr w:type="spellEnd"/>
            <w:r w:rsidRPr="002060E7">
              <w:rPr>
                <w:rFonts w:asciiTheme="minorHAnsi" w:hAnsiTheme="minorHAnsi" w:cs="Arial"/>
              </w:rPr>
              <w:t xml:space="preserve"> gume, </w:t>
            </w:r>
            <w:proofErr w:type="spellStart"/>
            <w:r w:rsidRPr="002060E7">
              <w:rPr>
                <w:rFonts w:asciiTheme="minorHAnsi" w:hAnsiTheme="minorHAnsi" w:cs="Arial"/>
              </w:rPr>
              <w:t>neoprena</w:t>
            </w:r>
            <w:proofErr w:type="spellEnd"/>
            <w:r w:rsidRPr="002060E7">
              <w:rPr>
                <w:rFonts w:asciiTheme="minorHAnsi" w:hAnsiTheme="minorHAnsi" w:cs="Arial"/>
              </w:rPr>
              <w:t xml:space="preserve"> ili </w:t>
            </w:r>
            <w:proofErr w:type="spellStart"/>
            <w:r w:rsidRPr="002060E7">
              <w:rPr>
                <w:rFonts w:asciiTheme="minorHAnsi" w:hAnsiTheme="minorHAnsi" w:cs="Arial"/>
              </w:rPr>
              <w:t>vitona</w:t>
            </w:r>
            <w:proofErr w:type="spellEnd"/>
            <w:r w:rsidRPr="002060E7">
              <w:rPr>
                <w:rFonts w:asciiTheme="minorHAnsi" w:hAnsiTheme="minorHAnsi" w:cs="Arial"/>
              </w:rPr>
              <w:t xml:space="preserve"> (HRN EN 374, HRN EN 420). Ne koristiti rukavice od PVC-a i PE-a.</w:t>
            </w:r>
          </w:p>
        </w:tc>
      </w:tr>
      <w:tr w:rsidR="002060E7" w:rsidRPr="002060E7" w:rsidTr="00DC571A">
        <w:trPr>
          <w:trHeight w:val="814"/>
        </w:trPr>
        <w:tc>
          <w:tcPr>
            <w:tcW w:w="2405"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Zaštita tijela:</w:t>
            </w:r>
          </w:p>
        </w:tc>
        <w:tc>
          <w:tcPr>
            <w:tcW w:w="6916"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 xml:space="preserve">Zaštitna odjeća dugih rukava i nogavica (HRN EN 340, HRN EN 465). U situacijama visokog rizika koristiti zaštitno odijelo od </w:t>
            </w:r>
            <w:proofErr w:type="spellStart"/>
            <w:r w:rsidRPr="002060E7">
              <w:rPr>
                <w:rFonts w:asciiTheme="minorHAnsi" w:hAnsiTheme="minorHAnsi" w:cs="Arial"/>
              </w:rPr>
              <w:t>vitona</w:t>
            </w:r>
            <w:proofErr w:type="spellEnd"/>
            <w:r w:rsidRPr="002060E7">
              <w:rPr>
                <w:rFonts w:asciiTheme="minorHAnsi" w:hAnsiTheme="minorHAnsi" w:cs="Arial"/>
              </w:rPr>
              <w:t xml:space="preserve"> (HRN EN 943)</w:t>
            </w:r>
          </w:p>
        </w:tc>
      </w:tr>
      <w:tr w:rsidR="002060E7" w:rsidRPr="002060E7" w:rsidTr="00DC571A">
        <w:trPr>
          <w:trHeight w:val="1479"/>
        </w:trPr>
        <w:tc>
          <w:tcPr>
            <w:tcW w:w="2405"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Zaštita dišnog sustava:</w:t>
            </w:r>
          </w:p>
        </w:tc>
        <w:tc>
          <w:tcPr>
            <w:tcW w:w="6916" w:type="dxa"/>
            <w:shd w:val="clear" w:color="auto" w:fill="auto"/>
            <w:vAlign w:val="center"/>
          </w:tcPr>
          <w:p w:rsidR="00DC571A" w:rsidRPr="002060E7" w:rsidRDefault="00DC571A" w:rsidP="00C72924">
            <w:pPr>
              <w:spacing w:before="40" w:after="40"/>
              <w:rPr>
                <w:rFonts w:asciiTheme="minorHAnsi" w:hAnsiTheme="minorHAnsi" w:cs="Arial"/>
              </w:rPr>
            </w:pPr>
            <w:r w:rsidRPr="002060E7">
              <w:rPr>
                <w:rFonts w:asciiTheme="minorHAnsi" w:hAnsiTheme="minorHAnsi" w:cs="Arial"/>
              </w:rPr>
              <w:t>Kod koncentracija viših od 0,5 ppm obavezno koristiti zaštitnu masku za cijelo lice (HRN EN 136) s sivim filtrom B za zaštitu od anorganskih plinova (HRN EN 14387), a kod koncentracija iznad 30 ppm mora se koristiti samostalni uređaj za disanje na stlačeni zrak doziran plućnim automatom (HRN EN 137).</w:t>
            </w:r>
          </w:p>
        </w:tc>
      </w:tr>
    </w:tbl>
    <w:p w:rsidR="00DC571A" w:rsidRPr="002060E7" w:rsidRDefault="00DC571A" w:rsidP="00A30F61">
      <w:pPr>
        <w:pStyle w:val="BulletedText01"/>
        <w:numPr>
          <w:ilvl w:val="0"/>
          <w:numId w:val="0"/>
        </w:numPr>
        <w:spacing w:before="60" w:after="0" w:line="276" w:lineRule="auto"/>
        <w:rPr>
          <w:rFonts w:asciiTheme="minorHAnsi" w:hAnsiTheme="minorHAnsi" w:cs="Arial"/>
        </w:rPr>
      </w:pPr>
    </w:p>
    <w:p w:rsidR="00883B82" w:rsidRPr="002060E7" w:rsidRDefault="00883B82" w:rsidP="00883B82">
      <w:pPr>
        <w:pStyle w:val="BulletedText01"/>
        <w:numPr>
          <w:ilvl w:val="0"/>
          <w:numId w:val="0"/>
        </w:numPr>
        <w:spacing w:before="60" w:line="340" w:lineRule="atLeast"/>
        <w:jc w:val="both"/>
        <w:rPr>
          <w:rFonts w:asciiTheme="minorHAnsi" w:hAnsiTheme="minorHAnsi" w:cs="Arial"/>
          <w:bCs/>
        </w:rPr>
      </w:pPr>
      <w:r w:rsidRPr="002060E7">
        <w:rPr>
          <w:rFonts w:asciiTheme="minorHAnsi" w:hAnsiTheme="minorHAnsi" w:cs="Arial"/>
          <w:bCs/>
        </w:rPr>
        <w:t xml:space="preserve">Pored navedenih </w:t>
      </w:r>
      <w:r w:rsidR="0081098F" w:rsidRPr="002060E7">
        <w:rPr>
          <w:rFonts w:asciiTheme="minorHAnsi" w:hAnsiTheme="minorHAnsi" w:cs="Arial"/>
          <w:bCs/>
        </w:rPr>
        <w:t xml:space="preserve">preventivnih </w:t>
      </w:r>
      <w:r w:rsidRPr="002060E7">
        <w:rPr>
          <w:rFonts w:asciiTheme="minorHAnsi" w:hAnsiTheme="minorHAnsi" w:cs="Arial"/>
          <w:bCs/>
        </w:rPr>
        <w:t xml:space="preserve">aktivnosti potrebno je i dodatno provođenje mjera zaštite kao preduvjet za  sprečavanja nastanka nesreće koja uključuje opasne radne tvari i jačanje </w:t>
      </w:r>
      <w:r w:rsidRPr="002060E7">
        <w:rPr>
          <w:rStyle w:val="FontStyle17"/>
          <w:rFonts w:asciiTheme="minorHAnsi" w:hAnsiTheme="minorHAnsi"/>
          <w:b/>
          <w:szCs w:val="22"/>
        </w:rPr>
        <w:t>operativnih mogućnosti</w:t>
      </w:r>
      <w:r w:rsidRPr="002060E7">
        <w:rPr>
          <w:rStyle w:val="FontStyle17"/>
          <w:rFonts w:asciiTheme="minorHAnsi" w:hAnsiTheme="minorHAnsi"/>
          <w:szCs w:val="22"/>
        </w:rPr>
        <w:t xml:space="preserve"> i </w:t>
      </w:r>
      <w:r w:rsidRPr="002060E7">
        <w:rPr>
          <w:rStyle w:val="FontStyle17"/>
          <w:rFonts w:asciiTheme="minorHAnsi" w:hAnsiTheme="minorHAnsi"/>
          <w:b/>
          <w:szCs w:val="22"/>
        </w:rPr>
        <w:t>dostatnosti</w:t>
      </w:r>
      <w:r w:rsidRPr="002060E7">
        <w:rPr>
          <w:rStyle w:val="FontStyle17"/>
          <w:rFonts w:asciiTheme="minorHAnsi" w:hAnsiTheme="minorHAnsi"/>
          <w:szCs w:val="22"/>
        </w:rPr>
        <w:t xml:space="preserve"> za </w:t>
      </w:r>
      <w:r w:rsidRPr="002060E7">
        <w:rPr>
          <w:rStyle w:val="FontStyle17"/>
          <w:rFonts w:asciiTheme="minorHAnsi" w:hAnsiTheme="minorHAnsi"/>
          <w:b/>
          <w:szCs w:val="22"/>
        </w:rPr>
        <w:t>provođenje mjera zaštite i spašavanja</w:t>
      </w:r>
      <w:r w:rsidRPr="002060E7">
        <w:rPr>
          <w:rFonts w:asciiTheme="minorHAnsi" w:hAnsiTheme="minorHAnsi" w:cs="Arial"/>
          <w:bCs/>
        </w:rPr>
        <w:t>. U tu svrhu nužno je također provoditi slijedeće mjere i aktivnosti:</w:t>
      </w:r>
    </w:p>
    <w:p w:rsidR="00883B82" w:rsidRPr="002060E7" w:rsidRDefault="00883B82" w:rsidP="00883B82">
      <w:pPr>
        <w:pStyle w:val="BulletedText01"/>
        <w:spacing w:before="60" w:line="340" w:lineRule="atLeast"/>
        <w:jc w:val="both"/>
        <w:rPr>
          <w:rFonts w:asciiTheme="minorHAnsi" w:hAnsiTheme="minorHAnsi" w:cs="Arial"/>
        </w:rPr>
      </w:pPr>
      <w:r w:rsidRPr="002060E7">
        <w:rPr>
          <w:rFonts w:asciiTheme="minorHAnsi" w:hAnsiTheme="minorHAnsi" w:cs="Arial"/>
        </w:rPr>
        <w:t xml:space="preserve">redovito obavljati održavanje skladišta, uređaja za mjerenje </w:t>
      </w:r>
      <w:r w:rsidR="006F371A" w:rsidRPr="002060E7">
        <w:rPr>
          <w:rFonts w:asciiTheme="minorHAnsi" w:hAnsiTheme="minorHAnsi" w:cs="Arial"/>
        </w:rPr>
        <w:t>uvjeta skladištenja</w:t>
      </w:r>
      <w:r w:rsidRPr="002060E7">
        <w:rPr>
          <w:rFonts w:asciiTheme="minorHAnsi" w:hAnsiTheme="minorHAnsi" w:cs="Arial"/>
        </w:rPr>
        <w:t xml:space="preserve"> te kontrolnih instrumenata u skladu s propisima i najboljom raspoloživom tehnikom</w:t>
      </w:r>
    </w:p>
    <w:p w:rsidR="00883B82" w:rsidRPr="002060E7" w:rsidRDefault="00883B82" w:rsidP="00883B82">
      <w:pPr>
        <w:pStyle w:val="BulletedText01"/>
        <w:spacing w:before="60" w:line="340" w:lineRule="atLeast"/>
        <w:jc w:val="both"/>
        <w:rPr>
          <w:rFonts w:asciiTheme="minorHAnsi" w:hAnsiTheme="minorHAnsi" w:cs="Arial"/>
        </w:rPr>
      </w:pPr>
      <w:r w:rsidRPr="002060E7">
        <w:rPr>
          <w:rFonts w:asciiTheme="minorHAnsi" w:hAnsiTheme="minorHAnsi" w:cs="Arial"/>
        </w:rPr>
        <w:t xml:space="preserve">osigurati odgovarajuću obuku radnika s ciljem upoznavanja svih mogućih opasnosti kao i s načinom postupanja u slučaju nastanka opasnosti, odnosno nastanka velike nesreće </w:t>
      </w:r>
    </w:p>
    <w:p w:rsidR="00883B82" w:rsidRPr="002060E7" w:rsidRDefault="00883B82" w:rsidP="00883B82">
      <w:pPr>
        <w:pStyle w:val="BulletedText01"/>
        <w:spacing w:before="60" w:line="340" w:lineRule="atLeast"/>
        <w:jc w:val="both"/>
        <w:rPr>
          <w:rFonts w:asciiTheme="minorHAnsi" w:hAnsiTheme="minorHAnsi" w:cs="Arial"/>
        </w:rPr>
      </w:pPr>
      <w:r w:rsidRPr="002060E7">
        <w:rPr>
          <w:rFonts w:asciiTheme="minorHAnsi" w:hAnsiTheme="minorHAnsi" w:cs="Arial"/>
        </w:rPr>
        <w:t>planirati organizirati i provesti odgovarajuće vježbe za najgore moguće scenarije te provesti  analizu stanja osposobljenosti i dostatnosti za postupanje u velikim nesrećama</w:t>
      </w:r>
    </w:p>
    <w:p w:rsidR="00883B82" w:rsidRPr="002060E7" w:rsidRDefault="00883B82" w:rsidP="00883B82">
      <w:pPr>
        <w:pStyle w:val="BulletedText01"/>
        <w:spacing w:before="60" w:line="340" w:lineRule="atLeast"/>
        <w:rPr>
          <w:rFonts w:asciiTheme="minorHAnsi" w:hAnsiTheme="minorHAnsi" w:cs="Arial"/>
        </w:rPr>
      </w:pPr>
      <w:r w:rsidRPr="002060E7">
        <w:rPr>
          <w:rFonts w:asciiTheme="minorHAnsi" w:hAnsiTheme="minorHAnsi" w:cs="Arial"/>
        </w:rPr>
        <w:t>otklanjati sve uočene nedostatke na koje su ukazale stručne osobe i tvrtke pri redovitim ispitivanjima.</w:t>
      </w:r>
    </w:p>
    <w:p w:rsidR="0081098F" w:rsidRPr="002060E7" w:rsidRDefault="00883B82" w:rsidP="00883B82">
      <w:pPr>
        <w:pStyle w:val="BulletedText01"/>
        <w:spacing w:before="60" w:line="340" w:lineRule="atLeast"/>
        <w:rPr>
          <w:rFonts w:asciiTheme="minorHAnsi" w:hAnsiTheme="minorHAnsi" w:cs="Arial"/>
        </w:rPr>
      </w:pPr>
      <w:r w:rsidRPr="002060E7">
        <w:rPr>
          <w:rFonts w:asciiTheme="minorHAnsi" w:hAnsiTheme="minorHAnsi" w:cs="Arial"/>
        </w:rPr>
        <w:t xml:space="preserve">poštivati  </w:t>
      </w:r>
      <w:r w:rsidR="00DE44BA" w:rsidRPr="002060E7">
        <w:rPr>
          <w:rFonts w:asciiTheme="minorHAnsi" w:hAnsiTheme="minorHAnsi" w:cs="Arial"/>
        </w:rPr>
        <w:t xml:space="preserve">sve </w:t>
      </w:r>
      <w:r w:rsidRPr="002060E7">
        <w:rPr>
          <w:rFonts w:asciiTheme="minorHAnsi" w:hAnsiTheme="minorHAnsi" w:cs="Arial"/>
        </w:rPr>
        <w:t xml:space="preserve">planirane  mjere predostrožnosti  propisane u </w:t>
      </w:r>
      <w:r w:rsidR="0081098F" w:rsidRPr="002060E7">
        <w:rPr>
          <w:rFonts w:asciiTheme="minorHAnsi" w:hAnsiTheme="minorHAnsi" w:cs="Arial"/>
        </w:rPr>
        <w:t>STL- sigurnosno tehničkim listovima</w:t>
      </w:r>
    </w:p>
    <w:p w:rsidR="00883B82" w:rsidRPr="002060E7" w:rsidRDefault="0081098F" w:rsidP="00883B82">
      <w:pPr>
        <w:pStyle w:val="BulletedText01"/>
        <w:spacing w:before="60" w:line="340" w:lineRule="atLeast"/>
        <w:rPr>
          <w:rFonts w:asciiTheme="minorHAnsi" w:hAnsiTheme="minorHAnsi" w:cs="Arial"/>
        </w:rPr>
      </w:pPr>
      <w:r w:rsidRPr="002060E7">
        <w:rPr>
          <w:rFonts w:asciiTheme="minorHAnsi" w:hAnsiTheme="minorHAnsi" w:cs="Arial"/>
        </w:rPr>
        <w:t>operativni</w:t>
      </w:r>
      <w:r w:rsidR="00883B82" w:rsidRPr="002060E7">
        <w:rPr>
          <w:rFonts w:asciiTheme="minorHAnsi" w:hAnsiTheme="minorHAnsi" w:cs="Arial"/>
        </w:rPr>
        <w:t xml:space="preserve"> plan intervencija u </w:t>
      </w:r>
      <w:r w:rsidRPr="002060E7">
        <w:rPr>
          <w:rFonts w:asciiTheme="minorHAnsi" w:hAnsiTheme="minorHAnsi" w:cs="Arial"/>
        </w:rPr>
        <w:t>slučaju nesreće redovito ažurirati i</w:t>
      </w:r>
      <w:r w:rsidR="00883B82" w:rsidRPr="002060E7">
        <w:rPr>
          <w:rFonts w:asciiTheme="minorHAnsi" w:hAnsiTheme="minorHAnsi" w:cs="Arial"/>
        </w:rPr>
        <w:t xml:space="preserve"> nadopunjavati  sukladno </w:t>
      </w:r>
      <w:r w:rsidRPr="002060E7">
        <w:rPr>
          <w:rFonts w:asciiTheme="minorHAnsi" w:hAnsiTheme="minorHAnsi" w:cs="Arial"/>
        </w:rPr>
        <w:t xml:space="preserve">nastalim </w:t>
      </w:r>
      <w:r w:rsidR="00883B82" w:rsidRPr="002060E7">
        <w:rPr>
          <w:rFonts w:asciiTheme="minorHAnsi" w:hAnsiTheme="minorHAnsi" w:cs="Arial"/>
        </w:rPr>
        <w:t xml:space="preserve">promjenama </w:t>
      </w:r>
      <w:r w:rsidRPr="002060E7">
        <w:rPr>
          <w:rFonts w:asciiTheme="minorHAnsi" w:hAnsiTheme="minorHAnsi" w:cs="Arial"/>
        </w:rPr>
        <w:t xml:space="preserve">kod operatera te </w:t>
      </w:r>
      <w:r w:rsidR="00883B82" w:rsidRPr="002060E7">
        <w:rPr>
          <w:rFonts w:asciiTheme="minorHAnsi" w:hAnsiTheme="minorHAnsi" w:cs="Arial"/>
        </w:rPr>
        <w:t xml:space="preserve">sukladno promjenama  u propisima. </w:t>
      </w:r>
    </w:p>
    <w:p w:rsidR="00DE44BA" w:rsidRPr="002060E7" w:rsidRDefault="00DE44BA" w:rsidP="00DE44BA">
      <w:pPr>
        <w:pStyle w:val="BulletedText01"/>
        <w:numPr>
          <w:ilvl w:val="0"/>
          <w:numId w:val="0"/>
        </w:numPr>
        <w:spacing w:before="60" w:line="340" w:lineRule="atLeast"/>
        <w:jc w:val="both"/>
        <w:rPr>
          <w:rFonts w:asciiTheme="minorHAnsi" w:hAnsiTheme="minorHAnsi" w:cs="Arial"/>
          <w:bCs/>
        </w:rPr>
      </w:pPr>
      <w:r w:rsidRPr="002060E7">
        <w:rPr>
          <w:rFonts w:asciiTheme="minorHAnsi" w:hAnsiTheme="minorHAnsi" w:cs="Arial"/>
          <w:bCs/>
        </w:rPr>
        <w:t>Sve ove preventivne mjere za sprečavanja nastanka velikih nesreća ili drugih izvanrednih događaja uključuju i redovitu provjeru i provjeru podataka, procedura i mjera u postojećim planovima i sustavima intervencije, zaštite od požara i tehnoloških eksplozija, zaštite na radu te evakuacije, a posebno je važno planirati, organizirati i analizirati vježbi svih operativnih snaga operatera koje si predviđene za reagiranje pri izvanrednom događaju.</w:t>
      </w:r>
    </w:p>
    <w:p w:rsidR="00685566" w:rsidRPr="002060E7" w:rsidRDefault="00685566" w:rsidP="00761270">
      <w:pPr>
        <w:pStyle w:val="BulletedText01"/>
        <w:numPr>
          <w:ilvl w:val="0"/>
          <w:numId w:val="0"/>
        </w:numPr>
        <w:spacing w:line="340" w:lineRule="atLeast"/>
        <w:jc w:val="both"/>
        <w:rPr>
          <w:rFonts w:asciiTheme="minorHAnsi" w:hAnsiTheme="minorHAnsi" w:cs="Arial"/>
          <w:bCs/>
        </w:rPr>
      </w:pPr>
    </w:p>
    <w:p w:rsidR="0007190E" w:rsidRPr="002060E7" w:rsidRDefault="00B34EC8" w:rsidP="0037667C">
      <w:pPr>
        <w:pStyle w:val="Naslov2"/>
        <w:rPr>
          <w:rFonts w:asciiTheme="minorHAnsi" w:hAnsiTheme="minorHAnsi" w:cs="Arial"/>
        </w:rPr>
      </w:pPr>
      <w:r w:rsidRPr="002060E7">
        <w:rPr>
          <w:rFonts w:asciiTheme="minorHAnsi" w:hAnsiTheme="minorHAnsi" w:cs="Arial"/>
        </w:rPr>
        <w:br w:type="page"/>
      </w:r>
      <w:bookmarkStart w:id="10" w:name="_Toc463517337"/>
      <w:r w:rsidR="00CF2AD1" w:rsidRPr="002060E7">
        <w:rPr>
          <w:rFonts w:asciiTheme="minorHAnsi" w:hAnsiTheme="minorHAnsi" w:cs="Arial"/>
        </w:rPr>
        <w:lastRenderedPageBreak/>
        <w:t>3</w:t>
      </w:r>
      <w:r w:rsidR="00C86198" w:rsidRPr="002060E7">
        <w:rPr>
          <w:rFonts w:asciiTheme="minorHAnsi" w:hAnsiTheme="minorHAnsi" w:cs="Arial"/>
        </w:rPr>
        <w:t>. ORGANIZACIJE PROVOĐENJA OPERATIVNIH MJERA U SLUČAJU IZVANREDNOG DOGAĐAJA NA TEMELJU IDENTIFIKACIJE I IZRAČUNA VRSTE RIZIKA I RAZINA OPASNOSTI</w:t>
      </w:r>
      <w:bookmarkEnd w:id="10"/>
      <w:r w:rsidR="00C86198" w:rsidRPr="002060E7">
        <w:rPr>
          <w:rFonts w:asciiTheme="minorHAnsi" w:hAnsiTheme="minorHAnsi" w:cs="Arial"/>
        </w:rPr>
        <w:t xml:space="preserve"> </w:t>
      </w:r>
    </w:p>
    <w:p w:rsidR="00AC7057" w:rsidRPr="002060E7" w:rsidRDefault="00AC7057" w:rsidP="00761270">
      <w:pPr>
        <w:spacing w:line="288" w:lineRule="auto"/>
        <w:jc w:val="left"/>
        <w:rPr>
          <w:rFonts w:asciiTheme="minorHAnsi" w:hAnsiTheme="minorHAnsi" w:cs="Arial"/>
          <w:lang w:eastAsia="hr-HR"/>
        </w:rPr>
      </w:pPr>
    </w:p>
    <w:p w:rsidR="00DB0E6D" w:rsidRPr="002060E7" w:rsidRDefault="00DB0E6D" w:rsidP="00761270">
      <w:pPr>
        <w:spacing w:line="288" w:lineRule="auto"/>
        <w:rPr>
          <w:rFonts w:asciiTheme="minorHAnsi" w:hAnsiTheme="minorHAnsi" w:cs="Arial"/>
          <w:u w:val="single"/>
          <w:lang w:eastAsia="hr-HR"/>
        </w:rPr>
      </w:pPr>
      <w:r w:rsidRPr="002060E7">
        <w:rPr>
          <w:rFonts w:asciiTheme="minorHAnsi" w:hAnsiTheme="minorHAnsi" w:cs="Arial"/>
          <w:u w:val="single"/>
        </w:rPr>
        <w:t>ORGANIZACIJE PROVOĐENJA OPERATIVNIH MJERA U SLUČAJU IZVANREDNOG DOGAĐAJA</w:t>
      </w:r>
    </w:p>
    <w:p w:rsidR="00DB0E6D" w:rsidRPr="002060E7" w:rsidRDefault="00DB0E6D" w:rsidP="00761270">
      <w:pPr>
        <w:spacing w:line="288" w:lineRule="auto"/>
        <w:rPr>
          <w:rFonts w:asciiTheme="minorHAnsi" w:hAnsiTheme="minorHAnsi" w:cs="Arial"/>
          <w:lang w:eastAsia="hr-HR"/>
        </w:rPr>
      </w:pPr>
    </w:p>
    <w:p w:rsidR="009F670A" w:rsidRPr="002060E7" w:rsidRDefault="009F670A" w:rsidP="00761270">
      <w:pPr>
        <w:spacing w:line="276" w:lineRule="auto"/>
        <w:rPr>
          <w:rFonts w:asciiTheme="minorHAnsi" w:hAnsiTheme="minorHAnsi" w:cs="Arial"/>
        </w:rPr>
      </w:pPr>
      <w:r w:rsidRPr="002060E7">
        <w:rPr>
          <w:rFonts w:asciiTheme="minorHAnsi" w:hAnsiTheme="minorHAnsi" w:cs="Arial"/>
        </w:rPr>
        <w:t xml:space="preserve">Ovim Planom se izrađuju rješenja za razvoj izvanrednih događaja koji mogu rezultirati smrtnim posljedicama i ozljedama ili štetama po okoliš do kojih može doći uslijed izravne izloženosti otrovnim koncentracijama, toplinskom zračenju ili visokim zračnim pritiscima u slučaju eksplozija na postrojenjima pogona. </w:t>
      </w:r>
    </w:p>
    <w:p w:rsidR="009F670A" w:rsidRPr="002060E7" w:rsidRDefault="009F670A" w:rsidP="00761270">
      <w:pPr>
        <w:pStyle w:val="Style7"/>
        <w:widowControl/>
        <w:tabs>
          <w:tab w:val="left" w:pos="691"/>
        </w:tabs>
        <w:spacing w:line="276" w:lineRule="auto"/>
        <w:ind w:firstLine="0"/>
        <w:jc w:val="left"/>
        <w:rPr>
          <w:rFonts w:asciiTheme="minorHAnsi" w:hAnsiTheme="minorHAnsi" w:cs="Arial"/>
          <w:sz w:val="22"/>
          <w:szCs w:val="22"/>
        </w:rPr>
      </w:pPr>
    </w:p>
    <w:p w:rsidR="00F0649E" w:rsidRPr="002060E7" w:rsidRDefault="00F0649E" w:rsidP="00761270">
      <w:pPr>
        <w:spacing w:line="276" w:lineRule="auto"/>
        <w:rPr>
          <w:rFonts w:asciiTheme="minorHAnsi" w:hAnsiTheme="minorHAnsi" w:cs="Arial"/>
        </w:rPr>
      </w:pPr>
      <w:r w:rsidRPr="002060E7">
        <w:rPr>
          <w:rFonts w:asciiTheme="minorHAnsi" w:hAnsiTheme="minorHAnsi" w:cs="Arial"/>
        </w:rPr>
        <w:t xml:space="preserve">Po prijemu obavijesti o izvanrednom događaju od operatera ili drugog izvora (druge službe ili građana) Državni centar 112 bez odgode prosljeđuje prvu zaprimljenu informaciju svim relevantnim sudionicima sustava pripravnosti, koji daljnje aktivnosti provode prema posebnim planovima. Državna uprava za zaštitu i spašavanje po dojavi o katastrofi i velikoj nesreći poduzima mjere iz svojih zakonom i planovima propisanih i utvrđenih nadležnosti.  </w:t>
      </w:r>
    </w:p>
    <w:p w:rsidR="002F4E02" w:rsidRPr="002060E7" w:rsidRDefault="002F4E02" w:rsidP="00761270">
      <w:pPr>
        <w:spacing w:line="276" w:lineRule="auto"/>
        <w:rPr>
          <w:rFonts w:asciiTheme="minorHAnsi" w:hAnsiTheme="minorHAnsi" w:cs="Arial"/>
        </w:rPr>
      </w:pPr>
    </w:p>
    <w:p w:rsidR="009F670A" w:rsidRPr="002060E7" w:rsidRDefault="009F670A" w:rsidP="00761270">
      <w:pPr>
        <w:spacing w:line="276" w:lineRule="auto"/>
        <w:rPr>
          <w:rFonts w:asciiTheme="minorHAnsi" w:hAnsiTheme="minorHAnsi" w:cs="Arial"/>
        </w:rPr>
      </w:pPr>
      <w:r w:rsidRPr="002060E7">
        <w:rPr>
          <w:rFonts w:asciiTheme="minorHAnsi" w:hAnsiTheme="minorHAnsi" w:cs="Arial"/>
        </w:rPr>
        <w:t>Informaciju o nesreći DUZS dostavlja čelnicima jedinica lokalne i područne (regionalne) samouprave, na temelju kojih uvodi pripravnost operativnih snaga i poduzima druge mjere iz Plana. Ravnatelj Državne uprave za zaštitu i spašavanje odlučuje o aktiviranju Stožera zaštite i spašavanja Republike Hrvatske, aktiviranju svih ostalih postrojbi za zaštitu i spašavanje Republike Hrvatske te predlaže Vladi Republike Hrvatske traženje međunarodne pomoći, ako su operativne snage Republike Hrvatske nedovoljne, ili ne posjeduju potrebne specijalističke kapacitete.</w:t>
      </w:r>
    </w:p>
    <w:p w:rsidR="009F670A" w:rsidRPr="002060E7" w:rsidRDefault="009F670A" w:rsidP="00761270">
      <w:pPr>
        <w:pStyle w:val="Style7"/>
        <w:widowControl/>
        <w:tabs>
          <w:tab w:val="left" w:pos="691"/>
        </w:tabs>
        <w:spacing w:line="276" w:lineRule="auto"/>
        <w:ind w:firstLine="0"/>
        <w:rPr>
          <w:rFonts w:asciiTheme="minorHAnsi" w:hAnsiTheme="minorHAnsi" w:cs="Arial"/>
          <w:iCs/>
          <w:sz w:val="22"/>
          <w:szCs w:val="22"/>
          <w:lang w:eastAsia="en-US"/>
        </w:rPr>
      </w:pPr>
    </w:p>
    <w:p w:rsidR="00266E81" w:rsidRPr="002060E7" w:rsidRDefault="009F670A" w:rsidP="00761270">
      <w:pPr>
        <w:spacing w:line="276" w:lineRule="auto"/>
        <w:rPr>
          <w:rFonts w:asciiTheme="minorHAnsi" w:hAnsiTheme="minorHAnsi" w:cs="Arial"/>
        </w:rPr>
      </w:pPr>
      <w:r w:rsidRPr="002060E7">
        <w:rPr>
          <w:rFonts w:asciiTheme="minorHAnsi" w:hAnsiTheme="minorHAnsi" w:cs="Arial"/>
        </w:rPr>
        <w:t xml:space="preserve">Nesreće s opasnim tvarima u nadležnosti su nekoliko inspekcija kao što su inspekcija zaštite okoliša, sanitarna inspekcija, vodopravna inspekcija i druge po potrebi. </w:t>
      </w:r>
    </w:p>
    <w:p w:rsidR="00DE44BA" w:rsidRPr="002060E7" w:rsidRDefault="00DE44BA" w:rsidP="008C797C">
      <w:pPr>
        <w:pStyle w:val="Style7"/>
        <w:widowControl/>
        <w:tabs>
          <w:tab w:val="left" w:pos="691"/>
        </w:tabs>
        <w:spacing w:line="276" w:lineRule="auto"/>
        <w:ind w:firstLine="0"/>
        <w:rPr>
          <w:rFonts w:asciiTheme="minorHAnsi" w:hAnsiTheme="minorHAnsi" w:cs="Arial"/>
          <w:b/>
          <w:sz w:val="22"/>
          <w:szCs w:val="22"/>
          <w:u w:val="single"/>
        </w:rPr>
      </w:pPr>
    </w:p>
    <w:p w:rsidR="009F670A" w:rsidRPr="002060E7" w:rsidRDefault="00ED77A5" w:rsidP="008C797C">
      <w:pPr>
        <w:pStyle w:val="Style7"/>
        <w:widowControl/>
        <w:tabs>
          <w:tab w:val="left" w:pos="691"/>
        </w:tabs>
        <w:spacing w:line="276" w:lineRule="auto"/>
        <w:ind w:firstLine="0"/>
        <w:rPr>
          <w:rFonts w:asciiTheme="minorHAnsi" w:hAnsiTheme="minorHAnsi" w:cs="Arial"/>
          <w:b/>
          <w:sz w:val="22"/>
          <w:szCs w:val="22"/>
          <w:u w:val="single"/>
        </w:rPr>
      </w:pPr>
      <w:r w:rsidRPr="002060E7">
        <w:rPr>
          <w:rFonts w:asciiTheme="minorHAnsi" w:hAnsiTheme="minorHAnsi" w:cs="Arial"/>
          <w:b/>
          <w:sz w:val="22"/>
          <w:szCs w:val="22"/>
          <w:u w:val="single"/>
        </w:rPr>
        <w:t xml:space="preserve">PREGLED SVIH OPERATIVNIH MJERA I IZVRŠITELJA POJEDINIH MJERA </w:t>
      </w:r>
    </w:p>
    <w:p w:rsidR="009F670A" w:rsidRPr="002060E7" w:rsidRDefault="009F670A" w:rsidP="00761270">
      <w:pPr>
        <w:pStyle w:val="Style9"/>
        <w:widowControl/>
        <w:tabs>
          <w:tab w:val="left" w:pos="840"/>
        </w:tabs>
        <w:spacing w:line="276" w:lineRule="auto"/>
        <w:ind w:firstLine="0"/>
        <w:jc w:val="both"/>
        <w:rPr>
          <w:rStyle w:val="FontStyle17"/>
          <w:rFonts w:asciiTheme="minorHAnsi" w:hAnsiTheme="minorHAnsi"/>
          <w:b/>
          <w:sz w:val="24"/>
        </w:rPr>
      </w:pPr>
    </w:p>
    <w:p w:rsidR="004A7FFA" w:rsidRPr="002060E7" w:rsidRDefault="00F0649E" w:rsidP="00761270">
      <w:pPr>
        <w:spacing w:line="276" w:lineRule="auto"/>
        <w:rPr>
          <w:rFonts w:asciiTheme="minorHAnsi" w:hAnsiTheme="minorHAnsi" w:cs="Arial"/>
        </w:rPr>
      </w:pPr>
      <w:r w:rsidRPr="002060E7">
        <w:rPr>
          <w:rFonts w:asciiTheme="minorHAnsi" w:hAnsiTheme="minorHAnsi" w:cs="Arial"/>
          <w:b/>
        </w:rPr>
        <w:t>Operativne mjere</w:t>
      </w:r>
      <w:r w:rsidRPr="002060E7">
        <w:rPr>
          <w:rFonts w:asciiTheme="minorHAnsi" w:hAnsiTheme="minorHAnsi" w:cs="Arial"/>
        </w:rPr>
        <w:t xml:space="preserve"> obuhvaćaju sve aktivnosti koje se poduzimaju tijekom velike nesreće ili katastrofe i kojima se </w:t>
      </w:r>
      <w:proofErr w:type="spellStart"/>
      <w:r w:rsidRPr="002060E7">
        <w:rPr>
          <w:rFonts w:asciiTheme="minorHAnsi" w:hAnsiTheme="minorHAnsi" w:cs="Arial"/>
        </w:rPr>
        <w:t>otklanjanjaju</w:t>
      </w:r>
      <w:proofErr w:type="spellEnd"/>
      <w:r w:rsidRPr="002060E7">
        <w:rPr>
          <w:rFonts w:asciiTheme="minorHAnsi" w:hAnsiTheme="minorHAnsi" w:cs="Arial"/>
        </w:rPr>
        <w:t xml:space="preserve"> štetne posljedice radi žurne normalizacije rada operatera i života na području na kojem je događaj nastao.</w:t>
      </w:r>
      <w:r w:rsidR="00BA291F" w:rsidRPr="002060E7">
        <w:rPr>
          <w:rFonts w:asciiTheme="minorHAnsi" w:hAnsiTheme="minorHAnsi" w:cs="Arial"/>
        </w:rPr>
        <w:t xml:space="preserve"> </w:t>
      </w:r>
    </w:p>
    <w:p w:rsidR="004A7FFA" w:rsidRPr="002060E7" w:rsidRDefault="004A7FFA" w:rsidP="00761270">
      <w:pPr>
        <w:spacing w:line="276" w:lineRule="auto"/>
        <w:rPr>
          <w:rFonts w:asciiTheme="minorHAnsi" w:hAnsiTheme="minorHAnsi"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3585"/>
        <w:gridCol w:w="4212"/>
      </w:tblGrid>
      <w:tr w:rsidR="002060E7" w:rsidRPr="002060E7" w:rsidTr="00DE44BA">
        <w:trPr>
          <w:trHeight w:val="297"/>
          <w:jc w:val="center"/>
        </w:trPr>
        <w:tc>
          <w:tcPr>
            <w:tcW w:w="482" w:type="dxa"/>
            <w:shd w:val="clear" w:color="auto" w:fill="BDD6EE"/>
            <w:vAlign w:val="center"/>
          </w:tcPr>
          <w:p w:rsidR="009F670A" w:rsidRPr="002060E7" w:rsidRDefault="009F670A" w:rsidP="00761270">
            <w:pPr>
              <w:spacing w:line="276" w:lineRule="auto"/>
              <w:jc w:val="center"/>
              <w:rPr>
                <w:rStyle w:val="FontStyle17"/>
                <w:rFonts w:asciiTheme="minorHAnsi" w:hAnsiTheme="minorHAnsi"/>
                <w:b/>
                <w:szCs w:val="22"/>
              </w:rPr>
            </w:pPr>
            <w:r w:rsidRPr="002060E7">
              <w:rPr>
                <w:rStyle w:val="FontStyle17"/>
                <w:rFonts w:asciiTheme="minorHAnsi" w:hAnsiTheme="minorHAnsi"/>
                <w:b/>
                <w:szCs w:val="22"/>
              </w:rPr>
              <w:t>RB</w:t>
            </w:r>
          </w:p>
        </w:tc>
        <w:tc>
          <w:tcPr>
            <w:tcW w:w="3585" w:type="dxa"/>
            <w:shd w:val="clear" w:color="auto" w:fill="A8D08D"/>
            <w:vAlign w:val="center"/>
          </w:tcPr>
          <w:p w:rsidR="009F670A" w:rsidRPr="002060E7" w:rsidRDefault="009F670A" w:rsidP="00761270">
            <w:pPr>
              <w:spacing w:line="276" w:lineRule="auto"/>
              <w:jc w:val="center"/>
              <w:rPr>
                <w:rStyle w:val="FontStyle17"/>
                <w:rFonts w:asciiTheme="minorHAnsi" w:hAnsiTheme="minorHAnsi"/>
                <w:b/>
                <w:szCs w:val="22"/>
              </w:rPr>
            </w:pPr>
            <w:r w:rsidRPr="002060E7">
              <w:rPr>
                <w:rStyle w:val="FontStyle17"/>
                <w:rFonts w:asciiTheme="minorHAnsi" w:hAnsiTheme="minorHAnsi"/>
                <w:b/>
                <w:szCs w:val="22"/>
              </w:rPr>
              <w:t>MJERA</w:t>
            </w:r>
          </w:p>
        </w:tc>
        <w:tc>
          <w:tcPr>
            <w:tcW w:w="4212" w:type="dxa"/>
            <w:shd w:val="clear" w:color="auto" w:fill="FFD966"/>
            <w:vAlign w:val="center"/>
          </w:tcPr>
          <w:p w:rsidR="009F670A" w:rsidRPr="002060E7" w:rsidRDefault="009F670A" w:rsidP="00761270">
            <w:pPr>
              <w:spacing w:line="276" w:lineRule="auto"/>
              <w:jc w:val="center"/>
              <w:rPr>
                <w:rStyle w:val="FontStyle17"/>
                <w:rFonts w:asciiTheme="minorHAnsi" w:hAnsiTheme="minorHAnsi"/>
                <w:b/>
                <w:szCs w:val="22"/>
              </w:rPr>
            </w:pPr>
            <w:r w:rsidRPr="002060E7">
              <w:rPr>
                <w:rStyle w:val="FontStyle17"/>
                <w:rFonts w:asciiTheme="minorHAnsi" w:hAnsiTheme="minorHAnsi"/>
                <w:b/>
                <w:szCs w:val="22"/>
              </w:rPr>
              <w:t>IZVRŠITELJ</w:t>
            </w:r>
          </w:p>
        </w:tc>
      </w:tr>
      <w:tr w:rsidR="002060E7" w:rsidRPr="002060E7" w:rsidTr="00DE44BA">
        <w:trPr>
          <w:trHeight w:val="689"/>
          <w:jc w:val="center"/>
        </w:trPr>
        <w:tc>
          <w:tcPr>
            <w:tcW w:w="482" w:type="dxa"/>
            <w:shd w:val="clear" w:color="auto" w:fill="FFFFFF"/>
            <w:vAlign w:val="center"/>
          </w:tcPr>
          <w:p w:rsidR="009F670A" w:rsidRPr="002060E7" w:rsidRDefault="009F670A" w:rsidP="00761270">
            <w:pPr>
              <w:spacing w:line="276" w:lineRule="auto"/>
              <w:jc w:val="center"/>
              <w:rPr>
                <w:rStyle w:val="FontStyle17"/>
                <w:rFonts w:asciiTheme="minorHAnsi" w:hAnsiTheme="minorHAnsi"/>
                <w:b/>
                <w:szCs w:val="22"/>
              </w:rPr>
            </w:pPr>
            <w:r w:rsidRPr="002060E7">
              <w:rPr>
                <w:rFonts w:asciiTheme="minorHAnsi" w:hAnsiTheme="minorHAnsi" w:cs="Arial"/>
                <w:lang w:val="en-US"/>
              </w:rPr>
              <w:t>1</w:t>
            </w:r>
          </w:p>
        </w:tc>
        <w:tc>
          <w:tcPr>
            <w:tcW w:w="3585" w:type="dxa"/>
            <w:shd w:val="clear" w:color="auto" w:fill="FFFFFF"/>
            <w:vAlign w:val="center"/>
          </w:tcPr>
          <w:p w:rsidR="009F670A" w:rsidRPr="002060E7" w:rsidRDefault="003712A5" w:rsidP="00761270">
            <w:pPr>
              <w:spacing w:line="276" w:lineRule="auto"/>
              <w:jc w:val="left"/>
              <w:rPr>
                <w:rStyle w:val="FontStyle17"/>
                <w:rFonts w:asciiTheme="minorHAnsi" w:hAnsiTheme="minorHAnsi"/>
                <w:szCs w:val="22"/>
              </w:rPr>
            </w:pPr>
            <w:r w:rsidRPr="002060E7">
              <w:rPr>
                <w:rStyle w:val="FontStyle17"/>
                <w:rFonts w:asciiTheme="minorHAnsi" w:hAnsiTheme="minorHAnsi"/>
                <w:szCs w:val="22"/>
              </w:rPr>
              <w:t>Rano upozoravanje</w:t>
            </w:r>
          </w:p>
        </w:tc>
        <w:tc>
          <w:tcPr>
            <w:tcW w:w="4212" w:type="dxa"/>
            <w:shd w:val="clear" w:color="auto" w:fill="FFFFFF"/>
            <w:vAlign w:val="center"/>
          </w:tcPr>
          <w:p w:rsidR="009F670A" w:rsidRPr="002060E7" w:rsidRDefault="003712A5" w:rsidP="00DE44BA">
            <w:pPr>
              <w:ind w:left="56"/>
              <w:jc w:val="left"/>
              <w:rPr>
                <w:rFonts w:asciiTheme="minorHAnsi" w:hAnsiTheme="minorHAnsi" w:cs="Arial"/>
              </w:rPr>
            </w:pPr>
            <w:r w:rsidRPr="002060E7">
              <w:rPr>
                <w:rFonts w:asciiTheme="minorHAnsi" w:hAnsiTheme="minorHAnsi" w:cs="Arial"/>
              </w:rPr>
              <w:t xml:space="preserve">Odluku </w:t>
            </w:r>
            <w:r w:rsidR="009F670A" w:rsidRPr="002060E7">
              <w:rPr>
                <w:rFonts w:asciiTheme="minorHAnsi" w:hAnsiTheme="minorHAnsi" w:cs="Arial"/>
              </w:rPr>
              <w:t>o ranom upozoravanju donose odgovorne osobe, a odluku o javnom uzbunjivanju pročelnik P</w:t>
            </w:r>
            <w:r w:rsidR="00204E3E" w:rsidRPr="002060E7">
              <w:rPr>
                <w:rFonts w:asciiTheme="minorHAnsi" w:hAnsiTheme="minorHAnsi" w:cs="Arial"/>
              </w:rPr>
              <w:t xml:space="preserve">odručnog ureda </w:t>
            </w:r>
            <w:r w:rsidR="006F371A" w:rsidRPr="002060E7">
              <w:rPr>
                <w:rFonts w:asciiTheme="minorHAnsi" w:hAnsiTheme="minorHAnsi" w:cs="Arial"/>
              </w:rPr>
              <w:t xml:space="preserve">DUZS </w:t>
            </w:r>
            <w:r w:rsidR="005E0115" w:rsidRPr="002060E7">
              <w:rPr>
                <w:rFonts w:asciiTheme="minorHAnsi" w:hAnsiTheme="minorHAnsi" w:cs="Arial"/>
              </w:rPr>
              <w:t>Karlovac</w:t>
            </w:r>
            <w:r w:rsidR="00275637" w:rsidRPr="002060E7">
              <w:rPr>
                <w:rStyle w:val="FontStyle17"/>
                <w:rFonts w:asciiTheme="minorHAnsi" w:hAnsiTheme="minorHAnsi"/>
                <w:szCs w:val="22"/>
              </w:rPr>
              <w:t xml:space="preserve"> </w:t>
            </w:r>
            <w:r w:rsidR="009943F5" w:rsidRPr="002060E7">
              <w:rPr>
                <w:rFonts w:asciiTheme="minorHAnsi" w:hAnsiTheme="minorHAnsi" w:cs="Arial"/>
              </w:rPr>
              <w:t xml:space="preserve"> </w:t>
            </w:r>
          </w:p>
        </w:tc>
      </w:tr>
      <w:tr w:rsidR="002060E7" w:rsidRPr="002060E7" w:rsidTr="00DE44BA">
        <w:trPr>
          <w:trHeight w:val="689"/>
          <w:jc w:val="center"/>
        </w:trPr>
        <w:tc>
          <w:tcPr>
            <w:tcW w:w="482" w:type="dxa"/>
            <w:shd w:val="clear" w:color="auto" w:fill="FFFFFF"/>
            <w:vAlign w:val="center"/>
          </w:tcPr>
          <w:p w:rsidR="009F670A" w:rsidRPr="002060E7" w:rsidRDefault="009F670A" w:rsidP="00761270">
            <w:pPr>
              <w:spacing w:line="276" w:lineRule="auto"/>
              <w:jc w:val="center"/>
              <w:rPr>
                <w:rFonts w:asciiTheme="minorHAnsi" w:hAnsiTheme="minorHAnsi" w:cs="Arial"/>
              </w:rPr>
            </w:pPr>
            <w:r w:rsidRPr="002060E7">
              <w:rPr>
                <w:rFonts w:asciiTheme="minorHAnsi" w:hAnsiTheme="minorHAnsi" w:cs="Arial"/>
              </w:rPr>
              <w:t>2</w:t>
            </w:r>
          </w:p>
        </w:tc>
        <w:tc>
          <w:tcPr>
            <w:tcW w:w="3585" w:type="dxa"/>
            <w:shd w:val="clear" w:color="auto" w:fill="FFFFFF"/>
            <w:vAlign w:val="center"/>
          </w:tcPr>
          <w:p w:rsidR="009F670A" w:rsidRPr="002060E7" w:rsidRDefault="003712A5" w:rsidP="00761270">
            <w:pPr>
              <w:spacing w:line="276" w:lineRule="auto"/>
              <w:jc w:val="left"/>
              <w:rPr>
                <w:rStyle w:val="FontStyle17"/>
                <w:rFonts w:asciiTheme="minorHAnsi" w:hAnsiTheme="minorHAnsi"/>
                <w:szCs w:val="22"/>
              </w:rPr>
            </w:pPr>
            <w:r w:rsidRPr="002060E7">
              <w:rPr>
                <w:rStyle w:val="FontStyle17"/>
                <w:rFonts w:asciiTheme="minorHAnsi" w:hAnsiTheme="minorHAnsi"/>
                <w:szCs w:val="22"/>
              </w:rPr>
              <w:t>Uzbunjivanje osoba na ugroženom području</w:t>
            </w:r>
          </w:p>
        </w:tc>
        <w:tc>
          <w:tcPr>
            <w:tcW w:w="4212" w:type="dxa"/>
            <w:shd w:val="clear" w:color="auto" w:fill="FFFFFF"/>
            <w:vAlign w:val="center"/>
          </w:tcPr>
          <w:p w:rsidR="009F670A" w:rsidRPr="002060E7" w:rsidRDefault="001B4BFE" w:rsidP="00761270">
            <w:pPr>
              <w:spacing w:line="276" w:lineRule="auto"/>
              <w:ind w:left="56"/>
              <w:jc w:val="left"/>
              <w:rPr>
                <w:rFonts w:asciiTheme="minorHAnsi" w:hAnsiTheme="minorHAnsi" w:cs="Arial"/>
              </w:rPr>
            </w:pPr>
            <w:r w:rsidRPr="002060E7">
              <w:rPr>
                <w:rFonts w:asciiTheme="minorHAnsi" w:hAnsiTheme="minorHAnsi" w:cs="Arial"/>
              </w:rPr>
              <w:t>Operater i</w:t>
            </w:r>
            <w:r w:rsidR="009F670A" w:rsidRPr="002060E7">
              <w:rPr>
                <w:rFonts w:asciiTheme="minorHAnsi" w:hAnsiTheme="minorHAnsi" w:cs="Arial"/>
              </w:rPr>
              <w:t xml:space="preserve"> Služba 112</w:t>
            </w:r>
          </w:p>
        </w:tc>
      </w:tr>
      <w:tr w:rsidR="002060E7" w:rsidRPr="002060E7" w:rsidTr="00DE44BA">
        <w:trPr>
          <w:trHeight w:val="689"/>
          <w:jc w:val="center"/>
        </w:trPr>
        <w:tc>
          <w:tcPr>
            <w:tcW w:w="482" w:type="dxa"/>
            <w:shd w:val="clear" w:color="auto" w:fill="FFFFFF"/>
            <w:vAlign w:val="center"/>
          </w:tcPr>
          <w:p w:rsidR="009F670A" w:rsidRPr="002060E7" w:rsidRDefault="009F670A" w:rsidP="00761270">
            <w:pPr>
              <w:spacing w:line="276" w:lineRule="auto"/>
              <w:jc w:val="center"/>
              <w:rPr>
                <w:rFonts w:asciiTheme="minorHAnsi" w:hAnsiTheme="minorHAnsi" w:cs="Arial"/>
              </w:rPr>
            </w:pPr>
            <w:r w:rsidRPr="002060E7">
              <w:rPr>
                <w:rFonts w:asciiTheme="minorHAnsi" w:hAnsiTheme="minorHAnsi" w:cs="Arial"/>
              </w:rPr>
              <w:t>3</w:t>
            </w:r>
          </w:p>
        </w:tc>
        <w:tc>
          <w:tcPr>
            <w:tcW w:w="3585" w:type="dxa"/>
            <w:shd w:val="clear" w:color="auto" w:fill="FFFFFF"/>
            <w:vAlign w:val="center"/>
          </w:tcPr>
          <w:p w:rsidR="009F670A" w:rsidRPr="002060E7" w:rsidRDefault="003712A5" w:rsidP="00761270">
            <w:pPr>
              <w:spacing w:line="276" w:lineRule="auto"/>
              <w:jc w:val="left"/>
              <w:rPr>
                <w:rStyle w:val="FontStyle17"/>
                <w:rFonts w:asciiTheme="minorHAnsi" w:hAnsiTheme="minorHAnsi"/>
                <w:szCs w:val="22"/>
              </w:rPr>
            </w:pPr>
            <w:r w:rsidRPr="002060E7">
              <w:rPr>
                <w:rStyle w:val="FontStyle17"/>
                <w:rFonts w:asciiTheme="minorHAnsi" w:hAnsiTheme="minorHAnsi"/>
                <w:szCs w:val="22"/>
              </w:rPr>
              <w:t>Informiranje o postupanju osoba na ugroženom području i mjerama osobne i uzajamne zaštite</w:t>
            </w:r>
          </w:p>
        </w:tc>
        <w:tc>
          <w:tcPr>
            <w:tcW w:w="4212" w:type="dxa"/>
            <w:shd w:val="clear" w:color="auto" w:fill="FFFFFF"/>
            <w:vAlign w:val="center"/>
          </w:tcPr>
          <w:p w:rsidR="009F670A" w:rsidRPr="002060E7" w:rsidRDefault="00D733BC" w:rsidP="001B77FF">
            <w:pPr>
              <w:spacing w:line="276" w:lineRule="auto"/>
              <w:jc w:val="left"/>
              <w:rPr>
                <w:rStyle w:val="FontStyle17"/>
                <w:rFonts w:asciiTheme="minorHAnsi" w:hAnsiTheme="minorHAnsi"/>
                <w:szCs w:val="22"/>
              </w:rPr>
            </w:pPr>
            <w:r w:rsidRPr="002060E7">
              <w:rPr>
                <w:rStyle w:val="FontStyle17"/>
                <w:rFonts w:asciiTheme="minorHAnsi" w:hAnsiTheme="minorHAnsi"/>
                <w:szCs w:val="22"/>
              </w:rPr>
              <w:t xml:space="preserve">Operater i Stožer </w:t>
            </w:r>
            <w:r w:rsidR="0030661F" w:rsidRPr="002060E7">
              <w:rPr>
                <w:rStyle w:val="FontStyle17"/>
                <w:rFonts w:asciiTheme="minorHAnsi" w:hAnsiTheme="minorHAnsi"/>
                <w:szCs w:val="22"/>
              </w:rPr>
              <w:t>CZ</w:t>
            </w:r>
            <w:r w:rsidRPr="002060E7">
              <w:rPr>
                <w:rStyle w:val="FontStyle17"/>
                <w:rFonts w:asciiTheme="minorHAnsi" w:hAnsiTheme="minorHAnsi"/>
                <w:szCs w:val="22"/>
              </w:rPr>
              <w:t xml:space="preserve"> </w:t>
            </w:r>
            <w:r w:rsidR="001B77FF" w:rsidRPr="002060E7">
              <w:rPr>
                <w:rStyle w:val="FontStyle17"/>
                <w:rFonts w:asciiTheme="minorHAnsi" w:hAnsiTheme="minorHAnsi"/>
                <w:szCs w:val="22"/>
              </w:rPr>
              <w:t xml:space="preserve">Grada </w:t>
            </w:r>
            <w:r w:rsidR="00694ED8" w:rsidRPr="002060E7">
              <w:rPr>
                <w:rStyle w:val="FontStyle17"/>
                <w:rFonts w:asciiTheme="minorHAnsi" w:hAnsiTheme="minorHAnsi"/>
                <w:szCs w:val="22"/>
              </w:rPr>
              <w:t xml:space="preserve">Ogulin </w:t>
            </w:r>
          </w:p>
        </w:tc>
      </w:tr>
      <w:tr w:rsidR="002060E7" w:rsidRPr="002060E7" w:rsidTr="00DE44BA">
        <w:trPr>
          <w:trHeight w:val="689"/>
          <w:jc w:val="center"/>
        </w:trPr>
        <w:tc>
          <w:tcPr>
            <w:tcW w:w="482" w:type="dxa"/>
            <w:shd w:val="clear" w:color="auto" w:fill="FFFFFF"/>
            <w:vAlign w:val="center"/>
          </w:tcPr>
          <w:p w:rsidR="009F670A" w:rsidRPr="002060E7" w:rsidRDefault="009F670A" w:rsidP="00761270">
            <w:pPr>
              <w:spacing w:line="276" w:lineRule="auto"/>
              <w:jc w:val="center"/>
              <w:rPr>
                <w:rFonts w:asciiTheme="minorHAnsi" w:hAnsiTheme="minorHAnsi" w:cs="Arial"/>
              </w:rPr>
            </w:pPr>
            <w:r w:rsidRPr="002060E7">
              <w:rPr>
                <w:rFonts w:asciiTheme="minorHAnsi" w:hAnsiTheme="minorHAnsi" w:cs="Arial"/>
              </w:rPr>
              <w:t>4</w:t>
            </w:r>
          </w:p>
        </w:tc>
        <w:tc>
          <w:tcPr>
            <w:tcW w:w="3585" w:type="dxa"/>
            <w:shd w:val="clear" w:color="auto" w:fill="FFFFFF"/>
            <w:vAlign w:val="center"/>
          </w:tcPr>
          <w:p w:rsidR="009F670A" w:rsidRPr="002060E7" w:rsidRDefault="003712A5" w:rsidP="00761270">
            <w:pPr>
              <w:spacing w:line="276" w:lineRule="auto"/>
              <w:jc w:val="left"/>
              <w:rPr>
                <w:rStyle w:val="FontStyle17"/>
                <w:rFonts w:asciiTheme="minorHAnsi" w:hAnsiTheme="minorHAnsi"/>
                <w:b/>
                <w:szCs w:val="22"/>
              </w:rPr>
            </w:pPr>
            <w:r w:rsidRPr="002060E7">
              <w:rPr>
                <w:rFonts w:asciiTheme="minorHAnsi" w:hAnsiTheme="minorHAnsi" w:cs="Arial"/>
              </w:rPr>
              <w:t xml:space="preserve">Evakuacija i spašavanje zaposlenika i zatečenih stranaka </w:t>
            </w:r>
          </w:p>
        </w:tc>
        <w:tc>
          <w:tcPr>
            <w:tcW w:w="4212" w:type="dxa"/>
            <w:shd w:val="clear" w:color="auto" w:fill="FFFFFF"/>
            <w:vAlign w:val="center"/>
          </w:tcPr>
          <w:p w:rsidR="009F670A" w:rsidRPr="002060E7" w:rsidRDefault="00D733BC" w:rsidP="00761270">
            <w:pPr>
              <w:spacing w:line="276" w:lineRule="auto"/>
              <w:jc w:val="left"/>
              <w:rPr>
                <w:rStyle w:val="FontStyle17"/>
                <w:rFonts w:asciiTheme="minorHAnsi" w:hAnsiTheme="minorHAnsi"/>
                <w:szCs w:val="22"/>
              </w:rPr>
            </w:pPr>
            <w:r w:rsidRPr="002060E7">
              <w:rPr>
                <w:rStyle w:val="FontStyle17"/>
                <w:rFonts w:asciiTheme="minorHAnsi" w:hAnsiTheme="minorHAnsi"/>
                <w:szCs w:val="22"/>
              </w:rPr>
              <w:t>Operater</w:t>
            </w:r>
            <w:r w:rsidR="00204E3E" w:rsidRPr="002060E7">
              <w:rPr>
                <w:rStyle w:val="FontStyle17"/>
                <w:rFonts w:asciiTheme="minorHAnsi" w:hAnsiTheme="minorHAnsi"/>
                <w:szCs w:val="22"/>
              </w:rPr>
              <w:t xml:space="preserve"> po Planu evakuacije</w:t>
            </w:r>
          </w:p>
        </w:tc>
      </w:tr>
      <w:tr w:rsidR="002060E7" w:rsidRPr="002060E7" w:rsidTr="00DE44BA">
        <w:trPr>
          <w:trHeight w:val="689"/>
          <w:jc w:val="center"/>
        </w:trPr>
        <w:tc>
          <w:tcPr>
            <w:tcW w:w="482" w:type="dxa"/>
            <w:shd w:val="clear" w:color="auto" w:fill="FFFFFF"/>
            <w:vAlign w:val="center"/>
          </w:tcPr>
          <w:p w:rsidR="00B3721A" w:rsidRPr="002060E7" w:rsidRDefault="00B3721A" w:rsidP="00761270">
            <w:pPr>
              <w:spacing w:line="276" w:lineRule="auto"/>
              <w:jc w:val="center"/>
              <w:rPr>
                <w:rFonts w:asciiTheme="minorHAnsi" w:hAnsiTheme="minorHAnsi" w:cs="Arial"/>
              </w:rPr>
            </w:pPr>
            <w:r w:rsidRPr="002060E7">
              <w:rPr>
                <w:rFonts w:asciiTheme="minorHAnsi" w:hAnsiTheme="minorHAnsi" w:cs="Arial"/>
              </w:rPr>
              <w:lastRenderedPageBreak/>
              <w:t>5</w:t>
            </w:r>
          </w:p>
        </w:tc>
        <w:tc>
          <w:tcPr>
            <w:tcW w:w="3585" w:type="dxa"/>
            <w:shd w:val="clear" w:color="auto" w:fill="FFFFFF"/>
            <w:vAlign w:val="center"/>
          </w:tcPr>
          <w:p w:rsidR="00B3721A" w:rsidRPr="002060E7" w:rsidRDefault="005E0115" w:rsidP="00761270">
            <w:pPr>
              <w:spacing w:line="276" w:lineRule="auto"/>
              <w:jc w:val="left"/>
              <w:rPr>
                <w:rFonts w:asciiTheme="minorHAnsi" w:hAnsiTheme="minorHAnsi" w:cs="Arial"/>
              </w:rPr>
            </w:pPr>
            <w:r w:rsidRPr="002060E7">
              <w:rPr>
                <w:rFonts w:asciiTheme="minorHAnsi" w:hAnsiTheme="minorHAnsi" w:cs="Arial"/>
              </w:rPr>
              <w:t xml:space="preserve">Pružanje </w:t>
            </w:r>
            <w:r w:rsidR="003712A5" w:rsidRPr="002060E7">
              <w:rPr>
                <w:rFonts w:asciiTheme="minorHAnsi" w:hAnsiTheme="minorHAnsi" w:cs="Arial"/>
              </w:rPr>
              <w:t>prve pomoći</w:t>
            </w:r>
          </w:p>
        </w:tc>
        <w:tc>
          <w:tcPr>
            <w:tcW w:w="4212" w:type="dxa"/>
            <w:shd w:val="clear" w:color="auto" w:fill="FFFFFF"/>
            <w:vAlign w:val="center"/>
          </w:tcPr>
          <w:p w:rsidR="00B3721A" w:rsidRPr="002060E7" w:rsidRDefault="003712A5" w:rsidP="00761270">
            <w:pPr>
              <w:spacing w:line="276" w:lineRule="auto"/>
              <w:jc w:val="left"/>
              <w:rPr>
                <w:rStyle w:val="FontStyle17"/>
                <w:rFonts w:asciiTheme="minorHAnsi" w:hAnsiTheme="minorHAnsi"/>
                <w:szCs w:val="22"/>
              </w:rPr>
            </w:pPr>
            <w:r w:rsidRPr="002060E7">
              <w:rPr>
                <w:rStyle w:val="FontStyle17"/>
                <w:rFonts w:asciiTheme="minorHAnsi" w:hAnsiTheme="minorHAnsi"/>
                <w:szCs w:val="22"/>
              </w:rPr>
              <w:t xml:space="preserve">Osposobljeni </w:t>
            </w:r>
            <w:r w:rsidR="00C14480" w:rsidRPr="002060E7">
              <w:rPr>
                <w:rStyle w:val="FontStyle17"/>
                <w:rFonts w:asciiTheme="minorHAnsi" w:hAnsiTheme="minorHAnsi"/>
                <w:szCs w:val="22"/>
              </w:rPr>
              <w:t>zaposlenici operatera</w:t>
            </w:r>
          </w:p>
        </w:tc>
      </w:tr>
      <w:tr w:rsidR="002060E7" w:rsidRPr="002060E7" w:rsidTr="00DE44BA">
        <w:trPr>
          <w:trHeight w:val="596"/>
          <w:jc w:val="center"/>
        </w:trPr>
        <w:tc>
          <w:tcPr>
            <w:tcW w:w="482" w:type="dxa"/>
            <w:shd w:val="clear" w:color="auto" w:fill="FFFFFF"/>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6</w:t>
            </w:r>
          </w:p>
        </w:tc>
        <w:tc>
          <w:tcPr>
            <w:tcW w:w="3585" w:type="dxa"/>
            <w:shd w:val="clear" w:color="auto" w:fill="FFFFFF"/>
            <w:vAlign w:val="center"/>
          </w:tcPr>
          <w:p w:rsidR="00204E3E" w:rsidRPr="002060E7" w:rsidRDefault="003712A5" w:rsidP="00761270">
            <w:pPr>
              <w:spacing w:line="276" w:lineRule="auto"/>
              <w:jc w:val="left"/>
              <w:rPr>
                <w:rFonts w:asciiTheme="minorHAnsi" w:hAnsiTheme="minorHAnsi" w:cs="Arial"/>
              </w:rPr>
            </w:pPr>
            <w:r w:rsidRPr="002060E7">
              <w:rPr>
                <w:rFonts w:asciiTheme="minorHAnsi" w:hAnsiTheme="minorHAnsi" w:cs="Arial"/>
              </w:rPr>
              <w:t>Medicinska pomoć i skrb</w:t>
            </w:r>
          </w:p>
        </w:tc>
        <w:tc>
          <w:tcPr>
            <w:tcW w:w="4212" w:type="dxa"/>
            <w:shd w:val="clear" w:color="auto" w:fill="FFFFFF"/>
            <w:vAlign w:val="center"/>
          </w:tcPr>
          <w:p w:rsidR="00204E3E" w:rsidRPr="002060E7" w:rsidRDefault="00204E3E" w:rsidP="00761270">
            <w:pPr>
              <w:spacing w:line="276" w:lineRule="auto"/>
              <w:jc w:val="left"/>
              <w:rPr>
                <w:rFonts w:asciiTheme="minorHAnsi" w:hAnsiTheme="minorHAnsi" w:cs="Arial"/>
              </w:rPr>
            </w:pPr>
            <w:r w:rsidRPr="002060E7">
              <w:rPr>
                <w:rFonts w:asciiTheme="minorHAnsi" w:hAnsiTheme="minorHAnsi" w:cs="Arial"/>
              </w:rPr>
              <w:t>Služba 112 ili Hitna pomoć 194</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7</w:t>
            </w:r>
          </w:p>
        </w:tc>
        <w:tc>
          <w:tcPr>
            <w:tcW w:w="3585" w:type="dxa"/>
            <w:vAlign w:val="center"/>
          </w:tcPr>
          <w:p w:rsidR="00204E3E" w:rsidRPr="002060E7" w:rsidRDefault="003712A5" w:rsidP="00761270">
            <w:pPr>
              <w:spacing w:line="276" w:lineRule="auto"/>
              <w:jc w:val="left"/>
              <w:rPr>
                <w:rFonts w:asciiTheme="minorHAnsi" w:hAnsiTheme="minorHAnsi" w:cs="Arial"/>
              </w:rPr>
            </w:pPr>
            <w:r w:rsidRPr="002060E7">
              <w:rPr>
                <w:rFonts w:asciiTheme="minorHAnsi" w:hAnsiTheme="minorHAnsi" w:cs="Arial"/>
              </w:rPr>
              <w:t>Gašenje požara</w:t>
            </w:r>
          </w:p>
        </w:tc>
        <w:tc>
          <w:tcPr>
            <w:tcW w:w="4212" w:type="dxa"/>
            <w:vAlign w:val="center"/>
          </w:tcPr>
          <w:p w:rsidR="00204E3E" w:rsidRPr="002060E7" w:rsidRDefault="003712A5" w:rsidP="00761270">
            <w:pPr>
              <w:spacing w:line="276" w:lineRule="auto"/>
              <w:jc w:val="left"/>
              <w:rPr>
                <w:rStyle w:val="FontStyle17"/>
                <w:rFonts w:asciiTheme="minorHAnsi" w:hAnsiTheme="minorHAnsi"/>
                <w:szCs w:val="22"/>
              </w:rPr>
            </w:pPr>
            <w:r w:rsidRPr="002060E7">
              <w:rPr>
                <w:rStyle w:val="FontStyle17"/>
                <w:rFonts w:asciiTheme="minorHAnsi" w:hAnsiTheme="minorHAnsi"/>
                <w:szCs w:val="22"/>
              </w:rPr>
              <w:t xml:space="preserve">Operater </w:t>
            </w:r>
            <w:r w:rsidR="001B4BFE" w:rsidRPr="002060E7">
              <w:rPr>
                <w:rStyle w:val="FontStyle17"/>
                <w:rFonts w:asciiTheme="minorHAnsi" w:hAnsiTheme="minorHAnsi"/>
                <w:szCs w:val="22"/>
              </w:rPr>
              <w:t>vlastitim snagama uz pomoć profesionalnih vatrogasaca 193 ili 112</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8</w:t>
            </w:r>
          </w:p>
        </w:tc>
        <w:tc>
          <w:tcPr>
            <w:tcW w:w="3585" w:type="dxa"/>
            <w:vAlign w:val="center"/>
          </w:tcPr>
          <w:p w:rsidR="00204E3E" w:rsidRPr="002060E7" w:rsidRDefault="003712A5" w:rsidP="00761270">
            <w:pPr>
              <w:spacing w:line="276" w:lineRule="auto"/>
              <w:jc w:val="left"/>
              <w:rPr>
                <w:rFonts w:asciiTheme="minorHAnsi" w:hAnsiTheme="minorHAnsi" w:cs="Arial"/>
              </w:rPr>
            </w:pPr>
            <w:proofErr w:type="spellStart"/>
            <w:r w:rsidRPr="002060E7">
              <w:rPr>
                <w:rFonts w:asciiTheme="minorHAnsi" w:hAnsiTheme="minorHAnsi" w:cs="Arial"/>
              </w:rPr>
              <w:t>Skianjanje</w:t>
            </w:r>
            <w:proofErr w:type="spellEnd"/>
            <w:r w:rsidRPr="002060E7">
              <w:rPr>
                <w:rFonts w:asciiTheme="minorHAnsi" w:hAnsiTheme="minorHAnsi" w:cs="Arial"/>
              </w:rPr>
              <w:t>/zaklanjanje stanovništva izvan „ograde“</w:t>
            </w:r>
          </w:p>
        </w:tc>
        <w:tc>
          <w:tcPr>
            <w:tcW w:w="4212" w:type="dxa"/>
            <w:vAlign w:val="center"/>
          </w:tcPr>
          <w:p w:rsidR="00204E3E" w:rsidRPr="002060E7" w:rsidRDefault="00204E3E" w:rsidP="005E0115">
            <w:pPr>
              <w:spacing w:line="276" w:lineRule="auto"/>
              <w:jc w:val="left"/>
              <w:rPr>
                <w:rFonts w:asciiTheme="minorHAnsi" w:hAnsiTheme="minorHAnsi" w:cs="Arial"/>
              </w:rPr>
            </w:pPr>
            <w:r w:rsidRPr="002060E7">
              <w:rPr>
                <w:rFonts w:asciiTheme="minorHAnsi" w:hAnsiTheme="minorHAnsi" w:cs="Arial"/>
              </w:rPr>
              <w:t>Stožer</w:t>
            </w:r>
            <w:r w:rsidR="005E0115" w:rsidRPr="002060E7">
              <w:rPr>
                <w:rFonts w:asciiTheme="minorHAnsi" w:hAnsiTheme="minorHAnsi" w:cs="Arial"/>
              </w:rPr>
              <w:t xml:space="preserve">i </w:t>
            </w:r>
            <w:r w:rsidRPr="002060E7">
              <w:rPr>
                <w:rFonts w:asciiTheme="minorHAnsi" w:hAnsiTheme="minorHAnsi" w:cs="Arial"/>
              </w:rPr>
              <w:t xml:space="preserve"> </w:t>
            </w:r>
            <w:r w:rsidR="005E0115" w:rsidRPr="002060E7">
              <w:rPr>
                <w:rFonts w:asciiTheme="minorHAnsi" w:hAnsiTheme="minorHAnsi" w:cs="Arial"/>
              </w:rPr>
              <w:t xml:space="preserve">civilne </w:t>
            </w:r>
            <w:r w:rsidRPr="002060E7">
              <w:rPr>
                <w:rFonts w:asciiTheme="minorHAnsi" w:hAnsiTheme="minorHAnsi" w:cs="Arial"/>
              </w:rPr>
              <w:t xml:space="preserve">zaštite </w:t>
            </w:r>
            <w:r w:rsidR="005E0115" w:rsidRPr="002060E7">
              <w:rPr>
                <w:rFonts w:asciiTheme="minorHAnsi" w:hAnsiTheme="minorHAnsi" w:cs="Arial"/>
              </w:rPr>
              <w:t>ugroženih gradova i općina</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Style w:val="FontStyle17"/>
                <w:rFonts w:asciiTheme="minorHAnsi" w:hAnsiTheme="minorHAnsi"/>
                <w:szCs w:val="22"/>
              </w:rPr>
            </w:pPr>
            <w:r w:rsidRPr="002060E7">
              <w:rPr>
                <w:rStyle w:val="FontStyle17"/>
                <w:rFonts w:asciiTheme="minorHAnsi" w:hAnsiTheme="minorHAnsi"/>
                <w:szCs w:val="22"/>
              </w:rPr>
              <w:t>9</w:t>
            </w:r>
          </w:p>
        </w:tc>
        <w:tc>
          <w:tcPr>
            <w:tcW w:w="3585" w:type="dxa"/>
            <w:vAlign w:val="center"/>
          </w:tcPr>
          <w:p w:rsidR="00204E3E" w:rsidRPr="002060E7" w:rsidRDefault="003712A5" w:rsidP="00B74F82">
            <w:pPr>
              <w:spacing w:line="276" w:lineRule="auto"/>
              <w:jc w:val="left"/>
              <w:rPr>
                <w:rFonts w:asciiTheme="minorHAnsi" w:hAnsiTheme="minorHAnsi" w:cs="Arial"/>
              </w:rPr>
            </w:pPr>
            <w:r w:rsidRPr="002060E7">
              <w:rPr>
                <w:rFonts w:asciiTheme="minorHAnsi" w:hAnsiTheme="minorHAnsi" w:cs="Arial"/>
              </w:rPr>
              <w:t xml:space="preserve">KBRN </w:t>
            </w:r>
            <w:r w:rsidR="00B74F82" w:rsidRPr="002060E7">
              <w:rPr>
                <w:rFonts w:asciiTheme="minorHAnsi" w:hAnsiTheme="minorHAnsi" w:cs="Arial"/>
              </w:rPr>
              <w:t>(kemijska, biološka, radiološka i nuklearna) detekcija</w:t>
            </w:r>
          </w:p>
        </w:tc>
        <w:tc>
          <w:tcPr>
            <w:tcW w:w="4212" w:type="dxa"/>
            <w:vAlign w:val="center"/>
          </w:tcPr>
          <w:p w:rsidR="00204E3E" w:rsidRPr="002060E7" w:rsidRDefault="00204E3E" w:rsidP="00761270">
            <w:pPr>
              <w:spacing w:line="276" w:lineRule="auto"/>
              <w:ind w:left="56"/>
              <w:jc w:val="left"/>
              <w:rPr>
                <w:rFonts w:asciiTheme="minorHAnsi" w:hAnsiTheme="minorHAnsi" w:cs="Arial"/>
              </w:rPr>
            </w:pPr>
            <w:r w:rsidRPr="002060E7">
              <w:rPr>
                <w:rFonts w:asciiTheme="minorHAnsi" w:hAnsiTheme="minorHAnsi" w:cs="Arial"/>
              </w:rPr>
              <w:t xml:space="preserve">Služba 112 </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11</w:t>
            </w:r>
          </w:p>
        </w:tc>
        <w:tc>
          <w:tcPr>
            <w:tcW w:w="3585" w:type="dxa"/>
            <w:vAlign w:val="center"/>
          </w:tcPr>
          <w:p w:rsidR="00204E3E" w:rsidRPr="002060E7" w:rsidRDefault="003712A5" w:rsidP="00761270">
            <w:pPr>
              <w:spacing w:line="276" w:lineRule="auto"/>
              <w:jc w:val="left"/>
              <w:rPr>
                <w:rStyle w:val="FontStyle17"/>
                <w:rFonts w:asciiTheme="minorHAnsi" w:hAnsiTheme="minorHAnsi"/>
                <w:szCs w:val="22"/>
              </w:rPr>
            </w:pPr>
            <w:r w:rsidRPr="002060E7">
              <w:rPr>
                <w:rStyle w:val="FontStyle17"/>
                <w:rFonts w:asciiTheme="minorHAnsi" w:hAnsiTheme="minorHAnsi"/>
                <w:szCs w:val="22"/>
              </w:rPr>
              <w:t>Zbrinjavanje i smještaj ugroženog stanovništva</w:t>
            </w:r>
          </w:p>
        </w:tc>
        <w:tc>
          <w:tcPr>
            <w:tcW w:w="4212" w:type="dxa"/>
            <w:vAlign w:val="center"/>
          </w:tcPr>
          <w:p w:rsidR="00204E3E" w:rsidRPr="002060E7" w:rsidRDefault="005E0115" w:rsidP="00761270">
            <w:pPr>
              <w:spacing w:line="276" w:lineRule="auto"/>
              <w:jc w:val="left"/>
              <w:rPr>
                <w:rStyle w:val="FontStyle17"/>
                <w:rFonts w:asciiTheme="minorHAnsi" w:hAnsiTheme="minorHAnsi"/>
                <w:szCs w:val="22"/>
              </w:rPr>
            </w:pPr>
            <w:r w:rsidRPr="002060E7">
              <w:rPr>
                <w:rFonts w:asciiTheme="minorHAnsi" w:hAnsiTheme="minorHAnsi" w:cs="Arial"/>
              </w:rPr>
              <w:t>Stožeri  civilne zaštite ugroženih gradova i općina</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12</w:t>
            </w:r>
          </w:p>
        </w:tc>
        <w:tc>
          <w:tcPr>
            <w:tcW w:w="3585" w:type="dxa"/>
            <w:vAlign w:val="center"/>
          </w:tcPr>
          <w:p w:rsidR="00204E3E" w:rsidRPr="002060E7" w:rsidRDefault="003712A5" w:rsidP="00761270">
            <w:pPr>
              <w:spacing w:line="276" w:lineRule="auto"/>
              <w:jc w:val="left"/>
              <w:rPr>
                <w:rFonts w:asciiTheme="minorHAnsi" w:hAnsiTheme="minorHAnsi" w:cs="Arial"/>
              </w:rPr>
            </w:pPr>
            <w:r w:rsidRPr="002060E7">
              <w:rPr>
                <w:rFonts w:asciiTheme="minorHAnsi" w:hAnsiTheme="minorHAnsi" w:cs="Arial"/>
              </w:rPr>
              <w:t>Dekontaminacija stambenih i poslovnih objekata, javnih prostora, poljoprivrednih i drugih površina</w:t>
            </w:r>
          </w:p>
        </w:tc>
        <w:tc>
          <w:tcPr>
            <w:tcW w:w="4212" w:type="dxa"/>
            <w:vAlign w:val="center"/>
          </w:tcPr>
          <w:p w:rsidR="00204E3E" w:rsidRPr="002060E7" w:rsidRDefault="0030661F" w:rsidP="00761270">
            <w:pPr>
              <w:spacing w:line="276" w:lineRule="auto"/>
              <w:jc w:val="left"/>
              <w:rPr>
                <w:rFonts w:asciiTheme="minorHAnsi" w:hAnsiTheme="minorHAnsi" w:cs="Arial"/>
              </w:rPr>
            </w:pPr>
            <w:r w:rsidRPr="002060E7">
              <w:rPr>
                <w:rFonts w:asciiTheme="minorHAnsi" w:hAnsiTheme="minorHAnsi" w:cs="Arial"/>
              </w:rPr>
              <w:t>Operater, Služba 112</w:t>
            </w:r>
            <w:r w:rsidR="00DE44BA" w:rsidRPr="002060E7">
              <w:rPr>
                <w:rFonts w:asciiTheme="minorHAnsi" w:hAnsiTheme="minorHAnsi" w:cs="Arial"/>
              </w:rPr>
              <w:t>, ugovorne specijalizirane tvrtke</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13</w:t>
            </w:r>
          </w:p>
        </w:tc>
        <w:tc>
          <w:tcPr>
            <w:tcW w:w="3585" w:type="dxa"/>
            <w:vAlign w:val="center"/>
          </w:tcPr>
          <w:p w:rsidR="00204E3E" w:rsidRPr="002060E7" w:rsidRDefault="003712A5" w:rsidP="00761270">
            <w:pPr>
              <w:spacing w:line="276" w:lineRule="auto"/>
              <w:jc w:val="left"/>
              <w:rPr>
                <w:rFonts w:asciiTheme="minorHAnsi" w:hAnsiTheme="minorHAnsi" w:cs="Arial"/>
              </w:rPr>
            </w:pPr>
            <w:r w:rsidRPr="002060E7">
              <w:rPr>
                <w:rFonts w:asciiTheme="minorHAnsi" w:hAnsiTheme="minorHAnsi" w:cs="Arial"/>
              </w:rPr>
              <w:t>Prikupljanje i zbrinjavanje uginulih životinja i kontaminiranog biljnog pokrova</w:t>
            </w:r>
          </w:p>
        </w:tc>
        <w:tc>
          <w:tcPr>
            <w:tcW w:w="4212" w:type="dxa"/>
            <w:vAlign w:val="center"/>
          </w:tcPr>
          <w:p w:rsidR="00204E3E" w:rsidRPr="002060E7" w:rsidRDefault="005E0115" w:rsidP="00761270">
            <w:pPr>
              <w:spacing w:line="276" w:lineRule="auto"/>
              <w:jc w:val="left"/>
              <w:rPr>
                <w:rFonts w:asciiTheme="minorHAnsi" w:hAnsiTheme="minorHAnsi" w:cs="Arial"/>
              </w:rPr>
            </w:pPr>
            <w:r w:rsidRPr="002060E7">
              <w:rPr>
                <w:rFonts w:asciiTheme="minorHAnsi" w:hAnsiTheme="minorHAnsi" w:cs="Arial"/>
              </w:rPr>
              <w:t>Stožeri  civilne zaštite ugroženih gradova i općina</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14</w:t>
            </w:r>
          </w:p>
        </w:tc>
        <w:tc>
          <w:tcPr>
            <w:tcW w:w="3585" w:type="dxa"/>
            <w:vAlign w:val="center"/>
          </w:tcPr>
          <w:p w:rsidR="00204E3E" w:rsidRPr="002060E7" w:rsidRDefault="003712A5" w:rsidP="00761270">
            <w:pPr>
              <w:spacing w:line="276" w:lineRule="auto"/>
              <w:jc w:val="left"/>
              <w:rPr>
                <w:rFonts w:asciiTheme="minorHAnsi" w:hAnsiTheme="minorHAnsi" w:cs="Arial"/>
              </w:rPr>
            </w:pPr>
            <w:r w:rsidRPr="002060E7">
              <w:rPr>
                <w:rFonts w:asciiTheme="minorHAnsi" w:hAnsiTheme="minorHAnsi" w:cs="Arial"/>
              </w:rPr>
              <w:t>Obrada, odlaganje i zbrinjavanje kontaminiranog zemljišta</w:t>
            </w:r>
          </w:p>
        </w:tc>
        <w:tc>
          <w:tcPr>
            <w:tcW w:w="4212" w:type="dxa"/>
            <w:vAlign w:val="center"/>
          </w:tcPr>
          <w:p w:rsidR="00204E3E" w:rsidRPr="002060E7" w:rsidRDefault="00204E3E" w:rsidP="00761270">
            <w:pPr>
              <w:spacing w:line="276" w:lineRule="auto"/>
              <w:jc w:val="left"/>
              <w:rPr>
                <w:rFonts w:asciiTheme="minorHAnsi" w:hAnsiTheme="minorHAnsi" w:cs="Arial"/>
              </w:rPr>
            </w:pPr>
            <w:r w:rsidRPr="002060E7">
              <w:rPr>
                <w:rFonts w:asciiTheme="minorHAnsi" w:hAnsiTheme="minorHAnsi" w:cs="Arial"/>
              </w:rPr>
              <w:t xml:space="preserve">Specijalizirane </w:t>
            </w:r>
            <w:r w:rsidR="005109C0" w:rsidRPr="002060E7">
              <w:rPr>
                <w:rFonts w:asciiTheme="minorHAnsi" w:hAnsiTheme="minorHAnsi" w:cs="Arial"/>
              </w:rPr>
              <w:t xml:space="preserve">ugovorne </w:t>
            </w:r>
            <w:r w:rsidRPr="002060E7">
              <w:rPr>
                <w:rFonts w:asciiTheme="minorHAnsi" w:hAnsiTheme="minorHAnsi" w:cs="Arial"/>
              </w:rPr>
              <w:t>tvrtke</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15</w:t>
            </w:r>
          </w:p>
        </w:tc>
        <w:tc>
          <w:tcPr>
            <w:tcW w:w="3585" w:type="dxa"/>
            <w:vAlign w:val="center"/>
          </w:tcPr>
          <w:p w:rsidR="00204E3E" w:rsidRPr="002060E7" w:rsidRDefault="003712A5" w:rsidP="00761270">
            <w:pPr>
              <w:spacing w:line="276" w:lineRule="auto"/>
              <w:jc w:val="left"/>
              <w:rPr>
                <w:rFonts w:asciiTheme="minorHAnsi" w:hAnsiTheme="minorHAnsi" w:cs="Arial"/>
              </w:rPr>
            </w:pPr>
            <w:r w:rsidRPr="002060E7">
              <w:rPr>
                <w:rFonts w:asciiTheme="minorHAnsi" w:hAnsiTheme="minorHAnsi" w:cs="Arial"/>
              </w:rPr>
              <w:t>Nadzor sustava i osiguranje vodoopskrbe na ugroženom području</w:t>
            </w:r>
          </w:p>
        </w:tc>
        <w:tc>
          <w:tcPr>
            <w:tcW w:w="4212" w:type="dxa"/>
            <w:vAlign w:val="center"/>
          </w:tcPr>
          <w:p w:rsidR="00204E3E" w:rsidRPr="002060E7" w:rsidRDefault="003B0262" w:rsidP="00761270">
            <w:pPr>
              <w:spacing w:line="276" w:lineRule="auto"/>
              <w:jc w:val="left"/>
              <w:rPr>
                <w:rFonts w:asciiTheme="minorHAnsi" w:hAnsiTheme="minorHAnsi" w:cs="Arial"/>
              </w:rPr>
            </w:pPr>
            <w:r w:rsidRPr="002060E7">
              <w:rPr>
                <w:rFonts w:asciiTheme="minorHAnsi" w:hAnsiTheme="minorHAnsi" w:cs="Arial"/>
              </w:rPr>
              <w:t>Stožeri  civilne zaštite ugroženih gradova i općina</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16</w:t>
            </w:r>
          </w:p>
        </w:tc>
        <w:tc>
          <w:tcPr>
            <w:tcW w:w="3585" w:type="dxa"/>
            <w:vAlign w:val="center"/>
          </w:tcPr>
          <w:p w:rsidR="00204E3E" w:rsidRPr="002060E7" w:rsidRDefault="003712A5" w:rsidP="00761270">
            <w:pPr>
              <w:spacing w:line="276" w:lineRule="auto"/>
              <w:ind w:left="56"/>
              <w:jc w:val="left"/>
              <w:rPr>
                <w:rFonts w:asciiTheme="minorHAnsi" w:hAnsiTheme="minorHAnsi" w:cs="Arial"/>
              </w:rPr>
            </w:pPr>
            <w:r w:rsidRPr="002060E7">
              <w:rPr>
                <w:rFonts w:asciiTheme="minorHAnsi" w:hAnsiTheme="minorHAnsi" w:cs="Arial"/>
              </w:rPr>
              <w:t xml:space="preserve">Humana asanacija ugroženih prostora </w:t>
            </w:r>
          </w:p>
        </w:tc>
        <w:tc>
          <w:tcPr>
            <w:tcW w:w="4212" w:type="dxa"/>
            <w:vAlign w:val="center"/>
          </w:tcPr>
          <w:p w:rsidR="00204E3E" w:rsidRPr="002060E7" w:rsidRDefault="003B0262" w:rsidP="00761270">
            <w:pPr>
              <w:spacing w:line="276" w:lineRule="auto"/>
              <w:ind w:left="56"/>
              <w:jc w:val="left"/>
              <w:rPr>
                <w:rFonts w:asciiTheme="minorHAnsi" w:hAnsiTheme="minorHAnsi" w:cs="Arial"/>
              </w:rPr>
            </w:pPr>
            <w:r w:rsidRPr="002060E7">
              <w:rPr>
                <w:rFonts w:asciiTheme="minorHAnsi" w:hAnsiTheme="minorHAnsi" w:cs="Arial"/>
              </w:rPr>
              <w:t>Stožeri  civilne zaštite ugroženih gradova i općina</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17</w:t>
            </w:r>
          </w:p>
        </w:tc>
        <w:tc>
          <w:tcPr>
            <w:tcW w:w="3585" w:type="dxa"/>
            <w:vAlign w:val="center"/>
          </w:tcPr>
          <w:p w:rsidR="00204E3E" w:rsidRPr="002060E7" w:rsidRDefault="003712A5" w:rsidP="00761270">
            <w:pPr>
              <w:spacing w:line="276" w:lineRule="auto"/>
              <w:ind w:left="56"/>
              <w:jc w:val="left"/>
              <w:rPr>
                <w:rFonts w:asciiTheme="minorHAnsi" w:hAnsiTheme="minorHAnsi" w:cs="Arial"/>
              </w:rPr>
            </w:pPr>
            <w:r w:rsidRPr="002060E7">
              <w:rPr>
                <w:rFonts w:asciiTheme="minorHAnsi" w:hAnsiTheme="minorHAnsi" w:cs="Arial"/>
              </w:rPr>
              <w:t xml:space="preserve">Izolacija </w:t>
            </w:r>
            <w:r w:rsidR="00204E3E" w:rsidRPr="002060E7">
              <w:rPr>
                <w:rFonts w:asciiTheme="minorHAnsi" w:hAnsiTheme="minorHAnsi" w:cs="Arial"/>
              </w:rPr>
              <w:t xml:space="preserve">i zabrana pristupa neovlaštenim osobama na pojedine dijelove područja Plana </w:t>
            </w:r>
          </w:p>
        </w:tc>
        <w:tc>
          <w:tcPr>
            <w:tcW w:w="4212" w:type="dxa"/>
            <w:vAlign w:val="center"/>
          </w:tcPr>
          <w:p w:rsidR="00204E3E" w:rsidRPr="002060E7" w:rsidRDefault="003B0262" w:rsidP="003B0262">
            <w:pPr>
              <w:jc w:val="left"/>
              <w:rPr>
                <w:rFonts w:asciiTheme="minorHAnsi" w:hAnsiTheme="minorHAnsi" w:cs="Arial"/>
                <w:lang w:eastAsia="hr-HR"/>
              </w:rPr>
            </w:pPr>
            <w:r w:rsidRPr="002060E7">
              <w:rPr>
                <w:rFonts w:asciiTheme="minorHAnsi" w:hAnsiTheme="minorHAnsi" w:cs="Arial"/>
              </w:rPr>
              <w:t xml:space="preserve">Operater i </w:t>
            </w:r>
            <w:r w:rsidR="00204E3E" w:rsidRPr="002060E7">
              <w:rPr>
                <w:rFonts w:asciiTheme="minorHAnsi" w:hAnsiTheme="minorHAnsi" w:cs="Arial"/>
              </w:rPr>
              <w:t>P</w:t>
            </w:r>
            <w:r w:rsidR="0030661F" w:rsidRPr="002060E7">
              <w:rPr>
                <w:rFonts w:asciiTheme="minorHAnsi" w:hAnsiTheme="minorHAnsi" w:cs="Arial"/>
              </w:rPr>
              <w:t xml:space="preserve">olicijska postaja </w:t>
            </w:r>
            <w:r w:rsidRPr="002060E7">
              <w:rPr>
                <w:rFonts w:asciiTheme="minorHAnsi" w:hAnsiTheme="minorHAnsi" w:cs="Arial"/>
              </w:rPr>
              <w:t>ugroženih gradova i općina</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18</w:t>
            </w:r>
          </w:p>
        </w:tc>
        <w:tc>
          <w:tcPr>
            <w:tcW w:w="3585" w:type="dxa"/>
            <w:vAlign w:val="center"/>
          </w:tcPr>
          <w:p w:rsidR="00204E3E" w:rsidRPr="002060E7" w:rsidRDefault="003712A5" w:rsidP="00761270">
            <w:pPr>
              <w:spacing w:line="276" w:lineRule="auto"/>
              <w:jc w:val="left"/>
              <w:rPr>
                <w:rFonts w:asciiTheme="minorHAnsi" w:hAnsiTheme="minorHAnsi" w:cs="Arial"/>
              </w:rPr>
            </w:pPr>
            <w:r w:rsidRPr="002060E7">
              <w:rPr>
                <w:rFonts w:asciiTheme="minorHAnsi" w:hAnsiTheme="minorHAnsi" w:cs="Arial"/>
              </w:rPr>
              <w:t xml:space="preserve">Po potrebi isključivanje električne energije </w:t>
            </w:r>
          </w:p>
        </w:tc>
        <w:tc>
          <w:tcPr>
            <w:tcW w:w="4212" w:type="dxa"/>
            <w:vAlign w:val="center"/>
          </w:tcPr>
          <w:p w:rsidR="00204E3E" w:rsidRPr="002060E7" w:rsidRDefault="00204E3E" w:rsidP="003B0262">
            <w:pPr>
              <w:spacing w:line="276" w:lineRule="auto"/>
              <w:ind w:left="56"/>
              <w:jc w:val="left"/>
              <w:rPr>
                <w:rFonts w:asciiTheme="minorHAnsi" w:hAnsiTheme="minorHAnsi" w:cs="Arial"/>
              </w:rPr>
            </w:pPr>
            <w:r w:rsidRPr="002060E7">
              <w:rPr>
                <w:rFonts w:asciiTheme="minorHAnsi" w:hAnsiTheme="minorHAnsi" w:cs="Arial"/>
              </w:rPr>
              <w:t xml:space="preserve">Služba 112 / HEP- ODS </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19</w:t>
            </w:r>
          </w:p>
        </w:tc>
        <w:tc>
          <w:tcPr>
            <w:tcW w:w="3585" w:type="dxa"/>
            <w:vAlign w:val="center"/>
          </w:tcPr>
          <w:p w:rsidR="00204E3E" w:rsidRPr="002060E7" w:rsidRDefault="003712A5" w:rsidP="00761270">
            <w:pPr>
              <w:spacing w:line="276" w:lineRule="auto"/>
              <w:ind w:left="56"/>
              <w:jc w:val="left"/>
              <w:rPr>
                <w:rFonts w:asciiTheme="minorHAnsi" w:hAnsiTheme="minorHAnsi" w:cs="Arial"/>
              </w:rPr>
            </w:pPr>
            <w:r w:rsidRPr="002060E7">
              <w:rPr>
                <w:rFonts w:asciiTheme="minorHAnsi" w:hAnsiTheme="minorHAnsi" w:cs="Arial"/>
              </w:rPr>
              <w:t>Saniran</w:t>
            </w:r>
            <w:r w:rsidR="00204E3E" w:rsidRPr="002060E7">
              <w:rPr>
                <w:rFonts w:asciiTheme="minorHAnsi" w:hAnsiTheme="minorHAnsi" w:cs="Arial"/>
              </w:rPr>
              <w:t xml:space="preserve">je posljedica na elektroenergetskim postrojenjima </w:t>
            </w:r>
          </w:p>
        </w:tc>
        <w:tc>
          <w:tcPr>
            <w:tcW w:w="4212" w:type="dxa"/>
            <w:vAlign w:val="center"/>
          </w:tcPr>
          <w:p w:rsidR="00204E3E" w:rsidRPr="002060E7" w:rsidRDefault="00204E3E" w:rsidP="003B0262">
            <w:pPr>
              <w:spacing w:line="276" w:lineRule="auto"/>
              <w:ind w:left="56"/>
              <w:jc w:val="left"/>
              <w:rPr>
                <w:rFonts w:asciiTheme="minorHAnsi" w:hAnsiTheme="minorHAnsi" w:cs="Arial"/>
              </w:rPr>
            </w:pPr>
            <w:r w:rsidRPr="002060E7">
              <w:rPr>
                <w:rFonts w:asciiTheme="minorHAnsi" w:hAnsiTheme="minorHAnsi" w:cs="Arial"/>
              </w:rPr>
              <w:t xml:space="preserve">Služba 112 / HEP- ODS </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20</w:t>
            </w:r>
          </w:p>
        </w:tc>
        <w:tc>
          <w:tcPr>
            <w:tcW w:w="3585" w:type="dxa"/>
            <w:vAlign w:val="center"/>
          </w:tcPr>
          <w:p w:rsidR="00204E3E" w:rsidRPr="002060E7" w:rsidRDefault="003712A5" w:rsidP="00761270">
            <w:pPr>
              <w:spacing w:line="276" w:lineRule="auto"/>
              <w:ind w:left="56"/>
              <w:jc w:val="left"/>
              <w:rPr>
                <w:rFonts w:asciiTheme="minorHAnsi" w:hAnsiTheme="minorHAnsi" w:cs="Arial"/>
              </w:rPr>
            </w:pPr>
            <w:r w:rsidRPr="002060E7">
              <w:rPr>
                <w:rFonts w:asciiTheme="minorHAnsi" w:hAnsiTheme="minorHAnsi" w:cs="Arial"/>
              </w:rPr>
              <w:t xml:space="preserve">Saniranje oštećenih gradskih  prometnica </w:t>
            </w:r>
          </w:p>
        </w:tc>
        <w:tc>
          <w:tcPr>
            <w:tcW w:w="4212" w:type="dxa"/>
            <w:vAlign w:val="center"/>
          </w:tcPr>
          <w:p w:rsidR="00204E3E" w:rsidRPr="002060E7" w:rsidRDefault="003B0262" w:rsidP="0030661F">
            <w:pPr>
              <w:spacing w:line="276" w:lineRule="auto"/>
              <w:jc w:val="left"/>
              <w:rPr>
                <w:rFonts w:asciiTheme="minorHAnsi" w:hAnsiTheme="minorHAnsi" w:cs="Arial"/>
              </w:rPr>
            </w:pPr>
            <w:r w:rsidRPr="002060E7">
              <w:rPr>
                <w:rFonts w:asciiTheme="minorHAnsi" w:hAnsiTheme="minorHAnsi" w:cs="Arial"/>
              </w:rPr>
              <w:t>Komunalne tvrtke ugroženih gradova i općina</w:t>
            </w:r>
          </w:p>
        </w:tc>
      </w:tr>
      <w:tr w:rsidR="002060E7" w:rsidRPr="002060E7" w:rsidTr="00DE44BA">
        <w:trPr>
          <w:trHeight w:val="689"/>
          <w:jc w:val="center"/>
        </w:trPr>
        <w:tc>
          <w:tcPr>
            <w:tcW w:w="482" w:type="dxa"/>
            <w:vAlign w:val="center"/>
          </w:tcPr>
          <w:p w:rsidR="00204E3E" w:rsidRPr="002060E7" w:rsidRDefault="00204E3E" w:rsidP="00761270">
            <w:pPr>
              <w:spacing w:line="276" w:lineRule="auto"/>
              <w:jc w:val="center"/>
              <w:rPr>
                <w:rFonts w:asciiTheme="minorHAnsi" w:hAnsiTheme="minorHAnsi" w:cs="Arial"/>
              </w:rPr>
            </w:pPr>
            <w:r w:rsidRPr="002060E7">
              <w:rPr>
                <w:rFonts w:asciiTheme="minorHAnsi" w:hAnsiTheme="minorHAnsi" w:cs="Arial"/>
              </w:rPr>
              <w:t>21</w:t>
            </w:r>
          </w:p>
        </w:tc>
        <w:tc>
          <w:tcPr>
            <w:tcW w:w="3585" w:type="dxa"/>
            <w:vAlign w:val="center"/>
          </w:tcPr>
          <w:p w:rsidR="00204E3E" w:rsidRPr="002060E7" w:rsidRDefault="003712A5" w:rsidP="00761270">
            <w:pPr>
              <w:spacing w:line="276" w:lineRule="auto"/>
              <w:ind w:left="56"/>
              <w:jc w:val="left"/>
              <w:rPr>
                <w:rFonts w:asciiTheme="minorHAnsi" w:hAnsiTheme="minorHAnsi" w:cs="Arial"/>
              </w:rPr>
            </w:pPr>
            <w:r w:rsidRPr="002060E7">
              <w:rPr>
                <w:rFonts w:asciiTheme="minorHAnsi" w:hAnsiTheme="minorHAnsi" w:cs="Arial"/>
              </w:rPr>
              <w:t>Zamjenu oštećenog raslinja</w:t>
            </w:r>
          </w:p>
        </w:tc>
        <w:tc>
          <w:tcPr>
            <w:tcW w:w="4212" w:type="dxa"/>
            <w:vAlign w:val="center"/>
          </w:tcPr>
          <w:p w:rsidR="00204E3E" w:rsidRPr="002060E7" w:rsidRDefault="003B0262" w:rsidP="00761270">
            <w:pPr>
              <w:spacing w:line="276" w:lineRule="auto"/>
              <w:jc w:val="left"/>
              <w:rPr>
                <w:rFonts w:asciiTheme="minorHAnsi" w:hAnsiTheme="minorHAnsi" w:cs="Arial"/>
              </w:rPr>
            </w:pPr>
            <w:r w:rsidRPr="002060E7">
              <w:rPr>
                <w:rFonts w:asciiTheme="minorHAnsi" w:hAnsiTheme="minorHAnsi" w:cs="Arial"/>
              </w:rPr>
              <w:t>Komunalne tvrtke ugroženih gradova i općina</w:t>
            </w:r>
          </w:p>
        </w:tc>
      </w:tr>
      <w:tr w:rsidR="002060E7" w:rsidRPr="002060E7" w:rsidTr="00DE44BA">
        <w:trPr>
          <w:trHeight w:val="689"/>
          <w:jc w:val="center"/>
        </w:trPr>
        <w:tc>
          <w:tcPr>
            <w:tcW w:w="482" w:type="dxa"/>
            <w:vAlign w:val="center"/>
          </w:tcPr>
          <w:p w:rsidR="00204E3E" w:rsidRPr="002060E7" w:rsidRDefault="001B4BFE" w:rsidP="00761270">
            <w:pPr>
              <w:spacing w:line="276" w:lineRule="auto"/>
              <w:jc w:val="center"/>
              <w:rPr>
                <w:rFonts w:asciiTheme="minorHAnsi" w:hAnsiTheme="minorHAnsi" w:cs="Arial"/>
              </w:rPr>
            </w:pPr>
            <w:r w:rsidRPr="002060E7">
              <w:rPr>
                <w:rFonts w:asciiTheme="minorHAnsi" w:hAnsiTheme="minorHAnsi" w:cs="Arial"/>
              </w:rPr>
              <w:t>22</w:t>
            </w:r>
          </w:p>
        </w:tc>
        <w:tc>
          <w:tcPr>
            <w:tcW w:w="3585" w:type="dxa"/>
            <w:vAlign w:val="center"/>
          </w:tcPr>
          <w:p w:rsidR="00204E3E" w:rsidRPr="002060E7" w:rsidRDefault="003712A5" w:rsidP="00761270">
            <w:pPr>
              <w:spacing w:line="276" w:lineRule="auto"/>
              <w:ind w:left="56"/>
              <w:jc w:val="left"/>
              <w:rPr>
                <w:rFonts w:asciiTheme="minorHAnsi" w:hAnsiTheme="minorHAnsi" w:cs="Arial"/>
              </w:rPr>
            </w:pPr>
            <w:r w:rsidRPr="002060E7">
              <w:rPr>
                <w:rFonts w:asciiTheme="minorHAnsi" w:hAnsiTheme="minorHAnsi" w:cs="Arial"/>
              </w:rPr>
              <w:t>Zbrinjavanje op</w:t>
            </w:r>
            <w:r w:rsidR="00204E3E" w:rsidRPr="002060E7">
              <w:rPr>
                <w:rFonts w:asciiTheme="minorHAnsi" w:hAnsiTheme="minorHAnsi" w:cs="Arial"/>
              </w:rPr>
              <w:t>asnih tvari</w:t>
            </w:r>
          </w:p>
        </w:tc>
        <w:tc>
          <w:tcPr>
            <w:tcW w:w="4212" w:type="dxa"/>
            <w:vAlign w:val="center"/>
          </w:tcPr>
          <w:p w:rsidR="00204E3E" w:rsidRPr="002060E7" w:rsidRDefault="001B4BFE" w:rsidP="00761270">
            <w:pPr>
              <w:spacing w:line="276" w:lineRule="auto"/>
              <w:jc w:val="left"/>
              <w:rPr>
                <w:rFonts w:asciiTheme="minorHAnsi" w:hAnsiTheme="minorHAnsi" w:cs="Arial"/>
              </w:rPr>
            </w:pPr>
            <w:r w:rsidRPr="002060E7">
              <w:rPr>
                <w:rFonts w:asciiTheme="minorHAnsi" w:hAnsiTheme="minorHAnsi" w:cs="Arial"/>
              </w:rPr>
              <w:t xml:space="preserve">Operater </w:t>
            </w:r>
            <w:r w:rsidR="00204E3E" w:rsidRPr="002060E7">
              <w:rPr>
                <w:rFonts w:asciiTheme="minorHAnsi" w:hAnsiTheme="minorHAnsi" w:cs="Arial"/>
              </w:rPr>
              <w:t>i ugovorne ovlaštene tvrtke</w:t>
            </w:r>
          </w:p>
        </w:tc>
      </w:tr>
    </w:tbl>
    <w:p w:rsidR="004E7B81" w:rsidRPr="002060E7" w:rsidRDefault="004E7B81" w:rsidP="00761270">
      <w:pPr>
        <w:spacing w:line="288" w:lineRule="auto"/>
        <w:rPr>
          <w:rFonts w:asciiTheme="minorHAnsi" w:hAnsiTheme="minorHAnsi" w:cs="Arial"/>
          <w:lang w:eastAsia="hr-HR"/>
        </w:rPr>
      </w:pPr>
    </w:p>
    <w:p w:rsidR="00DE44BA" w:rsidRPr="002060E7" w:rsidRDefault="00DE44BA">
      <w:pPr>
        <w:jc w:val="left"/>
        <w:rPr>
          <w:rFonts w:asciiTheme="minorHAnsi" w:hAnsiTheme="minorHAnsi" w:cs="Arial"/>
          <w:u w:val="single"/>
        </w:rPr>
      </w:pPr>
      <w:r w:rsidRPr="002060E7">
        <w:rPr>
          <w:rFonts w:asciiTheme="minorHAnsi" w:hAnsiTheme="minorHAnsi" w:cs="Arial"/>
          <w:u w:val="single"/>
        </w:rPr>
        <w:t xml:space="preserve">Koja mjera i na kojem području će se provoditi ovisi o nastaloj situaciji i procjeni razvoja situacije te  mogućih ugrožavanja, o čemu odlučuju odgovorne osobe operatera i nadležni stožeri civilne zaštite ugroženih jedinica lokalne samouprave. </w:t>
      </w:r>
      <w:r w:rsidRPr="002060E7">
        <w:rPr>
          <w:rFonts w:asciiTheme="minorHAnsi" w:hAnsiTheme="minorHAnsi" w:cs="Arial"/>
          <w:u w:val="single"/>
        </w:rPr>
        <w:br w:type="page"/>
      </w:r>
    </w:p>
    <w:p w:rsidR="00DE44BA" w:rsidRPr="002060E7" w:rsidRDefault="00DE44BA">
      <w:pPr>
        <w:jc w:val="left"/>
        <w:rPr>
          <w:rFonts w:asciiTheme="minorHAnsi" w:hAnsiTheme="minorHAnsi" w:cs="Arial"/>
        </w:rPr>
      </w:pPr>
    </w:p>
    <w:p w:rsidR="004A7FFA" w:rsidRPr="002060E7" w:rsidRDefault="004A7FFA" w:rsidP="004A7FFA">
      <w:pPr>
        <w:spacing w:line="276" w:lineRule="auto"/>
        <w:rPr>
          <w:rFonts w:asciiTheme="minorHAnsi" w:hAnsiTheme="minorHAnsi" w:cs="Arial"/>
        </w:rPr>
      </w:pPr>
      <w:r w:rsidRPr="002060E7">
        <w:rPr>
          <w:rFonts w:asciiTheme="minorHAnsi" w:hAnsiTheme="minorHAnsi" w:cs="Arial"/>
        </w:rPr>
        <w:t xml:space="preserve">U slučaju ispuštanja klora provode se mjere </w:t>
      </w:r>
      <w:r w:rsidR="007E2D80" w:rsidRPr="002060E7">
        <w:rPr>
          <w:rFonts w:asciiTheme="minorHAnsi" w:hAnsiTheme="minorHAnsi" w:cs="Arial"/>
        </w:rPr>
        <w:t xml:space="preserve">na način kako su </w:t>
      </w:r>
      <w:r w:rsidRPr="002060E7">
        <w:rPr>
          <w:rFonts w:asciiTheme="minorHAnsi" w:hAnsiTheme="minorHAnsi" w:cs="Arial"/>
        </w:rPr>
        <w:t>propisane STL-om a to su:</w:t>
      </w:r>
    </w:p>
    <w:p w:rsidR="007E2D80" w:rsidRPr="002060E7" w:rsidRDefault="007E2D80" w:rsidP="004A7FFA">
      <w:pPr>
        <w:spacing w:line="276" w:lineRule="auto"/>
        <w:rPr>
          <w:rFonts w:asciiTheme="minorHAnsi" w:hAnsiTheme="minorHAnsi" w:cs="Arial"/>
          <w:b/>
        </w:rPr>
      </w:pPr>
      <w:r w:rsidRPr="002060E7">
        <w:rPr>
          <w:rFonts w:asciiTheme="minorHAnsi" w:hAnsiTheme="minorHAnsi" w:cs="Arial"/>
          <w:b/>
        </w:rPr>
        <w:t>MJERA PRVE POMOĆI</w:t>
      </w:r>
    </w:p>
    <w:p w:rsidR="007E2D80" w:rsidRPr="002060E7" w:rsidRDefault="007E2D80" w:rsidP="004A7FFA">
      <w:pPr>
        <w:spacing w:line="276" w:lineRule="auto"/>
        <w:rPr>
          <w:rFonts w:asciiTheme="minorHAnsi" w:hAnsiTheme="minorHAnsi" w:cs="Arial"/>
          <w:b/>
        </w:rPr>
      </w:pPr>
    </w:p>
    <w:tbl>
      <w:tblPr>
        <w:tblW w:w="8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6198"/>
      </w:tblGrid>
      <w:tr w:rsidR="002060E7" w:rsidRPr="002060E7" w:rsidTr="00434475">
        <w:trPr>
          <w:trHeight w:val="321"/>
        </w:trPr>
        <w:tc>
          <w:tcPr>
            <w:tcW w:w="8771" w:type="dxa"/>
            <w:gridSpan w:val="2"/>
            <w:shd w:val="clear" w:color="auto" w:fill="F7CAAC" w:themeFill="accent2" w:themeFillTint="66"/>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Opis mjera prve pomoći</w:t>
            </w:r>
          </w:p>
        </w:tc>
      </w:tr>
      <w:tr w:rsidR="007E2D80" w:rsidRPr="002060E7" w:rsidTr="007E2D80">
        <w:trPr>
          <w:trHeight w:val="884"/>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Opće napomene:</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 xml:space="preserve">Prvu pomoć mogu pružati za to osposobljene osobe. Spriječiti daljnji kontakt s tvari, kontaminiranu </w:t>
            </w:r>
            <w:proofErr w:type="spellStart"/>
            <w:r w:rsidRPr="002060E7">
              <w:rPr>
                <w:rFonts w:asciiTheme="minorHAnsi" w:hAnsiTheme="minorHAnsi" w:cs="Arial"/>
              </w:rPr>
              <w:t>odjeću,obuću</w:t>
            </w:r>
            <w:proofErr w:type="spellEnd"/>
            <w:r w:rsidRPr="002060E7">
              <w:rPr>
                <w:rFonts w:asciiTheme="minorHAnsi" w:hAnsiTheme="minorHAnsi" w:cs="Arial"/>
              </w:rPr>
              <w:t xml:space="preserve"> i opremu odstraniti i prije ponovne uporabe dobro oprati.</w:t>
            </w:r>
          </w:p>
        </w:tc>
      </w:tr>
      <w:tr w:rsidR="007E2D80" w:rsidRPr="002060E7" w:rsidTr="007E2D80">
        <w:trPr>
          <w:trHeight w:val="1469"/>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udisanja:</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Unesrećenog iznijeti na svježi zrak, skinuti kontaminiranu odjeću i utopliti ga.</w:t>
            </w:r>
          </w:p>
          <w:p w:rsidR="007E2D80" w:rsidRPr="002060E7" w:rsidRDefault="007E2D80" w:rsidP="000037EB">
            <w:pPr>
              <w:spacing w:before="40" w:after="40"/>
              <w:rPr>
                <w:rFonts w:asciiTheme="minorHAnsi" w:hAnsiTheme="minorHAnsi" w:cs="Arial"/>
              </w:rPr>
            </w:pPr>
            <w:r w:rsidRPr="002060E7">
              <w:rPr>
                <w:rFonts w:asciiTheme="minorHAnsi" w:hAnsiTheme="minorHAnsi" w:cs="Arial"/>
              </w:rPr>
              <w:t>Ukoliko je došlo do zastoja disanja, educirana osoba može unesrećenom dati kisik. Potražiti liječničku pomoć. U slučaju nesvjestice osobu postaviti u bočan položaj i pripremiti za transport.</w:t>
            </w:r>
          </w:p>
        </w:tc>
      </w:tr>
      <w:tr w:rsidR="007E2D80" w:rsidRPr="002060E7" w:rsidTr="007E2D80">
        <w:trPr>
          <w:trHeight w:val="603"/>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dodira s kožom:</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Mjesta dodira ispirati tekućom vodom najmanje 15 minuta. Potražiti pomoć liječnika.</w:t>
            </w:r>
          </w:p>
        </w:tc>
      </w:tr>
      <w:tr w:rsidR="007E2D80" w:rsidRPr="002060E7" w:rsidTr="007E2D80">
        <w:trPr>
          <w:trHeight w:val="603"/>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dodira s očima:</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Čistim prstima razmaknuti kapke te ispirati oči tekućom vodom najmanje 15 minuta. Potražiti pomoć oftalmologa.</w:t>
            </w:r>
          </w:p>
        </w:tc>
      </w:tr>
      <w:tr w:rsidR="007E2D80" w:rsidRPr="002060E7" w:rsidTr="007E2D80">
        <w:trPr>
          <w:trHeight w:val="342"/>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gutanja:</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Ukoliko dođe do gutanja odmah potražiti liječničku pomoć</w:t>
            </w:r>
          </w:p>
        </w:tc>
      </w:tr>
      <w:tr w:rsidR="007E2D80" w:rsidRPr="002060E7" w:rsidTr="007E2D80">
        <w:trPr>
          <w:trHeight w:val="623"/>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Osobna zaštita osobe koja pruža prvu pomoć:</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Koristiti propisanu zaštitnu opremu iz odjeljka 8. Potrebno je osigurati sigurnosne tuševe i uređaje za pranje očiju.</w:t>
            </w:r>
          </w:p>
        </w:tc>
      </w:tr>
      <w:tr w:rsidR="002060E7" w:rsidRPr="002060E7" w:rsidTr="00434475">
        <w:trPr>
          <w:trHeight w:val="321"/>
        </w:trPr>
        <w:tc>
          <w:tcPr>
            <w:tcW w:w="8771" w:type="dxa"/>
            <w:gridSpan w:val="2"/>
            <w:shd w:val="clear" w:color="auto" w:fill="FFFF00"/>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Najvažniji simptomi i učinci, akutni i odgođeni</w:t>
            </w:r>
          </w:p>
        </w:tc>
      </w:tr>
      <w:tr w:rsidR="007E2D80" w:rsidRPr="002060E7" w:rsidTr="007E2D80">
        <w:trPr>
          <w:trHeight w:val="1106"/>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udisanja:</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 xml:space="preserve">Neposredno nakon udisanja uzrokuje kašljanje, glavobolju, pojačano lučenje pljuvačke, dok pri većim </w:t>
            </w:r>
            <w:proofErr w:type="spellStart"/>
            <w:r w:rsidRPr="002060E7">
              <w:rPr>
                <w:rFonts w:asciiTheme="minorHAnsi" w:hAnsiTheme="minorHAnsi" w:cs="Arial"/>
              </w:rPr>
              <w:t>konc.nadražuje</w:t>
            </w:r>
            <w:proofErr w:type="spellEnd"/>
            <w:r w:rsidRPr="002060E7">
              <w:rPr>
                <w:rFonts w:asciiTheme="minorHAnsi" w:hAnsiTheme="minorHAnsi" w:cs="Arial"/>
              </w:rPr>
              <w:t xml:space="preserve"> i dublje dišne puteve s otežanim disanjem, plavkastom bojom kože, boli u prsima i gušenjem. Može izazvati s odgodom i do 48h edem pluća sa simptomima gušenja, boli u prsima, zviždanja u prsima prilikom izdisaja. Ovakvo oštećenje </w:t>
            </w:r>
            <w:proofErr w:type="spellStart"/>
            <w:r w:rsidRPr="002060E7">
              <w:rPr>
                <w:rFonts w:asciiTheme="minorHAnsi" w:hAnsiTheme="minorHAnsi" w:cs="Arial"/>
              </w:rPr>
              <w:t>puća</w:t>
            </w:r>
            <w:proofErr w:type="spellEnd"/>
            <w:r w:rsidRPr="002060E7">
              <w:rPr>
                <w:rFonts w:asciiTheme="minorHAnsi" w:hAnsiTheme="minorHAnsi" w:cs="Arial"/>
              </w:rPr>
              <w:t xml:space="preserve"> može dovesti do smrti unesrećenog.</w:t>
            </w:r>
          </w:p>
        </w:tc>
      </w:tr>
      <w:tr w:rsidR="007E2D80" w:rsidRPr="002060E7" w:rsidTr="007E2D80">
        <w:trPr>
          <w:trHeight w:val="623"/>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dodira s kožom:</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 xml:space="preserve">Na koži izaziva opekline sa simptomima: jako crvenilo, žarenje, bol i </w:t>
            </w:r>
            <w:proofErr w:type="spellStart"/>
            <w:r w:rsidRPr="002060E7">
              <w:rPr>
                <w:rFonts w:asciiTheme="minorHAnsi" w:hAnsiTheme="minorHAnsi" w:cs="Arial"/>
              </w:rPr>
              <w:t>oticanje</w:t>
            </w:r>
            <w:proofErr w:type="spellEnd"/>
            <w:r w:rsidRPr="002060E7">
              <w:rPr>
                <w:rFonts w:asciiTheme="minorHAnsi" w:hAnsiTheme="minorHAnsi" w:cs="Arial"/>
              </w:rPr>
              <w:t>, pojava mjehura na koži, nekroza tkiva.</w:t>
            </w:r>
          </w:p>
        </w:tc>
      </w:tr>
      <w:tr w:rsidR="007E2D80" w:rsidRPr="002060E7" w:rsidTr="007E2D80">
        <w:trPr>
          <w:trHeight w:val="603"/>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dodira s očima:</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proofErr w:type="spellStart"/>
            <w:r w:rsidRPr="002060E7">
              <w:rPr>
                <w:rFonts w:asciiTheme="minorHAnsi" w:hAnsiTheme="minorHAnsi" w:cs="Arial"/>
              </w:rPr>
              <w:t>Crvenilo,suzenje</w:t>
            </w:r>
            <w:proofErr w:type="spellEnd"/>
            <w:r w:rsidRPr="002060E7">
              <w:rPr>
                <w:rFonts w:asciiTheme="minorHAnsi" w:hAnsiTheme="minorHAnsi" w:cs="Arial"/>
              </w:rPr>
              <w:t xml:space="preserve">, žarenje, bol i </w:t>
            </w:r>
            <w:proofErr w:type="spellStart"/>
            <w:r w:rsidRPr="002060E7">
              <w:rPr>
                <w:rFonts w:asciiTheme="minorHAnsi" w:hAnsiTheme="minorHAnsi" w:cs="Arial"/>
              </w:rPr>
              <w:t>oticanje</w:t>
            </w:r>
            <w:proofErr w:type="spellEnd"/>
            <w:r w:rsidRPr="002060E7">
              <w:rPr>
                <w:rFonts w:asciiTheme="minorHAnsi" w:hAnsiTheme="minorHAnsi" w:cs="Arial"/>
              </w:rPr>
              <w:t xml:space="preserve"> (opekline), ulceracije, moguć gubitak vida.</w:t>
            </w:r>
          </w:p>
        </w:tc>
      </w:tr>
      <w:tr w:rsidR="007E2D80" w:rsidRPr="002060E7" w:rsidTr="007E2D80">
        <w:trPr>
          <w:trHeight w:val="342"/>
        </w:trPr>
        <w:tc>
          <w:tcPr>
            <w:tcW w:w="2573"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Nakon gutanja:</w:t>
            </w:r>
          </w:p>
        </w:tc>
        <w:tc>
          <w:tcPr>
            <w:tcW w:w="6197"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Ne očekuje se da će doći do gutanja s obzirom da se radi o plinu.</w:t>
            </w:r>
          </w:p>
        </w:tc>
      </w:tr>
      <w:tr w:rsidR="002060E7" w:rsidRPr="002060E7" w:rsidTr="00434475">
        <w:trPr>
          <w:trHeight w:val="321"/>
        </w:trPr>
        <w:tc>
          <w:tcPr>
            <w:tcW w:w="8771" w:type="dxa"/>
            <w:gridSpan w:val="2"/>
            <w:shd w:val="clear" w:color="auto" w:fill="BDD6EE" w:themeFill="accent1" w:themeFillTint="66"/>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Hitna liječnička pomoć i posebna obrada</w:t>
            </w:r>
          </w:p>
        </w:tc>
      </w:tr>
      <w:tr w:rsidR="007E2D80" w:rsidRPr="002060E7" w:rsidTr="007E2D80">
        <w:trPr>
          <w:trHeight w:val="864"/>
        </w:trPr>
        <w:tc>
          <w:tcPr>
            <w:tcW w:w="8771"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Edem pluća može se razviti i do 48h kasnije te je ozlijeđenog potrebno zadržati na medicinskom promatranju. Unesrećenog prevesti u bolnicu što je moguće prije i ponijeti sa sobom ovaj Sigurnosno-tehnički list.</w:t>
            </w:r>
          </w:p>
        </w:tc>
      </w:tr>
    </w:tbl>
    <w:p w:rsidR="007E2D80" w:rsidRPr="002060E7" w:rsidRDefault="007E2D80" w:rsidP="004A7FFA">
      <w:pPr>
        <w:spacing w:line="276" w:lineRule="auto"/>
        <w:rPr>
          <w:rFonts w:asciiTheme="minorHAnsi" w:hAnsiTheme="minorHAnsi" w:cs="Arial"/>
        </w:rPr>
      </w:pPr>
    </w:p>
    <w:p w:rsidR="007E2D80" w:rsidRPr="002060E7" w:rsidRDefault="007E2D80" w:rsidP="004A7FFA">
      <w:pPr>
        <w:spacing w:line="276" w:lineRule="auto"/>
        <w:rPr>
          <w:rFonts w:asciiTheme="minorHAnsi" w:hAnsiTheme="minorHAnsi" w:cs="Arial"/>
        </w:rPr>
      </w:pPr>
    </w:p>
    <w:p w:rsidR="00434475" w:rsidRPr="002060E7" w:rsidRDefault="00434475">
      <w:pPr>
        <w:jc w:val="left"/>
        <w:rPr>
          <w:rFonts w:asciiTheme="minorHAnsi" w:hAnsiTheme="minorHAnsi" w:cs="Arial"/>
          <w:b/>
          <w:szCs w:val="24"/>
        </w:rPr>
      </w:pPr>
      <w:r w:rsidRPr="002060E7">
        <w:rPr>
          <w:rFonts w:asciiTheme="minorHAnsi" w:hAnsiTheme="minorHAnsi" w:cs="Arial"/>
          <w:b/>
          <w:szCs w:val="24"/>
        </w:rPr>
        <w:br w:type="page"/>
      </w:r>
    </w:p>
    <w:p w:rsidR="007E2D80" w:rsidRPr="002060E7" w:rsidRDefault="007E2D80" w:rsidP="004A7FFA">
      <w:pPr>
        <w:spacing w:line="276" w:lineRule="auto"/>
        <w:rPr>
          <w:rFonts w:asciiTheme="minorHAnsi" w:hAnsiTheme="minorHAnsi" w:cs="Arial"/>
          <w:b/>
          <w:szCs w:val="24"/>
        </w:rPr>
      </w:pPr>
      <w:r w:rsidRPr="002060E7">
        <w:rPr>
          <w:rFonts w:asciiTheme="minorHAnsi" w:hAnsiTheme="minorHAnsi" w:cs="Arial"/>
          <w:b/>
          <w:szCs w:val="24"/>
        </w:rPr>
        <w:lastRenderedPageBreak/>
        <w:t>MJERE ZA SUZBIJANJE POŽARA</w:t>
      </w:r>
    </w:p>
    <w:p w:rsidR="007E2D80" w:rsidRPr="002060E7" w:rsidRDefault="007E2D80" w:rsidP="004A7FFA">
      <w:pPr>
        <w:spacing w:line="276" w:lineRule="auto"/>
        <w:rPr>
          <w:rFonts w:asciiTheme="minorHAnsi" w:hAnsiTheme="minorHAnsi" w:cs="Arial"/>
          <w:b/>
        </w:rPr>
      </w:pP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9"/>
        <w:gridCol w:w="6298"/>
      </w:tblGrid>
      <w:tr w:rsidR="007E2D80" w:rsidRPr="002060E7" w:rsidTr="007E2D80">
        <w:trPr>
          <w:trHeight w:val="327"/>
        </w:trPr>
        <w:tc>
          <w:tcPr>
            <w:tcW w:w="8955" w:type="dxa"/>
            <w:gridSpan w:val="3"/>
            <w:shd w:val="clear" w:color="auto" w:fill="D9D9D9"/>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Sredstva za gašenje</w:t>
            </w:r>
          </w:p>
        </w:tc>
      </w:tr>
      <w:tr w:rsidR="007E2D80" w:rsidRPr="002060E7" w:rsidTr="007E2D80">
        <w:trPr>
          <w:trHeight w:val="654"/>
        </w:trPr>
        <w:tc>
          <w:tcPr>
            <w:tcW w:w="2628"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Prikladna sredstva:</w:t>
            </w:r>
          </w:p>
        </w:tc>
        <w:tc>
          <w:tcPr>
            <w:tcW w:w="6327"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Tvar ne gori. Okolni požar obavezno gasiti vodom, vodenom zavjesom.</w:t>
            </w:r>
          </w:p>
          <w:p w:rsidR="007E2D80" w:rsidRPr="002060E7" w:rsidRDefault="007E2D80" w:rsidP="000037EB">
            <w:pPr>
              <w:spacing w:before="40" w:after="40"/>
              <w:rPr>
                <w:rFonts w:asciiTheme="minorHAnsi" w:hAnsiTheme="minorHAnsi" w:cs="Arial"/>
              </w:rPr>
            </w:pPr>
            <w:r w:rsidRPr="002060E7">
              <w:rPr>
                <w:rFonts w:asciiTheme="minorHAnsi" w:hAnsiTheme="minorHAnsi" w:cs="Arial"/>
              </w:rPr>
              <w:t>Oštećene spremnike ne polijevati vodom.</w:t>
            </w:r>
          </w:p>
        </w:tc>
      </w:tr>
      <w:tr w:rsidR="007E2D80" w:rsidRPr="002060E7" w:rsidTr="007E2D80">
        <w:trPr>
          <w:trHeight w:val="344"/>
        </w:trPr>
        <w:tc>
          <w:tcPr>
            <w:tcW w:w="2628"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Neprikladna sredstva:</w:t>
            </w:r>
          </w:p>
        </w:tc>
        <w:tc>
          <w:tcPr>
            <w:tcW w:w="6327"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CO</w:t>
            </w:r>
            <w:r w:rsidRPr="002060E7">
              <w:rPr>
                <w:rFonts w:asciiTheme="minorHAnsi" w:hAnsiTheme="minorHAnsi" w:cs="Arial"/>
                <w:vertAlign w:val="subscript"/>
              </w:rPr>
              <w:t>2</w:t>
            </w:r>
            <w:r w:rsidRPr="002060E7">
              <w:rPr>
                <w:rFonts w:asciiTheme="minorHAnsi" w:hAnsiTheme="minorHAnsi" w:cs="Arial"/>
              </w:rPr>
              <w:t>, halon, suhi prah.</w:t>
            </w:r>
          </w:p>
        </w:tc>
      </w:tr>
      <w:tr w:rsidR="007E2D80" w:rsidRPr="002060E7" w:rsidTr="007E2D80">
        <w:trPr>
          <w:trHeight w:val="327"/>
        </w:trPr>
        <w:tc>
          <w:tcPr>
            <w:tcW w:w="8955" w:type="dxa"/>
            <w:gridSpan w:val="3"/>
            <w:shd w:val="clear" w:color="auto" w:fill="D9D9D9"/>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Posebne opasnosti koje proizlaze iz tvari ili smjese</w:t>
            </w:r>
          </w:p>
        </w:tc>
      </w:tr>
      <w:tr w:rsidR="007E2D80" w:rsidRPr="002060E7" w:rsidTr="007E2D80">
        <w:trPr>
          <w:trHeight w:val="1689"/>
        </w:trPr>
        <w:tc>
          <w:tcPr>
            <w:tcW w:w="2657"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Opasni produkti gorenja:</w:t>
            </w:r>
          </w:p>
        </w:tc>
        <w:tc>
          <w:tcPr>
            <w:tcW w:w="6298"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 xml:space="preserve">Kod gorenja zapaljivih tvari s klorom mogu se stvoriti otrovni spojevi (klorovodik i klor). Klor reagira eksplozivno  ili stvara eksplozivne spojeve s kemikalijama kao što su acetilen, </w:t>
            </w:r>
            <w:proofErr w:type="spellStart"/>
            <w:r w:rsidRPr="002060E7">
              <w:rPr>
                <w:rFonts w:asciiTheme="minorHAnsi" w:hAnsiTheme="minorHAnsi" w:cs="Arial"/>
              </w:rPr>
              <w:t>terpentin,eter</w:t>
            </w:r>
            <w:proofErr w:type="spellEnd"/>
            <w:r w:rsidRPr="002060E7">
              <w:rPr>
                <w:rFonts w:asciiTheme="minorHAnsi" w:hAnsiTheme="minorHAnsi" w:cs="Arial"/>
              </w:rPr>
              <w:t xml:space="preserve">, amonijak i vodik. Spremnike s tekućim klorom odmaknuti iz ugroženog područja ako je moguće bez rizika. Dok vatra nije ugašena spremnike s klorom hladiti sa raspršenim mlazom vode. </w:t>
            </w:r>
          </w:p>
        </w:tc>
      </w:tr>
      <w:tr w:rsidR="007E2D80" w:rsidRPr="002060E7" w:rsidTr="007E2D80">
        <w:trPr>
          <w:trHeight w:val="327"/>
        </w:trPr>
        <w:tc>
          <w:tcPr>
            <w:tcW w:w="8955" w:type="dxa"/>
            <w:gridSpan w:val="3"/>
            <w:shd w:val="clear" w:color="auto" w:fill="D9D9D9"/>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Savjeti za gasitelje požara</w:t>
            </w:r>
          </w:p>
        </w:tc>
      </w:tr>
      <w:tr w:rsidR="007E2D80" w:rsidRPr="002060E7" w:rsidTr="007E2D80">
        <w:trPr>
          <w:trHeight w:val="878"/>
        </w:trPr>
        <w:tc>
          <w:tcPr>
            <w:tcW w:w="8955" w:type="dxa"/>
            <w:gridSpan w:val="3"/>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Nepropusna zaštitno odijelo otporno na kemikalije i samostalni uređaj za disanje na stlačeni zrak s otvorenim krugom (HRN EN 137, HRN EN 402, HRN EN 1146) ili sa zatvorenim krugom (HRN EN 145, HRN EN 400, HRN EN 401, HRN EN 1061).</w:t>
            </w:r>
          </w:p>
        </w:tc>
      </w:tr>
      <w:tr w:rsidR="007E2D80" w:rsidRPr="002060E7" w:rsidTr="007E2D80">
        <w:trPr>
          <w:trHeight w:val="327"/>
        </w:trPr>
        <w:tc>
          <w:tcPr>
            <w:tcW w:w="8955" w:type="dxa"/>
            <w:gridSpan w:val="3"/>
            <w:shd w:val="clear" w:color="auto" w:fill="D9D9D9"/>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Dodatne informacije</w:t>
            </w:r>
          </w:p>
        </w:tc>
      </w:tr>
      <w:tr w:rsidR="007E2D80" w:rsidRPr="002060E7" w:rsidTr="007E2D80">
        <w:trPr>
          <w:trHeight w:val="1155"/>
        </w:trPr>
        <w:tc>
          <w:tcPr>
            <w:tcW w:w="8955" w:type="dxa"/>
            <w:gridSpan w:val="3"/>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Izolirati ugroženo područje, odstraniti sve nepotrebne ljude i zabraniti pristup. Ne polijevati direktno s vodom mjesto gdje izlazi klor. Širenje klora može se ograničiti vodenom zavjesom te s time zaštititi gasitelje. Zadržavati se u smjeru suprotnom od smjera vjetra. Izbjegavati položaje s nadmorskom visinom nižom od ugroženog područja.</w:t>
            </w:r>
          </w:p>
        </w:tc>
      </w:tr>
    </w:tbl>
    <w:p w:rsidR="007E2D80" w:rsidRPr="002060E7" w:rsidRDefault="007E2D80">
      <w:pPr>
        <w:rPr>
          <w:rFonts w:asciiTheme="minorHAnsi" w:hAnsiTheme="minorHAnsi" w:cs="Arial"/>
        </w:rPr>
      </w:pPr>
    </w:p>
    <w:p w:rsidR="007E2D80" w:rsidRPr="002060E7" w:rsidRDefault="007E2D80">
      <w:pPr>
        <w:jc w:val="left"/>
        <w:rPr>
          <w:rFonts w:asciiTheme="minorHAnsi" w:hAnsiTheme="minorHAnsi" w:cs="Arial"/>
        </w:rPr>
      </w:pPr>
    </w:p>
    <w:p w:rsidR="007E2D80" w:rsidRPr="002060E7" w:rsidRDefault="007E2D80">
      <w:pPr>
        <w:rPr>
          <w:rFonts w:asciiTheme="minorHAnsi" w:hAnsiTheme="minorHAnsi" w:cs="Arial"/>
          <w:b/>
          <w:szCs w:val="24"/>
        </w:rPr>
      </w:pPr>
      <w:r w:rsidRPr="002060E7">
        <w:rPr>
          <w:rFonts w:asciiTheme="minorHAnsi" w:hAnsiTheme="minorHAnsi" w:cs="Arial"/>
          <w:b/>
          <w:szCs w:val="24"/>
        </w:rPr>
        <w:t>MJERE KOD SLUČAJNOG ISPUŠTANJA</w:t>
      </w:r>
    </w:p>
    <w:p w:rsidR="007E2D80" w:rsidRPr="002060E7" w:rsidRDefault="007E2D80">
      <w:pPr>
        <w:rPr>
          <w:rFonts w:asciiTheme="minorHAnsi" w:hAnsiTheme="minorHAnsi" w:cs="Arial"/>
        </w:rPr>
      </w:pP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380"/>
        <w:gridCol w:w="5474"/>
      </w:tblGrid>
      <w:tr w:rsidR="007E2D80" w:rsidRPr="002060E7" w:rsidTr="007E2D80">
        <w:trPr>
          <w:trHeight w:val="325"/>
        </w:trPr>
        <w:tc>
          <w:tcPr>
            <w:tcW w:w="8766" w:type="dxa"/>
            <w:gridSpan w:val="3"/>
            <w:shd w:val="clear" w:color="auto" w:fill="D9D9D9"/>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Osobne mjere opreza, zaštitna oprema i postupci u slučaju opasnosti</w:t>
            </w:r>
          </w:p>
        </w:tc>
      </w:tr>
      <w:tr w:rsidR="007E2D80" w:rsidRPr="002060E7" w:rsidTr="007E2D80">
        <w:trPr>
          <w:trHeight w:val="325"/>
        </w:trPr>
        <w:tc>
          <w:tcPr>
            <w:tcW w:w="8766" w:type="dxa"/>
            <w:gridSpan w:val="3"/>
            <w:shd w:val="clear" w:color="auto" w:fill="F2F2F2"/>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Za osobe koje se ne ubrajaju u interventno osoblje</w:t>
            </w:r>
          </w:p>
        </w:tc>
      </w:tr>
      <w:tr w:rsidR="007E2D80" w:rsidRPr="002060E7" w:rsidTr="007E2D80">
        <w:trPr>
          <w:trHeight w:val="1676"/>
        </w:trPr>
        <w:tc>
          <w:tcPr>
            <w:tcW w:w="3292"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Zaštitna oprema:</w:t>
            </w:r>
          </w:p>
        </w:tc>
        <w:tc>
          <w:tcPr>
            <w:tcW w:w="5474"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 xml:space="preserve">Uporabiti osobnu zaštitnu opremu, a obavezno masku za cijelo lice (HRN EN 136) s filtrom B (HRN EN  14387), ako koncentracija kisika nije pala ispod 17 %. Samostalni uređaj za disanje na stlačeni zrak doziran plućnim automatom (HRN EN 137) koristiti kod visokih koncentracija te ako se sumnja da je koncentracija kisika u zraku niža od 17%. </w:t>
            </w:r>
          </w:p>
        </w:tc>
      </w:tr>
      <w:tr w:rsidR="007E2D80" w:rsidRPr="002060E7" w:rsidTr="007E2D80">
        <w:trPr>
          <w:trHeight w:val="1197"/>
        </w:trPr>
        <w:tc>
          <w:tcPr>
            <w:tcW w:w="3292"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Postupci sprječavanja nesreće:</w:t>
            </w:r>
          </w:p>
        </w:tc>
        <w:tc>
          <w:tcPr>
            <w:tcW w:w="5474"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Sva oprema i uređaji koji se koriste mora biti u ispravnom stanju (sustav za neutralizaciju, vodena zavjesa, zaštitna oprema).</w:t>
            </w:r>
          </w:p>
          <w:p w:rsidR="007E2D80" w:rsidRPr="002060E7" w:rsidRDefault="007E2D80" w:rsidP="000037EB">
            <w:pPr>
              <w:spacing w:before="40" w:after="40"/>
              <w:rPr>
                <w:rFonts w:asciiTheme="minorHAnsi" w:hAnsiTheme="minorHAnsi" w:cs="Arial"/>
              </w:rPr>
            </w:pPr>
            <w:r w:rsidRPr="002060E7">
              <w:rPr>
                <w:rFonts w:asciiTheme="minorHAnsi" w:hAnsiTheme="minorHAnsi" w:cs="Arial"/>
              </w:rPr>
              <w:t>Ukloniti moguće izvore zapaljenja, skladištiti na propisani način, osigurati prozračivanje.</w:t>
            </w:r>
          </w:p>
        </w:tc>
      </w:tr>
      <w:tr w:rsidR="007E2D80" w:rsidRPr="002060E7" w:rsidTr="007E2D80">
        <w:trPr>
          <w:trHeight w:val="872"/>
        </w:trPr>
        <w:tc>
          <w:tcPr>
            <w:tcW w:w="3292"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Postupci u slučaju nesreće:</w:t>
            </w:r>
          </w:p>
        </w:tc>
        <w:tc>
          <w:tcPr>
            <w:tcW w:w="5474"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 xml:space="preserve">Spriječiti dospijeće u </w:t>
            </w:r>
            <w:proofErr w:type="spellStart"/>
            <w:r w:rsidRPr="002060E7">
              <w:rPr>
                <w:rFonts w:asciiTheme="minorHAnsi" w:hAnsiTheme="minorHAnsi" w:cs="Arial"/>
              </w:rPr>
              <w:t>vodotoke,vodenom</w:t>
            </w:r>
            <w:proofErr w:type="spellEnd"/>
            <w:r w:rsidRPr="002060E7">
              <w:rPr>
                <w:rFonts w:asciiTheme="minorHAnsi" w:hAnsiTheme="minorHAnsi" w:cs="Arial"/>
              </w:rPr>
              <w:t xml:space="preserve"> zavjesom spriječiti širenje plina. U slučaju većeg istjecanja obavijestiti komunikacijsku jedinicu na broj 112.</w:t>
            </w:r>
          </w:p>
        </w:tc>
      </w:tr>
      <w:tr w:rsidR="007E2D80" w:rsidRPr="002060E7" w:rsidTr="007E2D80">
        <w:trPr>
          <w:trHeight w:val="325"/>
        </w:trPr>
        <w:tc>
          <w:tcPr>
            <w:tcW w:w="8766" w:type="dxa"/>
            <w:gridSpan w:val="3"/>
            <w:shd w:val="clear" w:color="auto" w:fill="F2F2F2"/>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Za interventno osoblje:</w:t>
            </w:r>
          </w:p>
        </w:tc>
      </w:tr>
      <w:tr w:rsidR="007E2D80" w:rsidRPr="002060E7" w:rsidTr="007E2D80">
        <w:trPr>
          <w:trHeight w:val="872"/>
        </w:trPr>
        <w:tc>
          <w:tcPr>
            <w:tcW w:w="8766" w:type="dxa"/>
            <w:gridSpan w:val="3"/>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Na vidljivom mjestu istaknuti znak zabrane ulaska u kontaminirano područje. Pozvati odgovorne osobe i stručne službe za zbrinjavanje posljedica nesreće. Zadržavati se u smjeru suprotnom od smjera vjetra. Izbjegavati položaje s nadmorskom visinom nižom od ugroženog područja.</w:t>
            </w:r>
          </w:p>
        </w:tc>
      </w:tr>
      <w:tr w:rsidR="007E2D80" w:rsidRPr="002060E7" w:rsidTr="007E2D80">
        <w:trPr>
          <w:trHeight w:val="325"/>
        </w:trPr>
        <w:tc>
          <w:tcPr>
            <w:tcW w:w="8766" w:type="dxa"/>
            <w:gridSpan w:val="3"/>
            <w:shd w:val="clear" w:color="auto" w:fill="F2F2F2"/>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lastRenderedPageBreak/>
              <w:t>Mjere zaštite okoliša:</w:t>
            </w:r>
          </w:p>
        </w:tc>
      </w:tr>
      <w:tr w:rsidR="007E2D80" w:rsidRPr="002060E7" w:rsidTr="007E2D80">
        <w:trPr>
          <w:trHeight w:val="615"/>
        </w:trPr>
        <w:tc>
          <w:tcPr>
            <w:tcW w:w="8766" w:type="dxa"/>
            <w:gridSpan w:val="3"/>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S vodenom zavjesom spriječiti ili ograničiti širenje oblaka plina. Nastalu otopinu pokupiti. U slučaju većeg istjecanja obavijestiti komunikacijsku jedinicu DUSZ  na broj 112 prema Planu intervencija u zaštiti okoliša.</w:t>
            </w:r>
          </w:p>
        </w:tc>
      </w:tr>
      <w:tr w:rsidR="007E2D80" w:rsidRPr="002060E7" w:rsidTr="007E2D80">
        <w:trPr>
          <w:trHeight w:val="325"/>
        </w:trPr>
        <w:tc>
          <w:tcPr>
            <w:tcW w:w="8766" w:type="dxa"/>
            <w:gridSpan w:val="3"/>
            <w:shd w:val="clear" w:color="auto" w:fill="F2F2F2"/>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Metode i materijal za sprječavanje širenja i čišćenje</w:t>
            </w:r>
          </w:p>
        </w:tc>
      </w:tr>
      <w:tr w:rsidR="007E2D80" w:rsidRPr="002060E7" w:rsidTr="007E2D80">
        <w:trPr>
          <w:trHeight w:val="598"/>
        </w:trPr>
        <w:tc>
          <w:tcPr>
            <w:tcW w:w="1912"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Za omeđivanje:</w:t>
            </w:r>
          </w:p>
        </w:tc>
        <w:tc>
          <w:tcPr>
            <w:tcW w:w="6853"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Vodenom zavjesom spriječiti širenje oblaka plina, a inertnim upijajućim materijalima (</w:t>
            </w:r>
            <w:proofErr w:type="spellStart"/>
            <w:r w:rsidRPr="002060E7">
              <w:rPr>
                <w:rFonts w:asciiTheme="minorHAnsi" w:hAnsiTheme="minorHAnsi" w:cs="Arial"/>
              </w:rPr>
              <w:t>glina,pijesak</w:t>
            </w:r>
            <w:proofErr w:type="spellEnd"/>
            <w:r w:rsidRPr="002060E7">
              <w:rPr>
                <w:rFonts w:asciiTheme="minorHAnsi" w:hAnsiTheme="minorHAnsi" w:cs="Arial"/>
              </w:rPr>
              <w:t>, zemlja) spriječiti širenje nastale otopine.</w:t>
            </w:r>
          </w:p>
        </w:tc>
      </w:tr>
      <w:tr w:rsidR="007E2D80" w:rsidRPr="002060E7" w:rsidTr="007E2D80">
        <w:trPr>
          <w:trHeight w:val="1146"/>
        </w:trPr>
        <w:tc>
          <w:tcPr>
            <w:tcW w:w="1912"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Za čišćenje:</w:t>
            </w:r>
          </w:p>
        </w:tc>
        <w:tc>
          <w:tcPr>
            <w:tcW w:w="6853"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Prikupljenu otopinu neutralizirati sa vapnom ili sodom, skupiti u inertnu ambalažu i zbrinuti u skladu s propisima iz poglavlja 13. Mjesto kontaminacije naknadno isprati sa velikim količinama vode. Paziti da kontaminirana voda ne uđe u sustav kanalizacije.</w:t>
            </w:r>
          </w:p>
        </w:tc>
      </w:tr>
      <w:tr w:rsidR="007E2D80" w:rsidRPr="002060E7" w:rsidTr="007E2D80">
        <w:trPr>
          <w:trHeight w:val="342"/>
        </w:trPr>
        <w:tc>
          <w:tcPr>
            <w:tcW w:w="1912" w:type="dxa"/>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Ostali podaci:</w:t>
            </w:r>
          </w:p>
        </w:tc>
        <w:tc>
          <w:tcPr>
            <w:tcW w:w="6853" w:type="dxa"/>
            <w:gridSpan w:val="2"/>
            <w:shd w:val="clear" w:color="auto" w:fill="auto"/>
            <w:vAlign w:val="center"/>
          </w:tcPr>
          <w:p w:rsidR="007E2D80" w:rsidRPr="002060E7" w:rsidRDefault="007E2D80" w:rsidP="000037EB">
            <w:pPr>
              <w:spacing w:before="40" w:after="40"/>
              <w:rPr>
                <w:rFonts w:asciiTheme="minorHAnsi" w:hAnsiTheme="minorHAnsi" w:cs="Arial"/>
              </w:rPr>
            </w:pPr>
            <w:r w:rsidRPr="002060E7">
              <w:rPr>
                <w:rFonts w:asciiTheme="minorHAnsi" w:hAnsiTheme="minorHAnsi" w:cs="Arial"/>
              </w:rPr>
              <w:t>Spriječiti ispuštanje i širenje plina obaranjem vodenom zavjesom.</w:t>
            </w:r>
          </w:p>
        </w:tc>
      </w:tr>
    </w:tbl>
    <w:p w:rsidR="008D5C1D" w:rsidRPr="002060E7" w:rsidRDefault="008D5C1D">
      <w:pPr>
        <w:jc w:val="left"/>
        <w:rPr>
          <w:rStyle w:val="FontStyle17"/>
          <w:rFonts w:asciiTheme="minorHAnsi" w:hAnsiTheme="minorHAnsi"/>
          <w:b/>
          <w:szCs w:val="22"/>
        </w:rPr>
      </w:pPr>
    </w:p>
    <w:p w:rsidR="00434475" w:rsidRPr="002060E7" w:rsidRDefault="00434475">
      <w:pPr>
        <w:jc w:val="left"/>
        <w:rPr>
          <w:rFonts w:asciiTheme="minorHAnsi" w:eastAsia="Calibri" w:hAnsiTheme="minorHAnsi" w:cs="Arial"/>
          <w:b/>
          <w:bCs/>
          <w:sz w:val="24"/>
        </w:rPr>
      </w:pPr>
      <w:bookmarkStart w:id="11" w:name="_Toc463517338"/>
      <w:r w:rsidRPr="002060E7">
        <w:rPr>
          <w:rFonts w:asciiTheme="minorHAnsi" w:eastAsia="Calibri" w:hAnsiTheme="minorHAnsi" w:cs="Arial"/>
          <w:b/>
          <w:bCs/>
          <w:sz w:val="24"/>
        </w:rPr>
        <w:br w:type="page"/>
      </w:r>
    </w:p>
    <w:p w:rsidR="004A7FFA" w:rsidRPr="002060E7" w:rsidRDefault="004A7FFA">
      <w:pPr>
        <w:jc w:val="left"/>
        <w:rPr>
          <w:rFonts w:asciiTheme="minorHAnsi" w:eastAsia="Calibri" w:hAnsiTheme="minorHAnsi" w:cs="Arial"/>
          <w:b/>
          <w:bCs/>
          <w:sz w:val="24"/>
        </w:rPr>
      </w:pPr>
    </w:p>
    <w:p w:rsidR="005C0B3E" w:rsidRPr="002060E7" w:rsidRDefault="00CF2AD1" w:rsidP="0037667C">
      <w:pPr>
        <w:pStyle w:val="Naslov2"/>
        <w:rPr>
          <w:rFonts w:asciiTheme="minorHAnsi" w:hAnsiTheme="minorHAnsi" w:cs="Arial"/>
        </w:rPr>
      </w:pPr>
      <w:r w:rsidRPr="002060E7">
        <w:rPr>
          <w:rFonts w:asciiTheme="minorHAnsi" w:hAnsiTheme="minorHAnsi" w:cs="Arial"/>
        </w:rPr>
        <w:t>4</w:t>
      </w:r>
      <w:r w:rsidR="005C0B3E" w:rsidRPr="002060E7">
        <w:rPr>
          <w:rFonts w:asciiTheme="minorHAnsi" w:hAnsiTheme="minorHAnsi" w:cs="Arial"/>
        </w:rPr>
        <w:t xml:space="preserve">. </w:t>
      </w:r>
      <w:r w:rsidR="00DB0E6D" w:rsidRPr="002060E7">
        <w:rPr>
          <w:rFonts w:asciiTheme="minorHAnsi" w:hAnsiTheme="minorHAnsi" w:cs="Arial"/>
        </w:rPr>
        <w:t>PREGLED ODGOVORNIH OSOBA I POTREBNIH STRUČNIH DJELATNIKA ZA PROVOĐENJE POTREBNIH OPERATIVNIH MJERA ZAŠTITE I SPAŠAVANJA, S KRATKIM UPUTAMA ODGOVORNIM OSOBAMA O ANGAŽIRANJU VLASTITIH KAPACITETA</w:t>
      </w:r>
      <w:bookmarkEnd w:id="11"/>
      <w:r w:rsidR="00DB0E6D" w:rsidRPr="002060E7">
        <w:rPr>
          <w:rFonts w:asciiTheme="minorHAnsi" w:hAnsiTheme="minorHAnsi" w:cs="Arial"/>
        </w:rPr>
        <w:t xml:space="preserve"> </w:t>
      </w:r>
    </w:p>
    <w:p w:rsidR="005C0B3E" w:rsidRPr="002060E7" w:rsidRDefault="005C0B3E" w:rsidP="00761270">
      <w:pPr>
        <w:rPr>
          <w:rFonts w:asciiTheme="minorHAnsi" w:hAnsiTheme="minorHAnsi" w:cs="Arial"/>
        </w:rPr>
      </w:pPr>
    </w:p>
    <w:p w:rsidR="000B011B" w:rsidRPr="002060E7" w:rsidRDefault="000B011B" w:rsidP="00761270">
      <w:pPr>
        <w:pStyle w:val="Style15"/>
        <w:widowControl/>
        <w:spacing w:line="276" w:lineRule="auto"/>
        <w:ind w:firstLine="0"/>
        <w:rPr>
          <w:rStyle w:val="FontStyle17"/>
          <w:rFonts w:asciiTheme="minorHAnsi" w:hAnsiTheme="minorHAnsi"/>
          <w:sz w:val="24"/>
        </w:rPr>
      </w:pPr>
      <w:r w:rsidRPr="002060E7">
        <w:rPr>
          <w:rStyle w:val="FontStyle17"/>
          <w:rFonts w:asciiTheme="minorHAnsi" w:hAnsiTheme="minorHAnsi"/>
          <w:sz w:val="24"/>
        </w:rPr>
        <w:t xml:space="preserve">Pregled osoba odgovornih za provedbu </w:t>
      </w:r>
      <w:proofErr w:type="spellStart"/>
      <w:r w:rsidRPr="002060E7">
        <w:rPr>
          <w:rStyle w:val="FontStyle17"/>
          <w:rFonts w:asciiTheme="minorHAnsi" w:hAnsiTheme="minorHAnsi"/>
          <w:sz w:val="24"/>
        </w:rPr>
        <w:t>operativnnih</w:t>
      </w:r>
      <w:proofErr w:type="spellEnd"/>
      <w:r w:rsidRPr="002060E7">
        <w:rPr>
          <w:rStyle w:val="FontStyle17"/>
          <w:rFonts w:asciiTheme="minorHAnsi" w:hAnsiTheme="minorHAnsi"/>
          <w:sz w:val="24"/>
        </w:rPr>
        <w:t xml:space="preserve"> mjera.</w:t>
      </w:r>
    </w:p>
    <w:p w:rsidR="0046635D" w:rsidRPr="002060E7" w:rsidRDefault="0046635D" w:rsidP="00761270">
      <w:pPr>
        <w:pStyle w:val="Style15"/>
        <w:widowControl/>
        <w:tabs>
          <w:tab w:val="left" w:pos="245"/>
          <w:tab w:val="left" w:pos="5263"/>
        </w:tabs>
        <w:spacing w:line="276" w:lineRule="auto"/>
        <w:ind w:left="245" w:firstLine="0"/>
        <w:rPr>
          <w:rStyle w:val="FontStyle17"/>
          <w:rFonts w:asciiTheme="minorHAnsi" w:hAnsiTheme="minorHAnsi"/>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327"/>
        <w:gridCol w:w="5995"/>
      </w:tblGrid>
      <w:tr w:rsidR="00E230AB" w:rsidRPr="002060E7" w:rsidTr="00226A52">
        <w:trPr>
          <w:trHeight w:val="752"/>
          <w:jc w:val="center"/>
        </w:trPr>
        <w:tc>
          <w:tcPr>
            <w:tcW w:w="541" w:type="dxa"/>
            <w:shd w:val="clear" w:color="auto" w:fill="FDE9D9"/>
            <w:vAlign w:val="center"/>
          </w:tcPr>
          <w:p w:rsidR="00E230AB" w:rsidRPr="002060E7" w:rsidRDefault="00E230AB" w:rsidP="00226A52">
            <w:pPr>
              <w:spacing w:line="276" w:lineRule="auto"/>
              <w:jc w:val="center"/>
              <w:rPr>
                <w:rFonts w:asciiTheme="minorHAnsi" w:hAnsiTheme="minorHAnsi" w:cs="Arial"/>
                <w:lang w:val="en-US"/>
              </w:rPr>
            </w:pPr>
            <w:r w:rsidRPr="002060E7">
              <w:rPr>
                <w:rFonts w:asciiTheme="minorHAnsi" w:hAnsiTheme="minorHAnsi" w:cs="Arial"/>
                <w:lang w:val="en-US"/>
              </w:rPr>
              <w:t>RB</w:t>
            </w:r>
          </w:p>
        </w:tc>
        <w:tc>
          <w:tcPr>
            <w:tcW w:w="2327" w:type="dxa"/>
            <w:shd w:val="clear" w:color="auto" w:fill="FDE9D9"/>
            <w:vAlign w:val="center"/>
          </w:tcPr>
          <w:p w:rsidR="00E230AB" w:rsidRPr="002060E7" w:rsidRDefault="00E230AB" w:rsidP="00226A52">
            <w:pPr>
              <w:spacing w:line="276" w:lineRule="auto"/>
              <w:jc w:val="center"/>
              <w:rPr>
                <w:rFonts w:asciiTheme="minorHAnsi" w:hAnsiTheme="minorHAnsi" w:cs="Arial"/>
                <w:lang w:val="en-US"/>
              </w:rPr>
            </w:pPr>
            <w:r w:rsidRPr="002060E7">
              <w:rPr>
                <w:rFonts w:asciiTheme="minorHAnsi" w:hAnsiTheme="minorHAnsi" w:cs="Arial"/>
                <w:lang w:val="en-US"/>
              </w:rPr>
              <w:t xml:space="preserve">DUŽNOST,  FUNKCIJA </w:t>
            </w:r>
          </w:p>
          <w:p w:rsidR="00E230AB" w:rsidRPr="002060E7" w:rsidRDefault="00E230AB" w:rsidP="00226A52">
            <w:pPr>
              <w:spacing w:line="276" w:lineRule="auto"/>
              <w:jc w:val="center"/>
              <w:rPr>
                <w:rFonts w:asciiTheme="minorHAnsi" w:hAnsiTheme="minorHAnsi" w:cs="Arial"/>
                <w:lang w:val="en-US"/>
              </w:rPr>
            </w:pPr>
            <w:r w:rsidRPr="002060E7">
              <w:rPr>
                <w:rFonts w:asciiTheme="minorHAnsi" w:hAnsiTheme="minorHAnsi" w:cs="Arial"/>
                <w:lang w:val="en-US"/>
              </w:rPr>
              <w:t xml:space="preserve">ODGOVORNE OSOBE </w:t>
            </w:r>
          </w:p>
        </w:tc>
        <w:tc>
          <w:tcPr>
            <w:tcW w:w="5995" w:type="dxa"/>
            <w:shd w:val="clear" w:color="auto" w:fill="FDE9D9"/>
            <w:vAlign w:val="center"/>
          </w:tcPr>
          <w:p w:rsidR="00E230AB" w:rsidRPr="002060E7" w:rsidRDefault="00E230AB" w:rsidP="00226A52">
            <w:pPr>
              <w:spacing w:line="276" w:lineRule="auto"/>
              <w:jc w:val="center"/>
              <w:rPr>
                <w:rFonts w:asciiTheme="minorHAnsi" w:hAnsiTheme="minorHAnsi" w:cs="Arial"/>
                <w:lang w:val="en-US"/>
              </w:rPr>
            </w:pPr>
            <w:r w:rsidRPr="002060E7">
              <w:rPr>
                <w:rFonts w:asciiTheme="minorHAnsi" w:hAnsiTheme="minorHAnsi" w:cs="Arial"/>
                <w:lang w:val="en-US"/>
              </w:rPr>
              <w:t>KRATKE UPUTE</w:t>
            </w:r>
          </w:p>
        </w:tc>
      </w:tr>
      <w:tr w:rsidR="00E230AB" w:rsidRPr="002060E7" w:rsidTr="00226A52">
        <w:trPr>
          <w:trHeight w:val="1514"/>
          <w:jc w:val="center"/>
        </w:trPr>
        <w:tc>
          <w:tcPr>
            <w:tcW w:w="541" w:type="dxa"/>
            <w:vAlign w:val="center"/>
          </w:tcPr>
          <w:p w:rsidR="00E230AB" w:rsidRPr="002060E7" w:rsidRDefault="00E230AB" w:rsidP="00226A52">
            <w:pPr>
              <w:jc w:val="center"/>
              <w:rPr>
                <w:rStyle w:val="FontStyle17"/>
                <w:rFonts w:asciiTheme="minorHAnsi" w:hAnsiTheme="minorHAnsi"/>
                <w:szCs w:val="22"/>
              </w:rPr>
            </w:pPr>
            <w:r w:rsidRPr="002060E7">
              <w:rPr>
                <w:rStyle w:val="FontStyle17"/>
                <w:rFonts w:asciiTheme="minorHAnsi" w:hAnsiTheme="minorHAnsi"/>
                <w:szCs w:val="22"/>
              </w:rPr>
              <w:t>1</w:t>
            </w:r>
          </w:p>
        </w:tc>
        <w:tc>
          <w:tcPr>
            <w:tcW w:w="2327" w:type="dxa"/>
            <w:vAlign w:val="center"/>
          </w:tcPr>
          <w:p w:rsidR="00E230AB" w:rsidRPr="002060E7" w:rsidRDefault="00E230AB" w:rsidP="00226A52">
            <w:pPr>
              <w:jc w:val="left"/>
              <w:rPr>
                <w:rStyle w:val="FontStyle17"/>
                <w:rFonts w:asciiTheme="minorHAnsi" w:hAnsiTheme="minorHAnsi"/>
                <w:b/>
                <w:szCs w:val="22"/>
              </w:rPr>
            </w:pPr>
            <w:r w:rsidRPr="002060E7">
              <w:rPr>
                <w:rFonts w:asciiTheme="minorHAnsi" w:hAnsiTheme="minorHAnsi" w:cs="Arial"/>
                <w:b/>
                <w:i/>
                <w:smallCaps/>
              </w:rPr>
              <w:t>Voditelj tima za provedbu mjera operativnog plana</w:t>
            </w:r>
          </w:p>
        </w:tc>
        <w:tc>
          <w:tcPr>
            <w:tcW w:w="5995" w:type="dxa"/>
            <w:vAlign w:val="center"/>
          </w:tcPr>
          <w:p w:rsidR="00E230AB" w:rsidRPr="002060E7" w:rsidRDefault="000D3907" w:rsidP="00226A52">
            <w:pPr>
              <w:numPr>
                <w:ilvl w:val="0"/>
                <w:numId w:val="21"/>
              </w:numPr>
              <w:ind w:left="369"/>
              <w:jc w:val="left"/>
              <w:rPr>
                <w:rFonts w:asciiTheme="minorHAnsi" w:hAnsiTheme="minorHAnsi" w:cs="Arial"/>
                <w:u w:val="single"/>
              </w:rPr>
            </w:pPr>
            <w:r w:rsidRPr="002060E7">
              <w:rPr>
                <w:rFonts w:asciiTheme="minorHAnsi" w:hAnsiTheme="minorHAnsi" w:cs="Arial"/>
              </w:rPr>
              <w:t>Samostalno ili n</w:t>
            </w:r>
            <w:r w:rsidR="00E230AB" w:rsidRPr="002060E7">
              <w:rPr>
                <w:rFonts w:asciiTheme="minorHAnsi" w:hAnsiTheme="minorHAnsi" w:cs="Arial"/>
              </w:rPr>
              <w:t xml:space="preserve">a temelju zahtjeva načelnika Stožera </w:t>
            </w:r>
            <w:r w:rsidR="001E5D1B" w:rsidRPr="002060E7">
              <w:rPr>
                <w:rFonts w:asciiTheme="minorHAnsi" w:hAnsiTheme="minorHAnsi" w:cs="Arial"/>
              </w:rPr>
              <w:t xml:space="preserve">civilne zaštite </w:t>
            </w:r>
            <w:r w:rsidR="00E230AB" w:rsidRPr="002060E7">
              <w:rPr>
                <w:rFonts w:asciiTheme="minorHAnsi" w:hAnsiTheme="minorHAnsi" w:cs="Arial"/>
              </w:rPr>
              <w:t>donosi odluku o sazivanju tima za provedbu mjera operativnog plana.</w:t>
            </w:r>
          </w:p>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 xml:space="preserve">Upoznaje članove tima za provedbu mjera operativnog plana sa nastalom situacijom i daje im </w:t>
            </w:r>
            <w:r w:rsidR="000D3907" w:rsidRPr="002060E7">
              <w:rPr>
                <w:rFonts w:asciiTheme="minorHAnsi" w:hAnsiTheme="minorHAnsi" w:cs="Arial"/>
              </w:rPr>
              <w:t>potrebne upute.</w:t>
            </w:r>
          </w:p>
          <w:p w:rsidR="000D3907" w:rsidRPr="002060E7" w:rsidRDefault="000D3907" w:rsidP="000D3907">
            <w:pPr>
              <w:numPr>
                <w:ilvl w:val="0"/>
                <w:numId w:val="21"/>
              </w:numPr>
              <w:ind w:left="369"/>
              <w:jc w:val="left"/>
              <w:rPr>
                <w:rFonts w:asciiTheme="minorHAnsi" w:hAnsiTheme="minorHAnsi" w:cs="Arial"/>
              </w:rPr>
            </w:pPr>
            <w:r w:rsidRPr="002060E7">
              <w:rPr>
                <w:rFonts w:asciiTheme="minorHAnsi" w:hAnsiTheme="minorHAnsi" w:cs="Arial"/>
              </w:rPr>
              <w:t>Prva zadaća tima za provedbu mjera operativnog plana je donošenje „grube“ procjene o nastalom stanju i podjela prioritetnih zadaća u otklanjanju opasnosti i normalizaciji stanja.</w:t>
            </w:r>
          </w:p>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 xml:space="preserve">Kontaktira sa </w:t>
            </w:r>
            <w:r w:rsidR="0046570B" w:rsidRPr="002060E7">
              <w:rPr>
                <w:rFonts w:asciiTheme="minorHAnsi" w:hAnsiTheme="minorHAnsi" w:cs="Arial"/>
              </w:rPr>
              <w:t>načelnicima Stožera civilne zaštite ugroženih gradova i općina</w:t>
            </w:r>
            <w:r w:rsidRPr="002060E7">
              <w:rPr>
                <w:rFonts w:asciiTheme="minorHAnsi" w:hAnsiTheme="minorHAnsi" w:cs="Arial"/>
              </w:rPr>
              <w:t>.</w:t>
            </w:r>
          </w:p>
          <w:p w:rsidR="00E230AB" w:rsidRPr="002060E7" w:rsidRDefault="00E230AB" w:rsidP="000D3907">
            <w:pPr>
              <w:numPr>
                <w:ilvl w:val="0"/>
                <w:numId w:val="21"/>
              </w:numPr>
              <w:ind w:left="369"/>
              <w:jc w:val="left"/>
              <w:rPr>
                <w:rStyle w:val="FontStyle17"/>
                <w:rFonts w:asciiTheme="minorHAnsi" w:hAnsiTheme="minorHAnsi"/>
                <w:szCs w:val="22"/>
              </w:rPr>
            </w:pPr>
            <w:r w:rsidRPr="002060E7">
              <w:rPr>
                <w:rFonts w:asciiTheme="minorHAnsi" w:hAnsiTheme="minorHAnsi" w:cs="Arial"/>
              </w:rPr>
              <w:t xml:space="preserve">Po potrebi od načelnika Stožera </w:t>
            </w:r>
            <w:r w:rsidR="0046570B" w:rsidRPr="002060E7">
              <w:rPr>
                <w:rFonts w:asciiTheme="minorHAnsi" w:hAnsiTheme="minorHAnsi" w:cs="Arial"/>
              </w:rPr>
              <w:t xml:space="preserve">civilne zaštite </w:t>
            </w:r>
            <w:r w:rsidRPr="002060E7">
              <w:rPr>
                <w:rFonts w:asciiTheme="minorHAnsi" w:hAnsiTheme="minorHAnsi" w:cs="Arial"/>
              </w:rPr>
              <w:t xml:space="preserve">traži pomoć ostalih </w:t>
            </w:r>
            <w:r w:rsidR="00434475" w:rsidRPr="002060E7">
              <w:rPr>
                <w:rFonts w:asciiTheme="minorHAnsi" w:hAnsiTheme="minorHAnsi" w:cs="Arial"/>
              </w:rPr>
              <w:t xml:space="preserve">snaga i </w:t>
            </w:r>
            <w:r w:rsidRPr="002060E7">
              <w:rPr>
                <w:rFonts w:asciiTheme="minorHAnsi" w:hAnsiTheme="minorHAnsi" w:cs="Arial"/>
              </w:rPr>
              <w:t xml:space="preserve">sudionika u </w:t>
            </w:r>
            <w:r w:rsidR="00434475" w:rsidRPr="002060E7">
              <w:rPr>
                <w:rFonts w:asciiTheme="minorHAnsi" w:hAnsiTheme="minorHAnsi" w:cs="Arial"/>
              </w:rPr>
              <w:t>civilnoj zaštiti</w:t>
            </w:r>
            <w:r w:rsidRPr="002060E7">
              <w:rPr>
                <w:rFonts w:asciiTheme="minorHAnsi" w:hAnsiTheme="minorHAnsi" w:cs="Arial"/>
              </w:rPr>
              <w:t>.</w:t>
            </w:r>
          </w:p>
        </w:tc>
      </w:tr>
      <w:tr w:rsidR="00E230AB" w:rsidRPr="002060E7" w:rsidTr="00226A52">
        <w:trPr>
          <w:trHeight w:val="1514"/>
          <w:jc w:val="center"/>
        </w:trPr>
        <w:tc>
          <w:tcPr>
            <w:tcW w:w="541" w:type="dxa"/>
            <w:vAlign w:val="center"/>
          </w:tcPr>
          <w:p w:rsidR="00E230AB" w:rsidRPr="002060E7" w:rsidRDefault="00E230AB" w:rsidP="00226A52">
            <w:pPr>
              <w:spacing w:line="360" w:lineRule="auto"/>
              <w:jc w:val="center"/>
              <w:rPr>
                <w:rStyle w:val="FontStyle17"/>
                <w:rFonts w:asciiTheme="minorHAnsi" w:hAnsiTheme="minorHAnsi"/>
                <w:szCs w:val="22"/>
              </w:rPr>
            </w:pPr>
            <w:r w:rsidRPr="002060E7">
              <w:rPr>
                <w:rStyle w:val="FontStyle17"/>
                <w:rFonts w:asciiTheme="minorHAnsi" w:hAnsiTheme="minorHAnsi"/>
                <w:szCs w:val="22"/>
              </w:rPr>
              <w:t>2</w:t>
            </w:r>
          </w:p>
        </w:tc>
        <w:tc>
          <w:tcPr>
            <w:tcW w:w="2327" w:type="dxa"/>
            <w:vAlign w:val="center"/>
          </w:tcPr>
          <w:p w:rsidR="00E230AB" w:rsidRPr="002060E7" w:rsidRDefault="00E230AB" w:rsidP="00226A52">
            <w:pPr>
              <w:jc w:val="left"/>
              <w:rPr>
                <w:rFonts w:asciiTheme="minorHAnsi" w:hAnsiTheme="minorHAnsi" w:cs="Arial"/>
              </w:rPr>
            </w:pPr>
            <w:r w:rsidRPr="002060E7">
              <w:rPr>
                <w:rFonts w:asciiTheme="minorHAnsi" w:hAnsiTheme="minorHAnsi" w:cs="Arial"/>
                <w:b/>
                <w:i/>
                <w:smallCaps/>
              </w:rPr>
              <w:t>Zamjenik voditelja tima za provedbu mjera operativnog plana</w:t>
            </w:r>
          </w:p>
        </w:tc>
        <w:tc>
          <w:tcPr>
            <w:tcW w:w="5995" w:type="dxa"/>
            <w:vAlign w:val="center"/>
          </w:tcPr>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U slučaju odsutnosti voditelja tima za provedbu mjera operativnog plana istog mijenja.</w:t>
            </w:r>
          </w:p>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 xml:space="preserve">Po </w:t>
            </w:r>
            <w:r w:rsidR="0046570B" w:rsidRPr="002060E7">
              <w:rPr>
                <w:rFonts w:asciiTheme="minorHAnsi" w:hAnsiTheme="minorHAnsi" w:cs="Arial"/>
              </w:rPr>
              <w:t>nalogu</w:t>
            </w:r>
            <w:r w:rsidRPr="002060E7">
              <w:rPr>
                <w:rFonts w:asciiTheme="minorHAnsi" w:hAnsiTheme="minorHAnsi" w:cs="Arial"/>
              </w:rPr>
              <w:t xml:space="preserve"> voditelja tima za provedbu mjera operativnog plana donosi odluku o angažiranju svih raspoloživih djelatnika i materijalnih sredstava u otklanjanj</w:t>
            </w:r>
            <w:r w:rsidR="0046570B" w:rsidRPr="002060E7">
              <w:rPr>
                <w:rFonts w:asciiTheme="minorHAnsi" w:hAnsiTheme="minorHAnsi" w:cs="Arial"/>
              </w:rPr>
              <w:t>u</w:t>
            </w:r>
            <w:r w:rsidRPr="002060E7">
              <w:rPr>
                <w:rFonts w:asciiTheme="minorHAnsi" w:hAnsiTheme="minorHAnsi" w:cs="Arial"/>
              </w:rPr>
              <w:t xml:space="preserve"> kvarova i normalizaciji stanja.</w:t>
            </w:r>
          </w:p>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Prati i izvješćuje voditelja tima za provedbu mjera operativnog plana o stanju u okruženju, predlaže poduzimanje određenih mjera.</w:t>
            </w:r>
          </w:p>
          <w:p w:rsidR="00E230AB" w:rsidRPr="002060E7" w:rsidRDefault="00E230AB" w:rsidP="00226A52">
            <w:pPr>
              <w:numPr>
                <w:ilvl w:val="0"/>
                <w:numId w:val="21"/>
              </w:numPr>
              <w:ind w:left="369"/>
              <w:jc w:val="left"/>
              <w:rPr>
                <w:rStyle w:val="FontStyle17"/>
                <w:rFonts w:asciiTheme="minorHAnsi" w:hAnsiTheme="minorHAnsi"/>
                <w:szCs w:val="22"/>
              </w:rPr>
            </w:pPr>
            <w:r w:rsidRPr="002060E7">
              <w:rPr>
                <w:rFonts w:asciiTheme="minorHAnsi" w:hAnsiTheme="minorHAnsi" w:cs="Arial"/>
              </w:rPr>
              <w:t xml:space="preserve">Surađuje po potrebi sa ostalim sudionicima u </w:t>
            </w:r>
            <w:r w:rsidR="00434475" w:rsidRPr="002060E7">
              <w:rPr>
                <w:rFonts w:asciiTheme="minorHAnsi" w:hAnsiTheme="minorHAnsi" w:cs="Arial"/>
              </w:rPr>
              <w:t>civilnoj zaštiti</w:t>
            </w:r>
          </w:p>
        </w:tc>
      </w:tr>
      <w:tr w:rsidR="00E230AB" w:rsidRPr="002060E7" w:rsidTr="000D3907">
        <w:trPr>
          <w:trHeight w:val="1401"/>
          <w:jc w:val="center"/>
        </w:trPr>
        <w:tc>
          <w:tcPr>
            <w:tcW w:w="541" w:type="dxa"/>
            <w:vAlign w:val="center"/>
          </w:tcPr>
          <w:p w:rsidR="00E230AB" w:rsidRPr="002060E7" w:rsidRDefault="00E230AB" w:rsidP="00226A52">
            <w:pPr>
              <w:spacing w:line="360" w:lineRule="auto"/>
              <w:jc w:val="center"/>
              <w:rPr>
                <w:rStyle w:val="FontStyle17"/>
                <w:rFonts w:asciiTheme="minorHAnsi" w:hAnsiTheme="minorHAnsi"/>
                <w:szCs w:val="22"/>
              </w:rPr>
            </w:pPr>
            <w:r w:rsidRPr="002060E7">
              <w:rPr>
                <w:rStyle w:val="FontStyle17"/>
                <w:rFonts w:asciiTheme="minorHAnsi" w:hAnsiTheme="minorHAnsi"/>
                <w:szCs w:val="22"/>
              </w:rPr>
              <w:t>3</w:t>
            </w:r>
          </w:p>
        </w:tc>
        <w:tc>
          <w:tcPr>
            <w:tcW w:w="2327" w:type="dxa"/>
            <w:vAlign w:val="center"/>
          </w:tcPr>
          <w:p w:rsidR="00E230AB" w:rsidRPr="002060E7" w:rsidRDefault="00E230AB" w:rsidP="00226A52">
            <w:pPr>
              <w:jc w:val="left"/>
              <w:rPr>
                <w:rFonts w:asciiTheme="minorHAnsi" w:hAnsiTheme="minorHAnsi" w:cs="Arial"/>
              </w:rPr>
            </w:pPr>
            <w:r w:rsidRPr="002060E7">
              <w:rPr>
                <w:rFonts w:asciiTheme="minorHAnsi" w:hAnsiTheme="minorHAnsi" w:cs="Arial"/>
                <w:b/>
                <w:i/>
                <w:smallCaps/>
              </w:rPr>
              <w:t>Ostali članovi tima</w:t>
            </w:r>
          </w:p>
        </w:tc>
        <w:tc>
          <w:tcPr>
            <w:tcW w:w="5995" w:type="dxa"/>
            <w:vAlign w:val="center"/>
          </w:tcPr>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Neposredno na lokaciji rukovode i koordiniraju ekipama za provođenje mjera.</w:t>
            </w:r>
          </w:p>
          <w:p w:rsidR="00E230AB" w:rsidRPr="002060E7" w:rsidRDefault="00E230AB" w:rsidP="00226A52">
            <w:pPr>
              <w:numPr>
                <w:ilvl w:val="0"/>
                <w:numId w:val="21"/>
              </w:numPr>
              <w:ind w:left="369"/>
              <w:jc w:val="left"/>
              <w:rPr>
                <w:rStyle w:val="FontStyle17"/>
                <w:rFonts w:asciiTheme="minorHAnsi" w:hAnsiTheme="minorHAnsi"/>
                <w:szCs w:val="22"/>
              </w:rPr>
            </w:pPr>
            <w:r w:rsidRPr="002060E7">
              <w:rPr>
                <w:rFonts w:asciiTheme="minorHAnsi" w:hAnsiTheme="minorHAnsi" w:cs="Arial"/>
              </w:rPr>
              <w:t>O nastalom stanju i svim zapažanjima redovito izvješćuju voditelja tima za provedbu mjera operativnog plana.</w:t>
            </w:r>
          </w:p>
        </w:tc>
      </w:tr>
      <w:tr w:rsidR="00E230AB" w:rsidRPr="002060E7" w:rsidTr="000D3907">
        <w:trPr>
          <w:trHeight w:val="1407"/>
          <w:jc w:val="center"/>
        </w:trPr>
        <w:tc>
          <w:tcPr>
            <w:tcW w:w="541" w:type="dxa"/>
            <w:vAlign w:val="center"/>
          </w:tcPr>
          <w:p w:rsidR="00E230AB" w:rsidRPr="002060E7" w:rsidRDefault="000D3907" w:rsidP="00226A52">
            <w:pPr>
              <w:spacing w:line="360" w:lineRule="auto"/>
              <w:jc w:val="center"/>
              <w:rPr>
                <w:rStyle w:val="FontStyle17"/>
                <w:rFonts w:asciiTheme="minorHAnsi" w:hAnsiTheme="minorHAnsi"/>
                <w:szCs w:val="22"/>
              </w:rPr>
            </w:pPr>
            <w:r w:rsidRPr="002060E7">
              <w:rPr>
                <w:rStyle w:val="FontStyle17"/>
                <w:rFonts w:asciiTheme="minorHAnsi" w:hAnsiTheme="minorHAnsi"/>
                <w:szCs w:val="22"/>
              </w:rPr>
              <w:t>4</w:t>
            </w:r>
          </w:p>
        </w:tc>
        <w:tc>
          <w:tcPr>
            <w:tcW w:w="2327" w:type="dxa"/>
            <w:vAlign w:val="center"/>
          </w:tcPr>
          <w:p w:rsidR="00E230AB" w:rsidRPr="002060E7" w:rsidRDefault="00E230AB" w:rsidP="00226A52">
            <w:pPr>
              <w:jc w:val="left"/>
              <w:rPr>
                <w:rFonts w:asciiTheme="minorHAnsi" w:hAnsiTheme="minorHAnsi" w:cs="Arial"/>
                <w:b/>
                <w:i/>
                <w:smallCaps/>
              </w:rPr>
            </w:pPr>
            <w:r w:rsidRPr="002060E7">
              <w:rPr>
                <w:rFonts w:asciiTheme="minorHAnsi" w:hAnsiTheme="minorHAnsi" w:cs="Arial"/>
                <w:b/>
                <w:i/>
                <w:smallCaps/>
              </w:rPr>
              <w:t>Voditelji evakuacije i spašavanja</w:t>
            </w:r>
          </w:p>
        </w:tc>
        <w:tc>
          <w:tcPr>
            <w:tcW w:w="5995" w:type="dxa"/>
            <w:vAlign w:val="center"/>
          </w:tcPr>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Odgovorni za evakuaciju i spašavanje ugroženih</w:t>
            </w:r>
          </w:p>
          <w:p w:rsidR="00E230AB" w:rsidRPr="002060E7" w:rsidRDefault="00E230AB" w:rsidP="00226A52">
            <w:pPr>
              <w:numPr>
                <w:ilvl w:val="0"/>
                <w:numId w:val="21"/>
              </w:numPr>
              <w:ind w:left="369"/>
              <w:jc w:val="left"/>
              <w:rPr>
                <w:rFonts w:asciiTheme="minorHAnsi" w:hAnsiTheme="minorHAnsi" w:cs="Arial"/>
              </w:rPr>
            </w:pPr>
            <w:r w:rsidRPr="002060E7">
              <w:rPr>
                <w:rFonts w:asciiTheme="minorHAnsi" w:hAnsiTheme="minorHAnsi" w:cs="Arial"/>
              </w:rPr>
              <w:t>Odmah izvješćuj</w:t>
            </w:r>
            <w:r w:rsidR="00E57273" w:rsidRPr="002060E7">
              <w:rPr>
                <w:rFonts w:asciiTheme="minorHAnsi" w:hAnsiTheme="minorHAnsi" w:cs="Arial"/>
              </w:rPr>
              <w:t>u</w:t>
            </w:r>
            <w:r w:rsidRPr="002060E7">
              <w:rPr>
                <w:rFonts w:asciiTheme="minorHAnsi" w:hAnsiTheme="minorHAnsi" w:cs="Arial"/>
              </w:rPr>
              <w:t xml:space="preserve"> nadređene o vanrednom događaju</w:t>
            </w:r>
          </w:p>
          <w:p w:rsidR="00E230AB" w:rsidRPr="002060E7" w:rsidRDefault="00E57273" w:rsidP="00E57273">
            <w:pPr>
              <w:numPr>
                <w:ilvl w:val="0"/>
                <w:numId w:val="21"/>
              </w:numPr>
              <w:ind w:left="369"/>
              <w:jc w:val="left"/>
              <w:rPr>
                <w:rFonts w:asciiTheme="minorHAnsi" w:hAnsiTheme="minorHAnsi" w:cs="Arial"/>
              </w:rPr>
            </w:pPr>
            <w:r w:rsidRPr="002060E7">
              <w:rPr>
                <w:rFonts w:asciiTheme="minorHAnsi" w:hAnsiTheme="minorHAnsi" w:cs="Arial"/>
              </w:rPr>
              <w:t xml:space="preserve">Provode </w:t>
            </w:r>
            <w:r w:rsidR="00E230AB" w:rsidRPr="002060E7">
              <w:rPr>
                <w:rFonts w:asciiTheme="minorHAnsi" w:hAnsiTheme="minorHAnsi" w:cs="Arial"/>
              </w:rPr>
              <w:t>mjere koje odrede nadređene odgovorne osobe</w:t>
            </w:r>
          </w:p>
        </w:tc>
      </w:tr>
    </w:tbl>
    <w:p w:rsidR="00E230AB" w:rsidRPr="002060E7" w:rsidRDefault="00E230AB" w:rsidP="00761270">
      <w:pPr>
        <w:pStyle w:val="Style15"/>
        <w:widowControl/>
        <w:tabs>
          <w:tab w:val="left" w:pos="245"/>
          <w:tab w:val="left" w:pos="5263"/>
        </w:tabs>
        <w:spacing w:line="276" w:lineRule="auto"/>
        <w:ind w:left="245" w:firstLine="0"/>
        <w:rPr>
          <w:rStyle w:val="FontStyle17"/>
          <w:rFonts w:asciiTheme="minorHAnsi" w:hAnsiTheme="minorHAnsi"/>
          <w:sz w:val="24"/>
        </w:rPr>
      </w:pPr>
    </w:p>
    <w:p w:rsidR="00E230AB" w:rsidRPr="002060E7" w:rsidRDefault="00E230AB" w:rsidP="00761270">
      <w:pPr>
        <w:pStyle w:val="Style15"/>
        <w:widowControl/>
        <w:tabs>
          <w:tab w:val="left" w:pos="245"/>
          <w:tab w:val="left" w:pos="5263"/>
        </w:tabs>
        <w:spacing w:line="276" w:lineRule="auto"/>
        <w:ind w:left="245" w:firstLine="0"/>
        <w:rPr>
          <w:rStyle w:val="FontStyle17"/>
          <w:rFonts w:asciiTheme="minorHAnsi" w:hAnsiTheme="minorHAnsi"/>
          <w:sz w:val="24"/>
        </w:rPr>
      </w:pPr>
    </w:p>
    <w:p w:rsidR="00E230AB" w:rsidRPr="002060E7" w:rsidRDefault="00E230AB" w:rsidP="00761270">
      <w:pPr>
        <w:pStyle w:val="Style15"/>
        <w:widowControl/>
        <w:tabs>
          <w:tab w:val="left" w:pos="245"/>
          <w:tab w:val="left" w:pos="5263"/>
        </w:tabs>
        <w:spacing w:line="276" w:lineRule="auto"/>
        <w:ind w:left="245" w:firstLine="0"/>
        <w:rPr>
          <w:rStyle w:val="FontStyle17"/>
          <w:rFonts w:asciiTheme="minorHAnsi" w:hAnsiTheme="minorHAnsi"/>
          <w:sz w:val="24"/>
        </w:rPr>
      </w:pPr>
    </w:p>
    <w:p w:rsidR="005C0B3E" w:rsidRPr="002060E7" w:rsidRDefault="003C5D0C" w:rsidP="0037667C">
      <w:pPr>
        <w:pStyle w:val="Naslov2"/>
        <w:rPr>
          <w:rFonts w:asciiTheme="minorHAnsi" w:hAnsiTheme="minorHAnsi" w:cs="Arial"/>
        </w:rPr>
      </w:pPr>
      <w:r w:rsidRPr="002060E7">
        <w:rPr>
          <w:rFonts w:asciiTheme="minorHAnsi" w:hAnsiTheme="minorHAnsi" w:cs="Arial"/>
        </w:rPr>
        <w:br w:type="page"/>
      </w:r>
      <w:bookmarkStart w:id="12" w:name="_Toc463517339"/>
      <w:r w:rsidR="00C342E3" w:rsidRPr="002060E7">
        <w:rPr>
          <w:rFonts w:asciiTheme="minorHAnsi" w:hAnsiTheme="minorHAnsi" w:cs="Arial"/>
        </w:rPr>
        <w:lastRenderedPageBreak/>
        <w:t xml:space="preserve">5. </w:t>
      </w:r>
      <w:r w:rsidRPr="002060E7">
        <w:rPr>
          <w:rFonts w:asciiTheme="minorHAnsi" w:hAnsiTheme="minorHAnsi" w:cs="Arial"/>
        </w:rPr>
        <w:t xml:space="preserve">PLAN SUDJELOVANJA DRUGIH FIZIČKIH I PRAVNIH OSOBA NA TEMELJU UGOVORA U PROVOĐENJU OPERATIVNIH MJERA ZAŠTITE I SPAŠAVANJA TIJEKOM INTERVENCIJA (PREMA POTREBI </w:t>
      </w:r>
      <w:r w:rsidR="00F178FE" w:rsidRPr="002060E7">
        <w:rPr>
          <w:rFonts w:asciiTheme="minorHAnsi" w:hAnsiTheme="minorHAnsi" w:cs="Arial"/>
        </w:rPr>
        <w:t>)</w:t>
      </w:r>
      <w:bookmarkEnd w:id="12"/>
    </w:p>
    <w:p w:rsidR="001A7FA2" w:rsidRPr="002060E7" w:rsidRDefault="001A7FA2" w:rsidP="00761270">
      <w:pPr>
        <w:spacing w:line="288" w:lineRule="auto"/>
        <w:rPr>
          <w:rFonts w:asciiTheme="minorHAnsi" w:hAnsiTheme="minorHAnsi" w:cs="Arial"/>
          <w:lang w:eastAsia="hr-HR"/>
        </w:rPr>
      </w:pPr>
    </w:p>
    <w:p w:rsidR="003C5D0C" w:rsidRPr="002060E7" w:rsidRDefault="003C5D0C" w:rsidP="00761270">
      <w:pPr>
        <w:spacing w:line="288" w:lineRule="auto"/>
        <w:rPr>
          <w:rFonts w:asciiTheme="minorHAnsi" w:hAnsiTheme="minorHAnsi" w:cs="Arial"/>
          <w:lang w:eastAsia="hr-HR"/>
        </w:rPr>
      </w:pPr>
      <w:r w:rsidRPr="002060E7">
        <w:rPr>
          <w:rFonts w:asciiTheme="minorHAnsi" w:hAnsiTheme="minorHAnsi" w:cs="Arial"/>
          <w:lang w:eastAsia="hr-HR"/>
        </w:rPr>
        <w:t xml:space="preserve">Za slučaj nesreće koja uključuje opasne tvari mogu se angažirati i </w:t>
      </w:r>
      <w:r w:rsidRPr="002060E7">
        <w:rPr>
          <w:rFonts w:asciiTheme="minorHAnsi" w:hAnsiTheme="minorHAnsi" w:cs="Arial"/>
        </w:rPr>
        <w:t xml:space="preserve">druge fizičke i pravne osobe na temelju ugovora u provođenju operativnih mjera zaštite i spašavanja tijekom intervencija.  Za lokaciju </w:t>
      </w:r>
      <w:r w:rsidR="00B5220D" w:rsidRPr="002060E7">
        <w:rPr>
          <w:rFonts w:asciiTheme="minorHAnsi" w:hAnsiTheme="minorHAnsi" w:cs="Arial"/>
          <w:lang w:eastAsia="hr-HR"/>
        </w:rPr>
        <w:t>operatera</w:t>
      </w:r>
      <w:r w:rsidRPr="002060E7">
        <w:rPr>
          <w:rFonts w:asciiTheme="minorHAnsi" w:hAnsiTheme="minorHAnsi" w:cs="Arial"/>
          <w:lang w:eastAsia="hr-HR"/>
        </w:rPr>
        <w:t xml:space="preserve"> </w:t>
      </w:r>
      <w:r w:rsidR="00F178FE" w:rsidRPr="002060E7">
        <w:rPr>
          <w:rFonts w:asciiTheme="minorHAnsi" w:hAnsiTheme="minorHAnsi" w:cs="Arial"/>
          <w:lang w:eastAsia="hr-HR"/>
        </w:rPr>
        <w:t xml:space="preserve">je </w:t>
      </w:r>
      <w:r w:rsidRPr="002060E7">
        <w:rPr>
          <w:rFonts w:asciiTheme="minorHAnsi" w:hAnsiTheme="minorHAnsi" w:cs="Arial"/>
          <w:lang w:eastAsia="hr-HR"/>
        </w:rPr>
        <w:t>sklopljen ugovor sa pravnom osobom za provođenje operativnih mjera</w:t>
      </w:r>
      <w:r w:rsidR="00F178FE" w:rsidRPr="002060E7">
        <w:rPr>
          <w:rFonts w:asciiTheme="minorHAnsi" w:hAnsiTheme="minorHAnsi" w:cs="Arial"/>
          <w:lang w:eastAsia="hr-HR"/>
        </w:rPr>
        <w:t xml:space="preserve"> zaštite i spašavanja</w:t>
      </w:r>
      <w:r w:rsidR="00B559E7" w:rsidRPr="002060E7">
        <w:rPr>
          <w:rFonts w:asciiTheme="minorHAnsi" w:hAnsiTheme="minorHAnsi" w:cs="Arial"/>
          <w:lang w:eastAsia="hr-HR"/>
        </w:rPr>
        <w:t>.</w:t>
      </w:r>
    </w:p>
    <w:p w:rsidR="000D3907" w:rsidRPr="002060E7" w:rsidRDefault="000D3907" w:rsidP="00761270">
      <w:pPr>
        <w:spacing w:line="288" w:lineRule="auto"/>
        <w:rPr>
          <w:rFonts w:asciiTheme="minorHAnsi" w:hAnsiTheme="minorHAnsi" w:cs="Arial"/>
          <w:lang w:eastAsia="hr-HR"/>
        </w:rPr>
      </w:pPr>
    </w:p>
    <w:p w:rsidR="000D3907" w:rsidRPr="002060E7" w:rsidRDefault="000D3907" w:rsidP="00761270">
      <w:pPr>
        <w:spacing w:line="288" w:lineRule="auto"/>
        <w:rPr>
          <w:rFonts w:asciiTheme="minorHAnsi" w:hAnsiTheme="minorHAnsi" w:cs="Arial"/>
          <w:lang w:eastAsia="hr-HR"/>
        </w:rPr>
      </w:pPr>
    </w:p>
    <w:tbl>
      <w:tblPr>
        <w:tblW w:w="87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0"/>
        <w:gridCol w:w="6369"/>
      </w:tblGrid>
      <w:tr w:rsidR="002060E7" w:rsidRPr="002060E7" w:rsidTr="0003700D">
        <w:trPr>
          <w:trHeight w:val="1007"/>
        </w:trPr>
        <w:tc>
          <w:tcPr>
            <w:tcW w:w="2350" w:type="dxa"/>
            <w:tcBorders>
              <w:top w:val="single" w:sz="4" w:space="0" w:color="000000"/>
              <w:left w:val="single" w:sz="4" w:space="0" w:color="000000"/>
              <w:bottom w:val="single" w:sz="4" w:space="0" w:color="000000"/>
              <w:right w:val="single" w:sz="4" w:space="0" w:color="000000"/>
            </w:tcBorders>
            <w:shd w:val="clear" w:color="auto" w:fill="A8D08D"/>
            <w:vAlign w:val="center"/>
            <w:hideMark/>
          </w:tcPr>
          <w:p w:rsidR="000D3907" w:rsidRPr="002060E7" w:rsidRDefault="000D3907" w:rsidP="00EB7F64">
            <w:pPr>
              <w:tabs>
                <w:tab w:val="left" w:pos="180"/>
                <w:tab w:val="left" w:pos="360"/>
              </w:tabs>
              <w:spacing w:before="60" w:after="120" w:line="340" w:lineRule="atLeast"/>
              <w:jc w:val="center"/>
              <w:rPr>
                <w:rFonts w:asciiTheme="minorHAnsi" w:hAnsiTheme="minorHAnsi" w:cs="Arial"/>
              </w:rPr>
            </w:pPr>
            <w:r w:rsidRPr="002060E7">
              <w:rPr>
                <w:rFonts w:asciiTheme="minorHAnsi" w:hAnsiTheme="minorHAnsi" w:cs="Arial"/>
              </w:rPr>
              <w:t>Tvrtka</w:t>
            </w:r>
          </w:p>
        </w:tc>
        <w:tc>
          <w:tcPr>
            <w:tcW w:w="6369" w:type="dxa"/>
            <w:tcBorders>
              <w:top w:val="single" w:sz="4" w:space="0" w:color="000000"/>
              <w:left w:val="single" w:sz="4" w:space="0" w:color="000000"/>
              <w:bottom w:val="single" w:sz="4" w:space="0" w:color="000000"/>
              <w:right w:val="single" w:sz="4" w:space="0" w:color="000000"/>
            </w:tcBorders>
            <w:shd w:val="clear" w:color="auto" w:fill="A8D08D"/>
            <w:vAlign w:val="center"/>
            <w:hideMark/>
          </w:tcPr>
          <w:p w:rsidR="000D3907" w:rsidRPr="002060E7" w:rsidRDefault="000D3907" w:rsidP="00EB7F64">
            <w:pPr>
              <w:tabs>
                <w:tab w:val="left" w:pos="180"/>
                <w:tab w:val="left" w:pos="360"/>
                <w:tab w:val="center" w:pos="1409"/>
                <w:tab w:val="right" w:pos="2819"/>
              </w:tabs>
              <w:spacing w:before="60" w:after="120" w:line="340" w:lineRule="atLeast"/>
              <w:jc w:val="center"/>
              <w:rPr>
                <w:rFonts w:asciiTheme="minorHAnsi" w:hAnsiTheme="minorHAnsi" w:cs="Arial"/>
              </w:rPr>
            </w:pPr>
            <w:r w:rsidRPr="002060E7">
              <w:rPr>
                <w:rFonts w:asciiTheme="minorHAnsi" w:hAnsiTheme="minorHAnsi" w:cs="Arial"/>
              </w:rPr>
              <w:t>Adresa</w:t>
            </w:r>
          </w:p>
        </w:tc>
      </w:tr>
      <w:tr w:rsidR="002060E7" w:rsidRPr="002060E7" w:rsidTr="0046570B">
        <w:trPr>
          <w:trHeight w:val="933"/>
        </w:trPr>
        <w:tc>
          <w:tcPr>
            <w:tcW w:w="2350" w:type="dxa"/>
            <w:tcBorders>
              <w:top w:val="single" w:sz="4" w:space="0" w:color="000000"/>
              <w:left w:val="single" w:sz="4" w:space="0" w:color="000000"/>
              <w:bottom w:val="single" w:sz="4" w:space="0" w:color="000000"/>
              <w:right w:val="single" w:sz="4" w:space="0" w:color="000000"/>
            </w:tcBorders>
            <w:vAlign w:val="center"/>
          </w:tcPr>
          <w:p w:rsidR="00434475" w:rsidRPr="002060E7" w:rsidRDefault="00434475" w:rsidP="00434475">
            <w:pPr>
              <w:spacing w:before="60"/>
              <w:jc w:val="left"/>
              <w:rPr>
                <w:rFonts w:asciiTheme="minorHAnsi" w:hAnsiTheme="minorHAnsi" w:cs="Arial"/>
                <w:b/>
              </w:rPr>
            </w:pPr>
          </w:p>
        </w:tc>
        <w:tc>
          <w:tcPr>
            <w:tcW w:w="6369" w:type="dxa"/>
            <w:tcBorders>
              <w:top w:val="single" w:sz="4" w:space="0" w:color="000000"/>
              <w:left w:val="single" w:sz="4" w:space="0" w:color="000000"/>
              <w:bottom w:val="single" w:sz="4" w:space="0" w:color="000000"/>
              <w:right w:val="single" w:sz="4" w:space="0" w:color="000000"/>
            </w:tcBorders>
            <w:vAlign w:val="center"/>
          </w:tcPr>
          <w:p w:rsidR="00434475" w:rsidRPr="002060E7" w:rsidRDefault="00434475" w:rsidP="00434475">
            <w:pPr>
              <w:spacing w:before="60"/>
              <w:jc w:val="left"/>
              <w:rPr>
                <w:rFonts w:asciiTheme="minorHAnsi" w:hAnsiTheme="minorHAnsi" w:cs="Arial"/>
              </w:rPr>
            </w:pPr>
          </w:p>
        </w:tc>
      </w:tr>
      <w:tr w:rsidR="002060E7" w:rsidRPr="002060E7" w:rsidTr="000D3907">
        <w:trPr>
          <w:trHeight w:val="933"/>
        </w:trPr>
        <w:tc>
          <w:tcPr>
            <w:tcW w:w="2350" w:type="dxa"/>
            <w:tcBorders>
              <w:top w:val="single" w:sz="4" w:space="0" w:color="000000"/>
              <w:left w:val="single" w:sz="4" w:space="0" w:color="000000"/>
              <w:bottom w:val="single" w:sz="4" w:space="0" w:color="000000"/>
              <w:right w:val="single" w:sz="4" w:space="0" w:color="000000"/>
            </w:tcBorders>
            <w:vAlign w:val="center"/>
          </w:tcPr>
          <w:p w:rsidR="00434475" w:rsidRPr="002060E7" w:rsidRDefault="00434475" w:rsidP="00434475">
            <w:pPr>
              <w:spacing w:before="60"/>
              <w:jc w:val="left"/>
              <w:rPr>
                <w:rFonts w:asciiTheme="minorHAnsi" w:hAnsiTheme="minorHAnsi" w:cs="Arial"/>
                <w:b/>
              </w:rPr>
            </w:pPr>
          </w:p>
        </w:tc>
        <w:tc>
          <w:tcPr>
            <w:tcW w:w="6369" w:type="dxa"/>
            <w:tcBorders>
              <w:top w:val="single" w:sz="4" w:space="0" w:color="000000"/>
              <w:left w:val="single" w:sz="4" w:space="0" w:color="000000"/>
              <w:bottom w:val="single" w:sz="4" w:space="0" w:color="000000"/>
              <w:right w:val="single" w:sz="4" w:space="0" w:color="000000"/>
            </w:tcBorders>
            <w:vAlign w:val="center"/>
          </w:tcPr>
          <w:p w:rsidR="00434475" w:rsidRPr="002060E7" w:rsidRDefault="00434475" w:rsidP="00434475">
            <w:pPr>
              <w:spacing w:before="60"/>
              <w:jc w:val="left"/>
              <w:rPr>
                <w:rFonts w:asciiTheme="minorHAnsi" w:hAnsiTheme="minorHAnsi" w:cs="Arial"/>
              </w:rPr>
            </w:pPr>
          </w:p>
        </w:tc>
      </w:tr>
    </w:tbl>
    <w:p w:rsidR="000D3907" w:rsidRPr="002060E7" w:rsidRDefault="000D3907" w:rsidP="00761270">
      <w:pPr>
        <w:spacing w:line="288" w:lineRule="auto"/>
        <w:rPr>
          <w:rFonts w:asciiTheme="minorHAnsi" w:hAnsiTheme="minorHAnsi" w:cs="Arial"/>
          <w:lang w:eastAsia="hr-HR"/>
        </w:rPr>
      </w:pPr>
    </w:p>
    <w:p w:rsidR="000D3907" w:rsidRPr="002060E7" w:rsidRDefault="000D3907" w:rsidP="00761270">
      <w:pPr>
        <w:spacing w:line="288" w:lineRule="auto"/>
        <w:rPr>
          <w:rFonts w:asciiTheme="minorHAnsi" w:hAnsiTheme="minorHAnsi" w:cs="Arial"/>
          <w:lang w:eastAsia="hr-HR"/>
        </w:rPr>
      </w:pPr>
      <w:r w:rsidRPr="002060E7">
        <w:rPr>
          <w:rFonts w:asciiTheme="minorHAnsi" w:hAnsiTheme="minorHAnsi" w:cs="Arial"/>
          <w:lang w:eastAsia="hr-HR"/>
        </w:rPr>
        <w:br w:type="page"/>
      </w:r>
    </w:p>
    <w:p w:rsidR="000D319C" w:rsidRPr="002060E7" w:rsidRDefault="00E92F56" w:rsidP="0037667C">
      <w:pPr>
        <w:pStyle w:val="Naslov2"/>
        <w:rPr>
          <w:rFonts w:asciiTheme="minorHAnsi" w:hAnsiTheme="minorHAnsi" w:cs="Arial"/>
        </w:rPr>
      </w:pPr>
      <w:bookmarkStart w:id="13" w:name="_Toc463517340"/>
      <w:bookmarkStart w:id="14" w:name="_Toc366517545"/>
      <w:bookmarkStart w:id="15" w:name="_Toc366517611"/>
      <w:r w:rsidRPr="002060E7">
        <w:rPr>
          <w:rFonts w:asciiTheme="minorHAnsi" w:hAnsiTheme="minorHAnsi" w:cs="Arial"/>
        </w:rPr>
        <w:lastRenderedPageBreak/>
        <w:t xml:space="preserve">6. </w:t>
      </w:r>
      <w:r w:rsidRPr="002060E7">
        <w:rPr>
          <w:rFonts w:asciiTheme="minorHAnsi" w:hAnsiTheme="minorHAnsi" w:cs="Arial"/>
        </w:rPr>
        <w:tab/>
        <w:t>NAČIN ZBRINJAVANJA OPASNIH TVARI I SANACIJE OKOLIŠA</w:t>
      </w:r>
      <w:bookmarkEnd w:id="13"/>
      <w:r w:rsidRPr="002060E7">
        <w:rPr>
          <w:rFonts w:asciiTheme="minorHAnsi" w:hAnsiTheme="minorHAnsi" w:cs="Arial"/>
        </w:rPr>
        <w:t xml:space="preserve"> </w:t>
      </w:r>
      <w:bookmarkEnd w:id="14"/>
      <w:bookmarkEnd w:id="15"/>
    </w:p>
    <w:p w:rsidR="00E92F56" w:rsidRPr="002060E7" w:rsidRDefault="00E92F56" w:rsidP="00761270">
      <w:pPr>
        <w:rPr>
          <w:rFonts w:asciiTheme="minorHAnsi" w:hAnsiTheme="minorHAnsi" w:cs="Arial"/>
          <w:sz w:val="16"/>
          <w:szCs w:val="16"/>
        </w:rPr>
      </w:pPr>
    </w:p>
    <w:p w:rsidR="0032537D" w:rsidRPr="002060E7" w:rsidRDefault="00E92F56" w:rsidP="00761270">
      <w:pPr>
        <w:spacing w:line="288" w:lineRule="auto"/>
        <w:rPr>
          <w:rFonts w:asciiTheme="minorHAnsi" w:hAnsiTheme="minorHAnsi" w:cs="Arial"/>
          <w:lang w:eastAsia="hr-HR"/>
        </w:rPr>
      </w:pPr>
      <w:r w:rsidRPr="002060E7">
        <w:rPr>
          <w:rFonts w:asciiTheme="minorHAnsi" w:hAnsiTheme="minorHAnsi" w:cs="Arial"/>
          <w:lang w:eastAsia="hr-HR"/>
        </w:rPr>
        <w:t>U slučaju nesreće</w:t>
      </w:r>
      <w:r w:rsidR="0032537D" w:rsidRPr="002060E7">
        <w:rPr>
          <w:rFonts w:asciiTheme="minorHAnsi" w:hAnsiTheme="minorHAnsi" w:cs="Arial"/>
          <w:lang w:eastAsia="hr-HR"/>
        </w:rPr>
        <w:t xml:space="preserve"> ili  događaja koji bi za posljedicu imao ispuštanje, </w:t>
      </w:r>
      <w:r w:rsidR="0003700D" w:rsidRPr="002060E7">
        <w:rPr>
          <w:rFonts w:asciiTheme="minorHAnsi" w:hAnsiTheme="minorHAnsi" w:cs="Arial"/>
          <w:lang w:eastAsia="hr-HR"/>
        </w:rPr>
        <w:t xml:space="preserve">isparavanje, </w:t>
      </w:r>
      <w:r w:rsidR="0032537D" w:rsidRPr="002060E7">
        <w:rPr>
          <w:rFonts w:asciiTheme="minorHAnsi" w:hAnsiTheme="minorHAnsi" w:cs="Arial"/>
          <w:lang w:eastAsia="hr-HR"/>
        </w:rPr>
        <w:t xml:space="preserve">razlijevanje ili rasipanje opasnih tvari </w:t>
      </w:r>
      <w:r w:rsidRPr="002060E7">
        <w:rPr>
          <w:rFonts w:asciiTheme="minorHAnsi" w:hAnsiTheme="minorHAnsi" w:cs="Arial"/>
          <w:lang w:eastAsia="hr-HR"/>
        </w:rPr>
        <w:t xml:space="preserve">potrebno je osigurati provođenje mjera i postupaka </w:t>
      </w:r>
      <w:r w:rsidR="0032537D" w:rsidRPr="002060E7">
        <w:rPr>
          <w:rFonts w:asciiTheme="minorHAnsi" w:hAnsiTheme="minorHAnsi" w:cs="Arial"/>
          <w:lang w:eastAsia="hr-HR"/>
        </w:rPr>
        <w:t xml:space="preserve">zbrinjavanja opasnih tvari i saniranja okoliša. </w:t>
      </w:r>
      <w:r w:rsidR="0032537D" w:rsidRPr="002060E7">
        <w:rPr>
          <w:rFonts w:asciiTheme="minorHAnsi" w:hAnsiTheme="minorHAnsi" w:cs="Arial"/>
          <w:b/>
          <w:lang w:eastAsia="hr-HR"/>
        </w:rPr>
        <w:t xml:space="preserve">Način zbrinjavanja </w:t>
      </w:r>
      <w:r w:rsidR="0058661B" w:rsidRPr="002060E7">
        <w:rPr>
          <w:rFonts w:asciiTheme="minorHAnsi" w:hAnsiTheme="minorHAnsi" w:cs="Arial"/>
          <w:b/>
          <w:lang w:eastAsia="hr-HR"/>
        </w:rPr>
        <w:t xml:space="preserve">u slučaju ispuštanja </w:t>
      </w:r>
      <w:r w:rsidR="0032537D" w:rsidRPr="002060E7">
        <w:rPr>
          <w:rFonts w:asciiTheme="minorHAnsi" w:hAnsiTheme="minorHAnsi" w:cs="Arial"/>
          <w:b/>
          <w:bCs/>
          <w:lang w:eastAsia="hr-HR"/>
        </w:rPr>
        <w:t>propisan je u</w:t>
      </w:r>
      <w:r w:rsidRPr="002060E7">
        <w:rPr>
          <w:rFonts w:asciiTheme="minorHAnsi" w:hAnsiTheme="minorHAnsi" w:cs="Arial"/>
          <w:b/>
          <w:lang w:eastAsia="hr-HR"/>
        </w:rPr>
        <w:t xml:space="preserve"> sigurnosno tehničkom listu</w:t>
      </w:r>
      <w:r w:rsidRPr="002060E7">
        <w:rPr>
          <w:rFonts w:asciiTheme="minorHAnsi" w:hAnsiTheme="minorHAnsi" w:cs="Arial"/>
          <w:lang w:eastAsia="hr-HR"/>
        </w:rPr>
        <w:t xml:space="preserve"> (STL-u)</w:t>
      </w:r>
      <w:r w:rsidR="00FC2D5A" w:rsidRPr="002060E7">
        <w:rPr>
          <w:rFonts w:asciiTheme="minorHAnsi" w:hAnsiTheme="minorHAnsi" w:cs="Arial"/>
          <w:lang w:eastAsia="hr-HR"/>
        </w:rPr>
        <w:t xml:space="preserve">. </w:t>
      </w:r>
    </w:p>
    <w:p w:rsidR="0058661B" w:rsidRPr="002060E7" w:rsidRDefault="0058661B" w:rsidP="0058661B">
      <w:pPr>
        <w:spacing w:line="360" w:lineRule="auto"/>
        <w:jc w:val="center"/>
        <w:rPr>
          <w:rFonts w:ascii="Arial" w:hAnsi="Arial" w:cs="Arial"/>
        </w:rPr>
      </w:pPr>
      <w:r w:rsidRPr="002060E7">
        <w:rPr>
          <w:rFonts w:ascii="Arial" w:hAnsi="Arial" w:cs="Arial"/>
        </w:rPr>
        <w:t>Osobne mjere opreza, zaštitna oprema i postupci u slučaju opasnosti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6617"/>
      </w:tblGrid>
      <w:tr w:rsidR="002060E7" w:rsidRPr="002060E7" w:rsidTr="0058661B">
        <w:trPr>
          <w:trHeight w:val="464"/>
        </w:trPr>
        <w:tc>
          <w:tcPr>
            <w:tcW w:w="8630" w:type="dxa"/>
            <w:gridSpan w:val="2"/>
            <w:shd w:val="clear" w:color="auto" w:fill="BDD6EE" w:themeFill="accent1" w:themeFillTint="66"/>
            <w:vAlign w:val="center"/>
          </w:tcPr>
          <w:p w:rsidR="0058661B" w:rsidRPr="002060E7" w:rsidRDefault="0058661B" w:rsidP="00761270">
            <w:pPr>
              <w:spacing w:line="360" w:lineRule="auto"/>
              <w:jc w:val="center"/>
              <w:rPr>
                <w:rFonts w:asciiTheme="minorHAnsi" w:hAnsiTheme="minorHAnsi" w:cs="Arial"/>
                <w:b/>
                <w:lang w:eastAsia="hr-HR"/>
              </w:rPr>
            </w:pPr>
            <w:r w:rsidRPr="002060E7">
              <w:rPr>
                <w:rFonts w:ascii="Arial" w:hAnsi="Arial" w:cs="Arial"/>
                <w:b/>
              </w:rPr>
              <w:t>Za osobe koje se ne ubrajaju u interventno osoblje</w:t>
            </w:r>
          </w:p>
        </w:tc>
      </w:tr>
      <w:tr w:rsidR="002060E7" w:rsidRPr="002060E7" w:rsidTr="0058661B">
        <w:trPr>
          <w:trHeight w:val="1652"/>
        </w:trPr>
        <w:tc>
          <w:tcPr>
            <w:tcW w:w="2013" w:type="dxa"/>
            <w:shd w:val="clear" w:color="auto" w:fill="FFF2CC"/>
            <w:vAlign w:val="center"/>
          </w:tcPr>
          <w:p w:rsidR="0058661B" w:rsidRPr="002060E7" w:rsidRDefault="0058661B" w:rsidP="0058661B">
            <w:pPr>
              <w:spacing w:before="40" w:after="40"/>
              <w:rPr>
                <w:rFonts w:ascii="Arial" w:hAnsi="Arial" w:cs="Arial"/>
              </w:rPr>
            </w:pPr>
            <w:r w:rsidRPr="002060E7">
              <w:rPr>
                <w:rFonts w:ascii="Arial" w:hAnsi="Arial" w:cs="Arial"/>
              </w:rPr>
              <w:t>Zaštitna oprema:</w:t>
            </w:r>
          </w:p>
        </w:tc>
        <w:tc>
          <w:tcPr>
            <w:tcW w:w="6617" w:type="dxa"/>
            <w:shd w:val="clear" w:color="auto" w:fill="auto"/>
            <w:vAlign w:val="center"/>
          </w:tcPr>
          <w:p w:rsidR="0058661B" w:rsidRPr="002060E7" w:rsidRDefault="0058661B" w:rsidP="0058661B">
            <w:pPr>
              <w:spacing w:before="40" w:after="40"/>
            </w:pPr>
            <w:r w:rsidRPr="002060E7">
              <w:t xml:space="preserve">Uporabiti osobnu zaštitnu opremu, a obavezno masku za cijelo lice (HRN EN 136) s filtrom B (HRN EN  14387), ako koncentracija kisika nije pala ispod 17 %. Samostalni uređaj za disanje na stlačeni zrak doziran plućnim automatom (HRN EN 137) koristiti kod visokih koncentracija te ako se sumnja da je koncentracija kisika u zraku niža od 17%. </w:t>
            </w:r>
          </w:p>
        </w:tc>
      </w:tr>
      <w:tr w:rsidR="002060E7" w:rsidRPr="002060E7" w:rsidTr="0058661B">
        <w:trPr>
          <w:trHeight w:val="1225"/>
        </w:trPr>
        <w:tc>
          <w:tcPr>
            <w:tcW w:w="2013" w:type="dxa"/>
            <w:shd w:val="clear" w:color="auto" w:fill="FFF2CC"/>
            <w:vAlign w:val="center"/>
          </w:tcPr>
          <w:p w:rsidR="0058661B" w:rsidRPr="002060E7" w:rsidRDefault="0058661B" w:rsidP="0058661B">
            <w:pPr>
              <w:spacing w:before="40" w:after="40"/>
              <w:rPr>
                <w:rFonts w:ascii="Arial" w:hAnsi="Arial" w:cs="Arial"/>
              </w:rPr>
            </w:pPr>
            <w:r w:rsidRPr="002060E7">
              <w:rPr>
                <w:rFonts w:ascii="Arial" w:hAnsi="Arial" w:cs="Arial"/>
              </w:rPr>
              <w:t>Postupci sprječavanja nesreće:</w:t>
            </w:r>
          </w:p>
        </w:tc>
        <w:tc>
          <w:tcPr>
            <w:tcW w:w="6617" w:type="dxa"/>
            <w:shd w:val="clear" w:color="auto" w:fill="auto"/>
            <w:vAlign w:val="center"/>
          </w:tcPr>
          <w:p w:rsidR="0058661B" w:rsidRPr="002060E7" w:rsidRDefault="0058661B" w:rsidP="0058661B">
            <w:pPr>
              <w:spacing w:before="40" w:after="40"/>
            </w:pPr>
            <w:r w:rsidRPr="002060E7">
              <w:t>Sva oprema i uređaji koji se koriste mora biti u ispravnom stanju (sustav za neutralizaciju, vodena zavjesa, zaštitna oprema).</w:t>
            </w:r>
          </w:p>
          <w:p w:rsidR="0058661B" w:rsidRPr="002060E7" w:rsidRDefault="0058661B" w:rsidP="0058661B">
            <w:pPr>
              <w:spacing w:before="40" w:after="40"/>
            </w:pPr>
            <w:r w:rsidRPr="002060E7">
              <w:t>Ukloniti moguće izvore zapaljenja, skladištiti na propisani način, osigurati prozračivanje.</w:t>
            </w:r>
          </w:p>
        </w:tc>
      </w:tr>
      <w:tr w:rsidR="002060E7" w:rsidRPr="002060E7" w:rsidTr="0058661B">
        <w:trPr>
          <w:trHeight w:val="1115"/>
        </w:trPr>
        <w:tc>
          <w:tcPr>
            <w:tcW w:w="2013" w:type="dxa"/>
            <w:shd w:val="clear" w:color="auto" w:fill="FFF2CC"/>
            <w:vAlign w:val="center"/>
          </w:tcPr>
          <w:p w:rsidR="0058661B" w:rsidRPr="002060E7" w:rsidRDefault="0058661B" w:rsidP="0058661B">
            <w:pPr>
              <w:spacing w:before="40" w:after="40"/>
              <w:rPr>
                <w:rFonts w:ascii="Arial" w:hAnsi="Arial" w:cs="Arial"/>
              </w:rPr>
            </w:pPr>
            <w:r w:rsidRPr="002060E7">
              <w:rPr>
                <w:rFonts w:ascii="Arial" w:hAnsi="Arial" w:cs="Arial"/>
              </w:rPr>
              <w:t>Postupci u slučaju nesreće:</w:t>
            </w:r>
          </w:p>
        </w:tc>
        <w:tc>
          <w:tcPr>
            <w:tcW w:w="6617" w:type="dxa"/>
            <w:shd w:val="clear" w:color="auto" w:fill="auto"/>
            <w:vAlign w:val="center"/>
          </w:tcPr>
          <w:p w:rsidR="0058661B" w:rsidRPr="002060E7" w:rsidRDefault="0058661B" w:rsidP="0058661B">
            <w:pPr>
              <w:spacing w:before="40" w:after="40"/>
            </w:pPr>
            <w:r w:rsidRPr="002060E7">
              <w:t xml:space="preserve">Spriječiti dospijeće u </w:t>
            </w:r>
            <w:proofErr w:type="spellStart"/>
            <w:r w:rsidRPr="002060E7">
              <w:t>vodotoke,vodenom</w:t>
            </w:r>
            <w:proofErr w:type="spellEnd"/>
            <w:r w:rsidRPr="002060E7">
              <w:t xml:space="preserve"> zavjesom spriječiti širenje plina. U slučaju većeg istjecanja obavijestiti komunikacijsku jedinicu na broj 112.</w:t>
            </w:r>
          </w:p>
        </w:tc>
      </w:tr>
    </w:tbl>
    <w:p w:rsidR="0058661B" w:rsidRPr="002060E7" w:rsidRDefault="0058661B" w:rsidP="00761270">
      <w:pPr>
        <w:rPr>
          <w:rFonts w:asciiTheme="minorHAnsi" w:hAnsiTheme="minorHAnsi"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2060E7" w:rsidRPr="002060E7" w:rsidTr="0058661B">
        <w:trPr>
          <w:trHeight w:val="464"/>
        </w:trPr>
        <w:tc>
          <w:tcPr>
            <w:tcW w:w="8630" w:type="dxa"/>
            <w:shd w:val="clear" w:color="auto" w:fill="FFFF00"/>
            <w:vAlign w:val="center"/>
          </w:tcPr>
          <w:p w:rsidR="0058661B" w:rsidRPr="002060E7" w:rsidRDefault="0058661B" w:rsidP="00C72924">
            <w:pPr>
              <w:spacing w:line="360" w:lineRule="auto"/>
              <w:jc w:val="center"/>
              <w:rPr>
                <w:rFonts w:asciiTheme="minorHAnsi" w:hAnsiTheme="minorHAnsi" w:cs="Arial"/>
                <w:b/>
                <w:lang w:eastAsia="hr-HR"/>
              </w:rPr>
            </w:pPr>
            <w:r w:rsidRPr="002060E7">
              <w:rPr>
                <w:rFonts w:ascii="Arial" w:hAnsi="Arial" w:cs="Arial"/>
                <w:b/>
              </w:rPr>
              <w:t>Za interventno osoblje:</w:t>
            </w:r>
          </w:p>
        </w:tc>
      </w:tr>
      <w:tr w:rsidR="002060E7" w:rsidRPr="002060E7" w:rsidTr="0058661B">
        <w:trPr>
          <w:trHeight w:val="1417"/>
        </w:trPr>
        <w:tc>
          <w:tcPr>
            <w:tcW w:w="8630" w:type="dxa"/>
            <w:shd w:val="clear" w:color="auto" w:fill="FFF2CC"/>
            <w:vAlign w:val="center"/>
          </w:tcPr>
          <w:p w:rsidR="0058661B" w:rsidRPr="002060E7" w:rsidRDefault="0058661B" w:rsidP="00C72924">
            <w:pPr>
              <w:spacing w:before="40" w:after="40"/>
            </w:pPr>
            <w:r w:rsidRPr="002060E7">
              <w:t>Na vidljivom mjestu istaknuti znak zabrane ulaska u kontaminirano područje. Pozvati odgovorne osobe i stručne službe za zbrinjavanje posljedica nesreće. Zadržavati se u smjeru suprotnom od smjera vjetra. Izbjegavati položaje s nadmorskom visinom nižom od ugroženog područja.</w:t>
            </w:r>
          </w:p>
        </w:tc>
      </w:tr>
    </w:tbl>
    <w:p w:rsidR="0058661B" w:rsidRPr="002060E7" w:rsidRDefault="0058661B" w:rsidP="00761270">
      <w:pPr>
        <w:rPr>
          <w:rFonts w:ascii="Arial" w:hAnsi="Arial"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0"/>
      </w:tblGrid>
      <w:tr w:rsidR="002060E7" w:rsidRPr="002060E7" w:rsidTr="0058661B">
        <w:trPr>
          <w:trHeight w:val="464"/>
        </w:trPr>
        <w:tc>
          <w:tcPr>
            <w:tcW w:w="8630" w:type="dxa"/>
            <w:shd w:val="clear" w:color="auto" w:fill="92D050"/>
            <w:vAlign w:val="center"/>
          </w:tcPr>
          <w:p w:rsidR="0058661B" w:rsidRPr="002060E7" w:rsidRDefault="0058661B" w:rsidP="00C72924">
            <w:pPr>
              <w:spacing w:line="360" w:lineRule="auto"/>
              <w:jc w:val="center"/>
              <w:rPr>
                <w:rFonts w:asciiTheme="minorHAnsi" w:hAnsiTheme="minorHAnsi" w:cs="Arial"/>
                <w:b/>
                <w:lang w:eastAsia="hr-HR"/>
              </w:rPr>
            </w:pPr>
            <w:r w:rsidRPr="002060E7">
              <w:rPr>
                <w:rFonts w:ascii="Arial" w:hAnsi="Arial" w:cs="Arial"/>
                <w:b/>
              </w:rPr>
              <w:t>Mjere zaštite okoliša:</w:t>
            </w:r>
          </w:p>
        </w:tc>
      </w:tr>
      <w:tr w:rsidR="002060E7" w:rsidRPr="002060E7" w:rsidTr="0058661B">
        <w:trPr>
          <w:trHeight w:val="1103"/>
        </w:trPr>
        <w:tc>
          <w:tcPr>
            <w:tcW w:w="8630" w:type="dxa"/>
            <w:shd w:val="clear" w:color="auto" w:fill="FFF2CC"/>
            <w:vAlign w:val="center"/>
          </w:tcPr>
          <w:p w:rsidR="0058661B" w:rsidRPr="002060E7" w:rsidRDefault="0058661B" w:rsidP="00C72924">
            <w:pPr>
              <w:spacing w:before="40" w:after="40"/>
            </w:pPr>
            <w:r w:rsidRPr="002060E7">
              <w:t>S vodenom zavjesom spriječiti ili ograničiti širenje oblaka plina. Nastalu otopinu pokupiti. U slučaju većeg istjecanja obavijestiti komunikacijsku jedinicu DUSZ  na broj 112 prema Planu intervencija u zaštiti okoliša</w:t>
            </w:r>
          </w:p>
        </w:tc>
      </w:tr>
    </w:tbl>
    <w:p w:rsidR="0058661B" w:rsidRPr="002060E7" w:rsidRDefault="0058661B" w:rsidP="00761270">
      <w:pPr>
        <w:rPr>
          <w:rFonts w:ascii="Arial" w:hAnsi="Arial" w:cs="Arial"/>
        </w:rPr>
      </w:pPr>
    </w:p>
    <w:p w:rsidR="0058661B" w:rsidRPr="002060E7" w:rsidRDefault="0058661B">
      <w:pPr>
        <w:jc w:val="left"/>
        <w:rPr>
          <w:rFonts w:ascii="Arial" w:hAnsi="Arial" w:cs="Arial"/>
        </w:rPr>
      </w:pPr>
      <w:r w:rsidRPr="002060E7">
        <w:rPr>
          <w:rFonts w:ascii="Arial" w:hAnsi="Arial" w:cs="Arial"/>
        </w:rPr>
        <w:br w:type="page"/>
      </w:r>
    </w:p>
    <w:p w:rsidR="0058661B" w:rsidRPr="002060E7" w:rsidRDefault="0058661B" w:rsidP="00761270">
      <w:pPr>
        <w:rPr>
          <w:rFonts w:ascii="Arial" w:hAnsi="Arial" w:cs="Arial"/>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3"/>
        <w:gridCol w:w="6277"/>
      </w:tblGrid>
      <w:tr w:rsidR="002060E7" w:rsidRPr="002060E7" w:rsidTr="0058661B">
        <w:trPr>
          <w:trHeight w:val="602"/>
        </w:trPr>
        <w:tc>
          <w:tcPr>
            <w:tcW w:w="8630" w:type="dxa"/>
            <w:gridSpan w:val="2"/>
            <w:shd w:val="clear" w:color="auto" w:fill="C9C9C9" w:themeFill="accent3" w:themeFillTint="99"/>
            <w:vAlign w:val="center"/>
          </w:tcPr>
          <w:p w:rsidR="0058661B" w:rsidRPr="002060E7" w:rsidRDefault="0058661B" w:rsidP="0058661B">
            <w:pPr>
              <w:jc w:val="center"/>
              <w:rPr>
                <w:rFonts w:asciiTheme="minorHAnsi" w:hAnsiTheme="minorHAnsi" w:cs="Arial"/>
                <w:b/>
                <w:lang w:eastAsia="hr-HR"/>
              </w:rPr>
            </w:pPr>
            <w:r w:rsidRPr="002060E7">
              <w:rPr>
                <w:rFonts w:ascii="Arial" w:hAnsi="Arial" w:cs="Arial"/>
                <w:b/>
              </w:rPr>
              <w:t>Metode i materijal za sprječavanje širenja i čišćenje</w:t>
            </w:r>
          </w:p>
        </w:tc>
      </w:tr>
      <w:tr w:rsidR="002060E7" w:rsidRPr="002060E7" w:rsidTr="0058661B">
        <w:trPr>
          <w:trHeight w:val="1361"/>
        </w:trPr>
        <w:tc>
          <w:tcPr>
            <w:tcW w:w="2353" w:type="dxa"/>
            <w:shd w:val="clear" w:color="auto" w:fill="FFF2CC"/>
            <w:vAlign w:val="center"/>
          </w:tcPr>
          <w:p w:rsidR="0058661B" w:rsidRPr="002060E7" w:rsidRDefault="0058661B" w:rsidP="0058661B">
            <w:pPr>
              <w:spacing w:before="40" w:after="40"/>
            </w:pPr>
            <w:r w:rsidRPr="002060E7">
              <w:t>Za omeđivanje:</w:t>
            </w:r>
          </w:p>
        </w:tc>
        <w:tc>
          <w:tcPr>
            <w:tcW w:w="6277" w:type="dxa"/>
            <w:shd w:val="clear" w:color="auto" w:fill="auto"/>
            <w:vAlign w:val="center"/>
          </w:tcPr>
          <w:p w:rsidR="0058661B" w:rsidRPr="002060E7" w:rsidRDefault="0058661B" w:rsidP="0058661B">
            <w:pPr>
              <w:spacing w:before="40" w:after="40"/>
            </w:pPr>
            <w:r w:rsidRPr="002060E7">
              <w:t>Vodenom zavjesom spriječiti širenje oblaka plina, a inertnim upijajućim materijalima (</w:t>
            </w:r>
            <w:proofErr w:type="spellStart"/>
            <w:r w:rsidRPr="002060E7">
              <w:t>glina,pijesak</w:t>
            </w:r>
            <w:proofErr w:type="spellEnd"/>
            <w:r w:rsidRPr="002060E7">
              <w:t>, zemlja) spriječiti širenje nastale otopine.</w:t>
            </w:r>
          </w:p>
        </w:tc>
      </w:tr>
      <w:tr w:rsidR="002060E7" w:rsidRPr="002060E7" w:rsidTr="00C72924">
        <w:trPr>
          <w:trHeight w:val="1706"/>
        </w:trPr>
        <w:tc>
          <w:tcPr>
            <w:tcW w:w="2353" w:type="dxa"/>
            <w:shd w:val="clear" w:color="auto" w:fill="FFF2CC"/>
            <w:vAlign w:val="center"/>
          </w:tcPr>
          <w:p w:rsidR="0058661B" w:rsidRPr="002060E7" w:rsidRDefault="0058661B" w:rsidP="0058661B">
            <w:pPr>
              <w:spacing w:before="40" w:after="40"/>
              <w:rPr>
                <w:rFonts w:ascii="Arial" w:hAnsi="Arial" w:cs="Arial"/>
              </w:rPr>
            </w:pPr>
            <w:r w:rsidRPr="002060E7">
              <w:rPr>
                <w:rFonts w:ascii="Arial" w:hAnsi="Arial" w:cs="Arial"/>
              </w:rPr>
              <w:t>Za čišćenje:</w:t>
            </w:r>
          </w:p>
        </w:tc>
        <w:tc>
          <w:tcPr>
            <w:tcW w:w="6277" w:type="dxa"/>
            <w:shd w:val="clear" w:color="auto" w:fill="auto"/>
            <w:vAlign w:val="center"/>
          </w:tcPr>
          <w:p w:rsidR="0058661B" w:rsidRPr="002060E7" w:rsidRDefault="0058661B" w:rsidP="0058661B">
            <w:pPr>
              <w:spacing w:before="40" w:after="40"/>
            </w:pPr>
            <w:r w:rsidRPr="002060E7">
              <w:t>Prikupljenu otopinu neutralizirati sa vapnom ili sodom, skupiti u inertnu ambalažu i zbrinuti u skladu s propisima iz poglavlja 13. Mjesto kontaminacije naknadno isprati sa velikim količinama vode. Paziti da kontaminirana voda ne uđe u sustav kanalizacije.</w:t>
            </w:r>
          </w:p>
        </w:tc>
      </w:tr>
      <w:tr w:rsidR="002060E7" w:rsidRPr="002060E7" w:rsidTr="00C72924">
        <w:trPr>
          <w:trHeight w:val="1993"/>
        </w:trPr>
        <w:tc>
          <w:tcPr>
            <w:tcW w:w="2353" w:type="dxa"/>
            <w:shd w:val="clear" w:color="auto" w:fill="FFF2CC"/>
            <w:vAlign w:val="center"/>
          </w:tcPr>
          <w:p w:rsidR="0058661B" w:rsidRPr="002060E7" w:rsidRDefault="0058661B" w:rsidP="0058661B">
            <w:pPr>
              <w:spacing w:before="40" w:after="40"/>
              <w:rPr>
                <w:rFonts w:ascii="Arial" w:hAnsi="Arial" w:cs="Arial"/>
              </w:rPr>
            </w:pPr>
            <w:r w:rsidRPr="002060E7">
              <w:rPr>
                <w:rFonts w:ascii="Arial" w:hAnsi="Arial" w:cs="Arial"/>
              </w:rPr>
              <w:t>Ostali podaci:</w:t>
            </w:r>
          </w:p>
        </w:tc>
        <w:tc>
          <w:tcPr>
            <w:tcW w:w="6277" w:type="dxa"/>
            <w:shd w:val="clear" w:color="auto" w:fill="auto"/>
            <w:vAlign w:val="center"/>
          </w:tcPr>
          <w:p w:rsidR="0058661B" w:rsidRPr="002060E7" w:rsidRDefault="0058661B" w:rsidP="0058661B">
            <w:pPr>
              <w:spacing w:before="40" w:after="40"/>
            </w:pPr>
            <w:r w:rsidRPr="002060E7">
              <w:t>Spriječiti ispuštanje i širenje plina obaranjem vodenom zavjesom.</w:t>
            </w:r>
          </w:p>
        </w:tc>
      </w:tr>
    </w:tbl>
    <w:p w:rsidR="0058661B" w:rsidRPr="002060E7" w:rsidRDefault="0058661B" w:rsidP="00761270">
      <w:pPr>
        <w:rPr>
          <w:rFonts w:ascii="Arial" w:hAnsi="Arial" w:cs="Arial"/>
        </w:rPr>
      </w:pPr>
    </w:p>
    <w:p w:rsidR="0058661B" w:rsidRPr="002060E7" w:rsidRDefault="0058661B">
      <w:pPr>
        <w:jc w:val="left"/>
        <w:rPr>
          <w:rFonts w:ascii="Arial" w:hAnsi="Arial" w:cs="Arial"/>
        </w:rPr>
      </w:pPr>
      <w:r w:rsidRPr="002060E7">
        <w:rPr>
          <w:rFonts w:ascii="Arial" w:hAnsi="Arial" w:cs="Arial"/>
        </w:rPr>
        <w:br w:type="page"/>
      </w:r>
    </w:p>
    <w:p w:rsidR="0058661B" w:rsidRPr="002060E7" w:rsidRDefault="0058661B" w:rsidP="00761270">
      <w:pPr>
        <w:rPr>
          <w:rFonts w:ascii="Arial" w:hAnsi="Arial" w:cs="Arial"/>
        </w:rPr>
      </w:pPr>
    </w:p>
    <w:p w:rsidR="0007190E" w:rsidRPr="002060E7" w:rsidRDefault="0046570B" w:rsidP="0037667C">
      <w:pPr>
        <w:pStyle w:val="Naslov2"/>
        <w:rPr>
          <w:rFonts w:asciiTheme="minorHAnsi" w:hAnsiTheme="minorHAnsi" w:cs="Arial"/>
        </w:rPr>
      </w:pPr>
      <w:bookmarkStart w:id="16" w:name="_Toc463517341"/>
      <w:bookmarkStart w:id="17" w:name="_Toc366517546"/>
      <w:bookmarkStart w:id="18" w:name="_Toc366517612"/>
      <w:r w:rsidRPr="002060E7">
        <w:rPr>
          <w:rFonts w:asciiTheme="minorHAnsi" w:hAnsiTheme="minorHAnsi" w:cs="Arial"/>
        </w:rPr>
        <w:t>7</w:t>
      </w:r>
      <w:r w:rsidR="0007190E" w:rsidRPr="002060E7">
        <w:rPr>
          <w:rFonts w:asciiTheme="minorHAnsi" w:hAnsiTheme="minorHAnsi" w:cs="Arial"/>
        </w:rPr>
        <w:t xml:space="preserve">. </w:t>
      </w:r>
      <w:r w:rsidR="00172982" w:rsidRPr="002060E7">
        <w:rPr>
          <w:rFonts w:asciiTheme="minorHAnsi" w:hAnsiTheme="minorHAnsi" w:cs="Arial"/>
        </w:rPr>
        <w:t>PROGRAM OSPOSOBLJAVANJA ZA PRIMJENU OPERATIVNOG PLANA</w:t>
      </w:r>
      <w:bookmarkEnd w:id="16"/>
      <w:r w:rsidR="00172982" w:rsidRPr="002060E7">
        <w:rPr>
          <w:rFonts w:asciiTheme="minorHAnsi" w:hAnsiTheme="minorHAnsi" w:cs="Arial"/>
        </w:rPr>
        <w:t xml:space="preserve"> </w:t>
      </w:r>
      <w:bookmarkEnd w:id="17"/>
      <w:bookmarkEnd w:id="18"/>
    </w:p>
    <w:p w:rsidR="00172982" w:rsidRPr="002060E7" w:rsidRDefault="00172982" w:rsidP="00761270">
      <w:pPr>
        <w:rPr>
          <w:rFonts w:asciiTheme="minorHAnsi" w:hAnsiTheme="minorHAnsi" w:cs="Arial"/>
        </w:rPr>
      </w:pPr>
    </w:p>
    <w:p w:rsidR="003B4685" w:rsidRPr="002060E7" w:rsidRDefault="003B4685" w:rsidP="00761270">
      <w:pPr>
        <w:pStyle w:val="Tijeloteksta"/>
        <w:rPr>
          <w:rFonts w:asciiTheme="minorHAnsi" w:hAnsiTheme="minorHAnsi" w:cs="Arial"/>
          <w:sz w:val="22"/>
          <w:szCs w:val="22"/>
        </w:rPr>
      </w:pPr>
      <w:r w:rsidRPr="002060E7">
        <w:rPr>
          <w:rFonts w:asciiTheme="minorHAnsi" w:hAnsiTheme="minorHAnsi" w:cs="Arial"/>
          <w:sz w:val="22"/>
          <w:szCs w:val="22"/>
        </w:rPr>
        <w:t xml:space="preserve">Sve osobe koje prema ovom Planu sudjeluju u provođenju mjera  zaštite i spašavanja u slučaju nesreće ili katastrofe moraju biti stručno osposobljene, uvježbane i opremljene za poslove provedbe Plana. Osposobljavanje će se obavljati </w:t>
      </w:r>
      <w:r w:rsidR="0074418C" w:rsidRPr="002060E7">
        <w:rPr>
          <w:rFonts w:asciiTheme="minorHAnsi" w:hAnsiTheme="minorHAnsi" w:cs="Arial"/>
          <w:sz w:val="22"/>
          <w:szCs w:val="22"/>
          <w:lang w:val="hr-HR"/>
        </w:rPr>
        <w:t xml:space="preserve">kod operatera, a isti će provoditi </w:t>
      </w:r>
      <w:r w:rsidRPr="002060E7">
        <w:rPr>
          <w:rFonts w:asciiTheme="minorHAnsi" w:hAnsiTheme="minorHAnsi" w:cs="Arial"/>
          <w:sz w:val="22"/>
          <w:szCs w:val="22"/>
        </w:rPr>
        <w:t xml:space="preserve">odgovorne osobe za provedbu ovog Plana. </w:t>
      </w:r>
    </w:p>
    <w:p w:rsidR="003B4685" w:rsidRPr="002060E7" w:rsidRDefault="003B4685" w:rsidP="00761270">
      <w:pPr>
        <w:pStyle w:val="Tijeloteksta"/>
        <w:rPr>
          <w:rFonts w:asciiTheme="minorHAnsi" w:hAnsiTheme="minorHAnsi" w:cs="Arial"/>
          <w:b/>
          <w:sz w:val="22"/>
          <w:szCs w:val="22"/>
        </w:rPr>
      </w:pPr>
      <w:r w:rsidRPr="002060E7">
        <w:rPr>
          <w:rFonts w:asciiTheme="minorHAnsi" w:hAnsiTheme="minorHAnsi" w:cs="Arial"/>
          <w:b/>
          <w:sz w:val="22"/>
          <w:szCs w:val="22"/>
        </w:rPr>
        <w:t xml:space="preserve">Teme plana </w:t>
      </w:r>
      <w:r w:rsidR="0074418C" w:rsidRPr="002060E7">
        <w:rPr>
          <w:rFonts w:asciiTheme="minorHAnsi" w:hAnsiTheme="minorHAnsi" w:cs="Arial"/>
          <w:b/>
          <w:sz w:val="22"/>
          <w:szCs w:val="22"/>
          <w:lang w:val="hr-HR"/>
        </w:rPr>
        <w:t>provođenja</w:t>
      </w:r>
      <w:r w:rsidRPr="002060E7">
        <w:rPr>
          <w:rFonts w:asciiTheme="minorHAnsi" w:hAnsiTheme="minorHAnsi" w:cs="Arial"/>
          <w:b/>
          <w:sz w:val="22"/>
          <w:szCs w:val="22"/>
        </w:rPr>
        <w:t xml:space="preserve"> osposobljavanja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2893"/>
        <w:gridCol w:w="5025"/>
      </w:tblGrid>
      <w:tr w:rsidR="0048041D" w:rsidRPr="002060E7" w:rsidTr="000D3907">
        <w:trPr>
          <w:trHeight w:val="444"/>
          <w:jc w:val="center"/>
        </w:trPr>
        <w:tc>
          <w:tcPr>
            <w:tcW w:w="555" w:type="dxa"/>
            <w:shd w:val="clear" w:color="auto" w:fill="D5DCE4"/>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RB</w:t>
            </w:r>
          </w:p>
        </w:tc>
        <w:tc>
          <w:tcPr>
            <w:tcW w:w="2893" w:type="dxa"/>
            <w:shd w:val="clear" w:color="auto" w:fill="D5DCE4"/>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 xml:space="preserve">Naziv teme </w:t>
            </w:r>
          </w:p>
        </w:tc>
        <w:tc>
          <w:tcPr>
            <w:tcW w:w="5025" w:type="dxa"/>
            <w:shd w:val="clear" w:color="auto" w:fill="D5DCE4"/>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Sadržaj teme</w:t>
            </w:r>
          </w:p>
        </w:tc>
      </w:tr>
      <w:tr w:rsidR="0048041D" w:rsidRPr="002060E7" w:rsidTr="000D3907">
        <w:trPr>
          <w:trHeight w:val="1406"/>
          <w:jc w:val="center"/>
        </w:trPr>
        <w:tc>
          <w:tcPr>
            <w:tcW w:w="555" w:type="dxa"/>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1</w:t>
            </w:r>
          </w:p>
        </w:tc>
        <w:tc>
          <w:tcPr>
            <w:tcW w:w="2893" w:type="dxa"/>
            <w:vAlign w:val="center"/>
          </w:tcPr>
          <w:p w:rsidR="0048041D" w:rsidRPr="002060E7" w:rsidRDefault="0048041D" w:rsidP="00761270">
            <w:pPr>
              <w:pStyle w:val="Tijeloteksta"/>
              <w:spacing w:after="0" w:line="276" w:lineRule="auto"/>
              <w:jc w:val="left"/>
              <w:rPr>
                <w:rFonts w:asciiTheme="minorHAnsi" w:hAnsiTheme="minorHAnsi" w:cs="Arial"/>
                <w:sz w:val="22"/>
                <w:szCs w:val="22"/>
              </w:rPr>
            </w:pPr>
            <w:r w:rsidRPr="002060E7">
              <w:rPr>
                <w:rFonts w:asciiTheme="minorHAnsi" w:hAnsiTheme="minorHAnsi" w:cs="Arial"/>
                <w:sz w:val="22"/>
                <w:szCs w:val="22"/>
                <w:lang w:val="hr-HR"/>
              </w:rPr>
              <w:t>Upoznavanje s Planom i o</w:t>
            </w:r>
            <w:proofErr w:type="spellStart"/>
            <w:r w:rsidRPr="002060E7">
              <w:rPr>
                <w:rFonts w:asciiTheme="minorHAnsi" w:hAnsiTheme="minorHAnsi" w:cs="Arial"/>
                <w:sz w:val="22"/>
                <w:szCs w:val="22"/>
              </w:rPr>
              <w:t>rganizacija</w:t>
            </w:r>
            <w:proofErr w:type="spellEnd"/>
            <w:r w:rsidRPr="002060E7">
              <w:rPr>
                <w:rFonts w:asciiTheme="minorHAnsi" w:hAnsiTheme="minorHAnsi" w:cs="Arial"/>
                <w:sz w:val="22"/>
                <w:szCs w:val="22"/>
              </w:rPr>
              <w:t xml:space="preserve"> provođenj</w:t>
            </w:r>
            <w:r w:rsidRPr="002060E7">
              <w:rPr>
                <w:rFonts w:asciiTheme="minorHAnsi" w:hAnsiTheme="minorHAnsi" w:cs="Arial"/>
                <w:sz w:val="22"/>
                <w:szCs w:val="22"/>
                <w:lang w:val="hr-HR"/>
              </w:rPr>
              <w:t>a</w:t>
            </w:r>
            <w:r w:rsidRPr="002060E7">
              <w:rPr>
                <w:rFonts w:asciiTheme="minorHAnsi" w:hAnsiTheme="minorHAnsi" w:cs="Arial"/>
                <w:sz w:val="22"/>
                <w:szCs w:val="22"/>
              </w:rPr>
              <w:t xml:space="preserve"> </w:t>
            </w:r>
            <w:r w:rsidRPr="002060E7">
              <w:rPr>
                <w:rFonts w:asciiTheme="minorHAnsi" w:hAnsiTheme="minorHAnsi" w:cs="Arial"/>
                <w:sz w:val="22"/>
                <w:szCs w:val="22"/>
                <w:lang w:val="hr-HR"/>
              </w:rPr>
              <w:t>planiranih mjera</w:t>
            </w:r>
          </w:p>
        </w:tc>
        <w:tc>
          <w:tcPr>
            <w:tcW w:w="5025" w:type="dxa"/>
            <w:vAlign w:val="center"/>
          </w:tcPr>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rPr>
              <w:t>namjena i ciljevi osposobljavanja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rPr>
              <w:t>osnovni pojmovi zaštite i spašavanja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rPr>
              <w:t>zakonske obveze</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moguće nesreće i katastrofe</w:t>
            </w:r>
            <w:r w:rsidRPr="002060E7">
              <w:rPr>
                <w:rFonts w:asciiTheme="minorHAnsi" w:hAnsiTheme="minorHAnsi" w:cs="Arial"/>
                <w:sz w:val="22"/>
                <w:szCs w:val="22"/>
              </w:rPr>
              <w:t xml:space="preserve"> </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rPr>
              <w:t>zaduženja odgovornih osoba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rPr>
              <w:t>postupanje u slučaju nesreće ili katastrofe</w:t>
            </w:r>
          </w:p>
        </w:tc>
      </w:tr>
      <w:tr w:rsidR="0048041D" w:rsidRPr="002060E7" w:rsidTr="000D3907">
        <w:trPr>
          <w:trHeight w:val="1428"/>
          <w:jc w:val="center"/>
        </w:trPr>
        <w:tc>
          <w:tcPr>
            <w:tcW w:w="555" w:type="dxa"/>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2</w:t>
            </w:r>
          </w:p>
        </w:tc>
        <w:tc>
          <w:tcPr>
            <w:tcW w:w="2893" w:type="dxa"/>
            <w:vAlign w:val="center"/>
          </w:tcPr>
          <w:p w:rsidR="0048041D" w:rsidRPr="002060E7" w:rsidRDefault="0048041D" w:rsidP="00761270">
            <w:pPr>
              <w:pStyle w:val="Tijeloteksta"/>
              <w:spacing w:after="0" w:line="276" w:lineRule="auto"/>
              <w:jc w:val="left"/>
              <w:rPr>
                <w:rFonts w:asciiTheme="minorHAnsi" w:hAnsiTheme="minorHAnsi" w:cs="Arial"/>
                <w:sz w:val="22"/>
                <w:szCs w:val="22"/>
                <w:lang w:val="hr-HR"/>
              </w:rPr>
            </w:pPr>
            <w:r w:rsidRPr="002060E7">
              <w:rPr>
                <w:rFonts w:asciiTheme="minorHAnsi" w:hAnsiTheme="minorHAnsi" w:cs="Arial"/>
                <w:sz w:val="22"/>
                <w:szCs w:val="22"/>
              </w:rPr>
              <w:t>Upoznavanje s rizicima i mogućim posljedicama</w:t>
            </w:r>
            <w:r w:rsidRPr="002060E7">
              <w:rPr>
                <w:rFonts w:asciiTheme="minorHAnsi" w:hAnsiTheme="minorHAnsi" w:cs="Arial"/>
                <w:sz w:val="22"/>
                <w:szCs w:val="22"/>
                <w:lang w:val="hr-HR"/>
              </w:rPr>
              <w:t xml:space="preserve"> kod operatera</w:t>
            </w:r>
          </w:p>
          <w:p w:rsidR="0048041D" w:rsidRPr="002060E7" w:rsidRDefault="0048041D" w:rsidP="00761270">
            <w:pPr>
              <w:pStyle w:val="Tijeloteksta"/>
              <w:spacing w:after="0" w:line="276" w:lineRule="auto"/>
              <w:jc w:val="left"/>
              <w:rPr>
                <w:rFonts w:asciiTheme="minorHAnsi" w:hAnsiTheme="minorHAnsi" w:cs="Arial"/>
                <w:sz w:val="22"/>
                <w:szCs w:val="22"/>
              </w:rPr>
            </w:pPr>
          </w:p>
        </w:tc>
        <w:tc>
          <w:tcPr>
            <w:tcW w:w="5025" w:type="dxa"/>
            <w:vAlign w:val="center"/>
          </w:tcPr>
          <w:p w:rsidR="0048041D" w:rsidRPr="002060E7" w:rsidRDefault="0048041D"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lang w:val="hr-HR"/>
              </w:rPr>
              <w:t xml:space="preserve">izvori opasnosti </w:t>
            </w:r>
          </w:p>
          <w:p w:rsidR="0048041D" w:rsidRPr="002060E7" w:rsidRDefault="0048041D"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lang w:val="hr-HR"/>
              </w:rPr>
              <w:t xml:space="preserve">vrste i </w:t>
            </w:r>
            <w:r w:rsidRPr="002060E7">
              <w:rPr>
                <w:rFonts w:asciiTheme="minorHAnsi" w:hAnsiTheme="minorHAnsi" w:cs="Arial"/>
                <w:sz w:val="22"/>
                <w:szCs w:val="22"/>
              </w:rPr>
              <w:t>količine opasnih tvari</w:t>
            </w:r>
          </w:p>
          <w:p w:rsidR="0048041D" w:rsidRPr="002060E7" w:rsidRDefault="0048041D"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rPr>
              <w:t>smještaj opasnih tvari</w:t>
            </w:r>
          </w:p>
          <w:p w:rsidR="0048041D" w:rsidRPr="002060E7" w:rsidRDefault="0048041D"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lang w:val="hr-HR"/>
              </w:rPr>
              <w:t>opasna svojstva</w:t>
            </w:r>
            <w:r w:rsidRPr="002060E7">
              <w:rPr>
                <w:rFonts w:asciiTheme="minorHAnsi" w:hAnsiTheme="minorHAnsi" w:cs="Arial"/>
                <w:sz w:val="22"/>
                <w:szCs w:val="22"/>
              </w:rPr>
              <w:t xml:space="preserve"> </w:t>
            </w:r>
            <w:r w:rsidRPr="002060E7">
              <w:rPr>
                <w:rFonts w:asciiTheme="minorHAnsi" w:hAnsiTheme="minorHAnsi" w:cs="Arial"/>
                <w:sz w:val="22"/>
                <w:szCs w:val="22"/>
                <w:lang w:val="hr-HR"/>
              </w:rPr>
              <w:t>radnih</w:t>
            </w:r>
            <w:r w:rsidRPr="002060E7">
              <w:rPr>
                <w:rFonts w:asciiTheme="minorHAnsi" w:hAnsiTheme="minorHAnsi" w:cs="Arial"/>
                <w:sz w:val="22"/>
                <w:szCs w:val="22"/>
              </w:rPr>
              <w:t xml:space="preserve"> tvari</w:t>
            </w:r>
          </w:p>
          <w:p w:rsidR="0048041D" w:rsidRPr="002060E7" w:rsidRDefault="0048041D"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rPr>
              <w:t xml:space="preserve">posljedice za </w:t>
            </w:r>
            <w:r w:rsidRPr="002060E7">
              <w:rPr>
                <w:rFonts w:asciiTheme="minorHAnsi" w:hAnsiTheme="minorHAnsi" w:cs="Arial"/>
                <w:sz w:val="22"/>
                <w:szCs w:val="22"/>
                <w:lang w:val="hr-HR"/>
              </w:rPr>
              <w:t>zaposlenike</w:t>
            </w:r>
          </w:p>
          <w:p w:rsidR="0048041D" w:rsidRPr="002060E7" w:rsidRDefault="0048041D"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rPr>
              <w:t>posljedice za materijalna sredstva</w:t>
            </w:r>
          </w:p>
          <w:p w:rsidR="0048041D" w:rsidRPr="002060E7" w:rsidRDefault="0048041D"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rPr>
              <w:t>posljedice za okoliš</w:t>
            </w:r>
          </w:p>
        </w:tc>
      </w:tr>
      <w:tr w:rsidR="0048041D" w:rsidRPr="002060E7" w:rsidTr="000D3907">
        <w:trPr>
          <w:trHeight w:val="1428"/>
          <w:jc w:val="center"/>
        </w:trPr>
        <w:tc>
          <w:tcPr>
            <w:tcW w:w="555" w:type="dxa"/>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3</w:t>
            </w:r>
          </w:p>
        </w:tc>
        <w:tc>
          <w:tcPr>
            <w:tcW w:w="2893" w:type="dxa"/>
            <w:vAlign w:val="center"/>
          </w:tcPr>
          <w:p w:rsidR="0048041D" w:rsidRPr="002060E7" w:rsidRDefault="0048041D" w:rsidP="00761270">
            <w:pPr>
              <w:pStyle w:val="Tijeloteksta"/>
              <w:spacing w:after="0" w:line="276" w:lineRule="auto"/>
              <w:jc w:val="left"/>
              <w:rPr>
                <w:rFonts w:asciiTheme="minorHAnsi" w:hAnsiTheme="minorHAnsi" w:cs="Arial"/>
                <w:sz w:val="22"/>
                <w:szCs w:val="22"/>
              </w:rPr>
            </w:pPr>
            <w:r w:rsidRPr="002060E7">
              <w:rPr>
                <w:rFonts w:asciiTheme="minorHAnsi" w:hAnsiTheme="minorHAnsi" w:cs="Arial"/>
                <w:sz w:val="22"/>
                <w:szCs w:val="22"/>
              </w:rPr>
              <w:t xml:space="preserve">Upoznavanje s rizicima i mogućim posljedicama </w:t>
            </w:r>
            <w:r w:rsidRPr="002060E7">
              <w:rPr>
                <w:rFonts w:asciiTheme="minorHAnsi" w:hAnsiTheme="minorHAnsi" w:cs="Arial"/>
                <w:sz w:val="22"/>
                <w:szCs w:val="22"/>
                <w:lang w:val="hr-HR"/>
              </w:rPr>
              <w:t>izvan perimetra operatera</w:t>
            </w:r>
          </w:p>
        </w:tc>
        <w:tc>
          <w:tcPr>
            <w:tcW w:w="5025" w:type="dxa"/>
            <w:vAlign w:val="center"/>
          </w:tcPr>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za stanovništvo</w:t>
            </w:r>
            <w:r w:rsidRPr="002060E7">
              <w:rPr>
                <w:rFonts w:asciiTheme="minorHAnsi" w:hAnsiTheme="minorHAnsi" w:cs="Arial"/>
                <w:sz w:val="22"/>
                <w:szCs w:val="22"/>
              </w:rPr>
              <w:t xml:space="preserve"> </w:t>
            </w:r>
            <w:r w:rsidRPr="002060E7">
              <w:rPr>
                <w:rFonts w:asciiTheme="minorHAnsi" w:hAnsiTheme="minorHAnsi" w:cs="Arial"/>
                <w:sz w:val="22"/>
                <w:szCs w:val="22"/>
                <w:lang w:val="hr-HR"/>
              </w:rPr>
              <w:t xml:space="preserve">i </w:t>
            </w:r>
            <w:r w:rsidRPr="002060E7">
              <w:rPr>
                <w:rFonts w:asciiTheme="minorHAnsi" w:hAnsiTheme="minorHAnsi" w:cs="Arial"/>
                <w:sz w:val="22"/>
                <w:szCs w:val="22"/>
              </w:rPr>
              <w:t>stamben</w:t>
            </w:r>
            <w:r w:rsidRPr="002060E7">
              <w:rPr>
                <w:rFonts w:asciiTheme="minorHAnsi" w:hAnsiTheme="minorHAnsi" w:cs="Arial"/>
                <w:sz w:val="22"/>
                <w:szCs w:val="22"/>
                <w:lang w:val="hr-HR"/>
              </w:rPr>
              <w:t>a</w:t>
            </w:r>
            <w:r w:rsidRPr="002060E7">
              <w:rPr>
                <w:rFonts w:asciiTheme="minorHAnsi" w:hAnsiTheme="minorHAnsi" w:cs="Arial"/>
                <w:sz w:val="22"/>
                <w:szCs w:val="22"/>
              </w:rPr>
              <w:t xml:space="preserve"> naselj</w:t>
            </w:r>
            <w:r w:rsidRPr="002060E7">
              <w:rPr>
                <w:rFonts w:asciiTheme="minorHAnsi" w:hAnsiTheme="minorHAnsi" w:cs="Arial"/>
                <w:sz w:val="22"/>
                <w:szCs w:val="22"/>
                <w:lang w:val="hr-HR"/>
              </w:rPr>
              <w:t>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elemente  kritične infrastrukture</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za ostala materijalna dobra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 xml:space="preserve">za sastavnice okoliša </w:t>
            </w:r>
          </w:p>
        </w:tc>
      </w:tr>
      <w:tr w:rsidR="0048041D" w:rsidRPr="002060E7" w:rsidTr="000D3907">
        <w:trPr>
          <w:trHeight w:val="1901"/>
          <w:jc w:val="center"/>
        </w:trPr>
        <w:tc>
          <w:tcPr>
            <w:tcW w:w="555" w:type="dxa"/>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4</w:t>
            </w:r>
          </w:p>
        </w:tc>
        <w:tc>
          <w:tcPr>
            <w:tcW w:w="2893" w:type="dxa"/>
            <w:vAlign w:val="center"/>
          </w:tcPr>
          <w:p w:rsidR="0048041D" w:rsidRPr="002060E7" w:rsidRDefault="0048041D" w:rsidP="00761270">
            <w:pPr>
              <w:pStyle w:val="Tijeloteksta"/>
              <w:spacing w:after="0" w:line="276" w:lineRule="auto"/>
              <w:jc w:val="left"/>
              <w:rPr>
                <w:rFonts w:asciiTheme="minorHAnsi" w:hAnsiTheme="minorHAnsi" w:cs="Arial"/>
                <w:sz w:val="22"/>
                <w:szCs w:val="22"/>
              </w:rPr>
            </w:pPr>
            <w:r w:rsidRPr="002060E7">
              <w:rPr>
                <w:rFonts w:asciiTheme="minorHAnsi" w:hAnsiTheme="minorHAnsi" w:cs="Arial"/>
                <w:sz w:val="22"/>
                <w:szCs w:val="22"/>
                <w:lang w:val="hr-HR"/>
              </w:rPr>
              <w:t>Aktiviranje Plana, p</w:t>
            </w:r>
            <w:proofErr w:type="spellStart"/>
            <w:r w:rsidRPr="002060E7">
              <w:rPr>
                <w:rFonts w:asciiTheme="minorHAnsi" w:hAnsiTheme="minorHAnsi" w:cs="Arial"/>
                <w:sz w:val="22"/>
                <w:szCs w:val="22"/>
              </w:rPr>
              <w:t>ozivanje</w:t>
            </w:r>
            <w:proofErr w:type="spellEnd"/>
            <w:r w:rsidRPr="002060E7">
              <w:rPr>
                <w:rFonts w:asciiTheme="minorHAnsi" w:hAnsiTheme="minorHAnsi" w:cs="Arial"/>
                <w:sz w:val="22"/>
                <w:szCs w:val="22"/>
              </w:rPr>
              <w:t xml:space="preserve"> i izvješćivanje</w:t>
            </w:r>
          </w:p>
        </w:tc>
        <w:tc>
          <w:tcPr>
            <w:tcW w:w="5025" w:type="dxa"/>
            <w:vAlign w:val="center"/>
          </w:tcPr>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izvješćivanje odgovornih</w:t>
            </w:r>
            <w:r w:rsidRPr="002060E7">
              <w:rPr>
                <w:rFonts w:asciiTheme="minorHAnsi" w:hAnsiTheme="minorHAnsi" w:cs="Arial"/>
                <w:sz w:val="22"/>
                <w:szCs w:val="22"/>
              </w:rPr>
              <w:t xml:space="preserve"> osoba u tvrtki</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 xml:space="preserve">izvješćivanje JLS, </w:t>
            </w:r>
            <w:r w:rsidR="00273B9B" w:rsidRPr="002060E7">
              <w:rPr>
                <w:rFonts w:asciiTheme="minorHAnsi" w:hAnsiTheme="minorHAnsi" w:cs="Arial"/>
                <w:sz w:val="22"/>
                <w:szCs w:val="22"/>
                <w:lang w:val="hr-HR"/>
              </w:rPr>
              <w:t xml:space="preserve">javnosti </w:t>
            </w:r>
            <w:r w:rsidRPr="002060E7">
              <w:rPr>
                <w:rFonts w:asciiTheme="minorHAnsi" w:hAnsiTheme="minorHAnsi" w:cs="Arial"/>
                <w:sz w:val="22"/>
                <w:szCs w:val="22"/>
                <w:lang w:val="hr-HR"/>
              </w:rPr>
              <w:t>i službe 112</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val="hr-HR"/>
              </w:rPr>
              <w:t>sustav veza s v</w:t>
            </w:r>
            <w:proofErr w:type="spellStart"/>
            <w:r w:rsidRPr="002060E7">
              <w:rPr>
                <w:rFonts w:asciiTheme="minorHAnsi" w:hAnsiTheme="minorHAnsi" w:cs="Arial"/>
                <w:sz w:val="22"/>
                <w:szCs w:val="22"/>
              </w:rPr>
              <w:t>ažniji</w:t>
            </w:r>
            <w:r w:rsidRPr="002060E7">
              <w:rPr>
                <w:rFonts w:asciiTheme="minorHAnsi" w:hAnsiTheme="minorHAnsi" w:cs="Arial"/>
                <w:sz w:val="22"/>
                <w:szCs w:val="22"/>
                <w:lang w:val="hr-HR"/>
              </w:rPr>
              <w:t>m</w:t>
            </w:r>
            <w:proofErr w:type="spellEnd"/>
            <w:r w:rsidRPr="002060E7">
              <w:rPr>
                <w:rFonts w:asciiTheme="minorHAnsi" w:hAnsiTheme="minorHAnsi" w:cs="Arial"/>
                <w:sz w:val="22"/>
                <w:szCs w:val="22"/>
              </w:rPr>
              <w:t xml:space="preserve"> telefonski</w:t>
            </w:r>
            <w:r w:rsidRPr="002060E7">
              <w:rPr>
                <w:rFonts w:asciiTheme="minorHAnsi" w:hAnsiTheme="minorHAnsi" w:cs="Arial"/>
                <w:sz w:val="22"/>
                <w:szCs w:val="22"/>
                <w:lang w:val="hr-HR"/>
              </w:rPr>
              <w:t>m</w:t>
            </w:r>
            <w:r w:rsidRPr="002060E7">
              <w:rPr>
                <w:rFonts w:asciiTheme="minorHAnsi" w:hAnsiTheme="minorHAnsi" w:cs="Arial"/>
                <w:sz w:val="22"/>
                <w:szCs w:val="22"/>
              </w:rPr>
              <w:t xml:space="preserve"> brojevi</w:t>
            </w:r>
            <w:r w:rsidRPr="002060E7">
              <w:rPr>
                <w:rFonts w:asciiTheme="minorHAnsi" w:hAnsiTheme="minorHAnsi" w:cs="Arial"/>
                <w:sz w:val="22"/>
                <w:szCs w:val="22"/>
                <w:lang w:val="hr-HR"/>
              </w:rPr>
              <w:t>ma</w:t>
            </w:r>
          </w:p>
          <w:p w:rsidR="0048041D" w:rsidRPr="002060E7" w:rsidRDefault="0048041D" w:rsidP="00761270">
            <w:pPr>
              <w:pStyle w:val="Tijeloteksta"/>
              <w:numPr>
                <w:ilvl w:val="0"/>
                <w:numId w:val="7"/>
              </w:numPr>
              <w:tabs>
                <w:tab w:val="clear" w:pos="420"/>
              </w:tabs>
              <w:spacing w:after="0"/>
              <w:ind w:left="338" w:hanging="284"/>
              <w:jc w:val="left"/>
              <w:rPr>
                <w:rFonts w:asciiTheme="minorHAnsi" w:hAnsiTheme="minorHAnsi" w:cs="Arial"/>
                <w:sz w:val="22"/>
                <w:szCs w:val="22"/>
              </w:rPr>
            </w:pPr>
            <w:r w:rsidRPr="002060E7">
              <w:rPr>
                <w:rFonts w:asciiTheme="minorHAnsi" w:hAnsiTheme="minorHAnsi" w:cs="Arial"/>
                <w:sz w:val="22"/>
                <w:szCs w:val="22"/>
                <w:lang w:val="hr-HR"/>
              </w:rPr>
              <w:t>način</w:t>
            </w:r>
            <w:r w:rsidRPr="002060E7">
              <w:rPr>
                <w:rFonts w:asciiTheme="minorHAnsi" w:hAnsiTheme="minorHAnsi" w:cs="Arial"/>
                <w:sz w:val="22"/>
                <w:szCs w:val="22"/>
              </w:rPr>
              <w:t xml:space="preserve"> dojav</w:t>
            </w:r>
            <w:r w:rsidRPr="002060E7">
              <w:rPr>
                <w:rFonts w:asciiTheme="minorHAnsi" w:hAnsiTheme="minorHAnsi" w:cs="Arial"/>
                <w:sz w:val="22"/>
                <w:szCs w:val="22"/>
                <w:lang w:val="hr-HR"/>
              </w:rPr>
              <w:t>e</w:t>
            </w:r>
            <w:r w:rsidRPr="002060E7">
              <w:rPr>
                <w:rFonts w:asciiTheme="minorHAnsi" w:hAnsiTheme="minorHAnsi" w:cs="Arial"/>
                <w:sz w:val="22"/>
                <w:szCs w:val="22"/>
              </w:rPr>
              <w:t xml:space="preserve"> i gašenje požara</w:t>
            </w:r>
          </w:p>
          <w:p w:rsidR="0048041D" w:rsidRPr="002060E7" w:rsidRDefault="0048041D" w:rsidP="00761270">
            <w:pPr>
              <w:pStyle w:val="Tijeloteksta"/>
              <w:numPr>
                <w:ilvl w:val="0"/>
                <w:numId w:val="7"/>
              </w:numPr>
              <w:tabs>
                <w:tab w:val="clear" w:pos="420"/>
              </w:tabs>
              <w:spacing w:after="0"/>
              <w:ind w:left="338" w:hanging="284"/>
              <w:jc w:val="left"/>
              <w:rPr>
                <w:rFonts w:asciiTheme="minorHAnsi" w:hAnsiTheme="minorHAnsi" w:cs="Arial"/>
                <w:sz w:val="22"/>
                <w:szCs w:val="22"/>
              </w:rPr>
            </w:pPr>
            <w:r w:rsidRPr="002060E7">
              <w:rPr>
                <w:rFonts w:asciiTheme="minorHAnsi" w:hAnsiTheme="minorHAnsi" w:cs="Arial"/>
                <w:sz w:val="22"/>
                <w:szCs w:val="22"/>
                <w:lang w:val="hr-HR"/>
              </w:rPr>
              <w:t xml:space="preserve">pozivanje </w:t>
            </w:r>
            <w:r w:rsidRPr="002060E7">
              <w:rPr>
                <w:rFonts w:asciiTheme="minorHAnsi" w:hAnsiTheme="minorHAnsi" w:cs="Arial"/>
                <w:sz w:val="22"/>
                <w:szCs w:val="22"/>
              </w:rPr>
              <w:t xml:space="preserve">vanjskih </w:t>
            </w:r>
            <w:r w:rsidRPr="002060E7">
              <w:rPr>
                <w:rFonts w:asciiTheme="minorHAnsi" w:hAnsiTheme="minorHAnsi" w:cs="Arial"/>
                <w:sz w:val="22"/>
                <w:szCs w:val="22"/>
                <w:lang w:val="hr-HR"/>
              </w:rPr>
              <w:t>operativnih snaga</w:t>
            </w:r>
          </w:p>
        </w:tc>
      </w:tr>
      <w:tr w:rsidR="0048041D" w:rsidRPr="002060E7" w:rsidTr="000D3907">
        <w:trPr>
          <w:trHeight w:val="1441"/>
          <w:jc w:val="center"/>
        </w:trPr>
        <w:tc>
          <w:tcPr>
            <w:tcW w:w="555" w:type="dxa"/>
            <w:vAlign w:val="center"/>
          </w:tcPr>
          <w:p w:rsidR="0048041D" w:rsidRPr="002060E7" w:rsidRDefault="0048041D" w:rsidP="00761270">
            <w:pPr>
              <w:pStyle w:val="Tijeloteksta"/>
              <w:spacing w:after="0" w:line="276" w:lineRule="auto"/>
              <w:jc w:val="center"/>
              <w:rPr>
                <w:rFonts w:asciiTheme="minorHAnsi" w:hAnsiTheme="minorHAnsi" w:cs="Arial"/>
                <w:sz w:val="22"/>
                <w:szCs w:val="22"/>
              </w:rPr>
            </w:pPr>
            <w:r w:rsidRPr="002060E7">
              <w:rPr>
                <w:rFonts w:asciiTheme="minorHAnsi" w:hAnsiTheme="minorHAnsi" w:cs="Arial"/>
                <w:sz w:val="22"/>
                <w:szCs w:val="22"/>
              </w:rPr>
              <w:t>5</w:t>
            </w:r>
          </w:p>
        </w:tc>
        <w:tc>
          <w:tcPr>
            <w:tcW w:w="2893" w:type="dxa"/>
            <w:vAlign w:val="center"/>
          </w:tcPr>
          <w:p w:rsidR="0048041D" w:rsidRPr="002060E7" w:rsidRDefault="0048041D" w:rsidP="00761270">
            <w:pPr>
              <w:pStyle w:val="Tijeloteksta"/>
              <w:spacing w:after="0" w:line="276" w:lineRule="auto"/>
              <w:jc w:val="left"/>
              <w:rPr>
                <w:rFonts w:asciiTheme="minorHAnsi" w:hAnsiTheme="minorHAnsi" w:cs="Arial"/>
                <w:sz w:val="22"/>
                <w:szCs w:val="22"/>
                <w:lang w:val="hr-HR"/>
              </w:rPr>
            </w:pPr>
            <w:r w:rsidRPr="002060E7">
              <w:rPr>
                <w:rFonts w:asciiTheme="minorHAnsi" w:hAnsiTheme="minorHAnsi" w:cs="Arial"/>
                <w:sz w:val="22"/>
                <w:szCs w:val="22"/>
              </w:rPr>
              <w:t>Provođenje planiranih mjera</w:t>
            </w:r>
          </w:p>
        </w:tc>
        <w:tc>
          <w:tcPr>
            <w:tcW w:w="5025" w:type="dxa"/>
            <w:vAlign w:val="center"/>
          </w:tcPr>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lang w:val="hr-HR"/>
              </w:rPr>
            </w:pPr>
            <w:r w:rsidRPr="002060E7">
              <w:rPr>
                <w:rFonts w:asciiTheme="minorHAnsi" w:hAnsiTheme="minorHAnsi" w:cs="Arial"/>
                <w:sz w:val="22"/>
                <w:szCs w:val="22"/>
                <w:lang w:val="hr-HR"/>
              </w:rPr>
              <w:t>vrste mjera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lang w:val="hr-HR"/>
              </w:rPr>
            </w:pPr>
            <w:r w:rsidRPr="002060E7">
              <w:rPr>
                <w:rFonts w:asciiTheme="minorHAnsi" w:hAnsiTheme="minorHAnsi" w:cs="Arial"/>
                <w:sz w:val="22"/>
                <w:szCs w:val="22"/>
                <w:lang w:val="hr-HR"/>
              </w:rPr>
              <w:t>sadržaj pojedinih mjera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lang w:val="hr-HR"/>
              </w:rPr>
            </w:pPr>
            <w:r w:rsidRPr="002060E7">
              <w:rPr>
                <w:rFonts w:asciiTheme="minorHAnsi" w:hAnsiTheme="minorHAnsi" w:cs="Arial"/>
                <w:sz w:val="22"/>
                <w:szCs w:val="22"/>
                <w:lang w:val="hr-HR"/>
              </w:rPr>
              <w:t xml:space="preserve">zaduženja u provođenju mjera </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lang w:val="hr-HR"/>
              </w:rPr>
            </w:pPr>
            <w:r w:rsidRPr="002060E7">
              <w:rPr>
                <w:rFonts w:asciiTheme="minorHAnsi" w:hAnsiTheme="minorHAnsi" w:cs="Arial"/>
                <w:sz w:val="22"/>
                <w:szCs w:val="22"/>
                <w:lang w:val="hr-HR"/>
              </w:rPr>
              <w:t xml:space="preserve">preventivne mjere </w:t>
            </w:r>
          </w:p>
          <w:p w:rsidR="0048041D" w:rsidRPr="002060E7" w:rsidRDefault="0048041D" w:rsidP="00761270">
            <w:pPr>
              <w:pStyle w:val="Tijeloteksta"/>
              <w:numPr>
                <w:ilvl w:val="0"/>
                <w:numId w:val="7"/>
              </w:numPr>
              <w:tabs>
                <w:tab w:val="clear" w:pos="420"/>
              </w:tabs>
              <w:spacing w:after="0"/>
              <w:ind w:left="338" w:hanging="284"/>
              <w:jc w:val="left"/>
              <w:rPr>
                <w:rFonts w:asciiTheme="minorHAnsi" w:hAnsiTheme="minorHAnsi" w:cs="Arial"/>
                <w:sz w:val="22"/>
                <w:szCs w:val="22"/>
                <w:lang w:val="hr-HR"/>
              </w:rPr>
            </w:pPr>
            <w:r w:rsidRPr="002060E7">
              <w:rPr>
                <w:rFonts w:asciiTheme="minorHAnsi" w:hAnsiTheme="minorHAnsi" w:cs="Arial"/>
                <w:sz w:val="22"/>
                <w:szCs w:val="22"/>
                <w:lang w:val="hr-HR"/>
              </w:rPr>
              <w:t>sanacija okoliša i zbrinjavanja opasnih tvari</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lang w:val="hr-HR"/>
              </w:rPr>
            </w:pPr>
            <w:r w:rsidRPr="002060E7">
              <w:rPr>
                <w:rFonts w:asciiTheme="minorHAnsi" w:hAnsiTheme="minorHAnsi" w:cs="Arial"/>
                <w:sz w:val="22"/>
                <w:szCs w:val="22"/>
                <w:lang w:val="hr-HR"/>
              </w:rPr>
              <w:t xml:space="preserve">oprema i raspoloživa sredstva </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sz w:val="22"/>
                <w:szCs w:val="22"/>
                <w:lang w:val="hr-HR"/>
              </w:rPr>
            </w:pPr>
            <w:r w:rsidRPr="002060E7">
              <w:rPr>
                <w:rFonts w:asciiTheme="minorHAnsi" w:hAnsiTheme="minorHAnsi" w:cs="Arial"/>
                <w:sz w:val="22"/>
                <w:szCs w:val="22"/>
                <w:lang w:val="hr-HR"/>
              </w:rPr>
              <w:t>prva pomoć unesrećenima</w:t>
            </w:r>
          </w:p>
          <w:p w:rsidR="0048041D" w:rsidRPr="002060E7" w:rsidRDefault="0048041D" w:rsidP="00761270">
            <w:pPr>
              <w:pStyle w:val="Tijeloteksta"/>
              <w:numPr>
                <w:ilvl w:val="0"/>
                <w:numId w:val="7"/>
              </w:numPr>
              <w:tabs>
                <w:tab w:val="clear" w:pos="420"/>
              </w:tabs>
              <w:spacing w:after="0"/>
              <w:ind w:left="338" w:hanging="284"/>
              <w:rPr>
                <w:rFonts w:asciiTheme="minorHAnsi" w:hAnsiTheme="minorHAnsi" w:cs="Arial"/>
              </w:rPr>
            </w:pPr>
            <w:r w:rsidRPr="002060E7">
              <w:rPr>
                <w:rFonts w:asciiTheme="minorHAnsi" w:hAnsiTheme="minorHAnsi" w:cs="Arial"/>
                <w:sz w:val="22"/>
                <w:szCs w:val="22"/>
                <w:lang w:val="hr-HR"/>
              </w:rPr>
              <w:t>osobna zaštitna sredstva</w:t>
            </w:r>
          </w:p>
        </w:tc>
      </w:tr>
    </w:tbl>
    <w:p w:rsidR="00D6024D" w:rsidRPr="002060E7" w:rsidRDefault="00D6024D" w:rsidP="00761270">
      <w:pPr>
        <w:rPr>
          <w:rFonts w:asciiTheme="minorHAnsi" w:hAnsiTheme="minorHAnsi" w:cs="Arial"/>
        </w:rPr>
      </w:pPr>
    </w:p>
    <w:p w:rsidR="00172982" w:rsidRPr="002060E7" w:rsidRDefault="00031D2E" w:rsidP="00761270">
      <w:pPr>
        <w:rPr>
          <w:rFonts w:asciiTheme="minorHAnsi" w:hAnsiTheme="minorHAnsi" w:cs="Arial"/>
        </w:rPr>
      </w:pPr>
      <w:r w:rsidRPr="002060E7">
        <w:rPr>
          <w:rFonts w:asciiTheme="minorHAnsi" w:hAnsiTheme="minorHAnsi" w:cs="Arial"/>
          <w:b/>
        </w:rPr>
        <w:t>Svi izvršitelji zadaća iz Operativnog plana moraju biti upoznati sa sadržajem i načinom provođenja mjera za koje su zaduženi, a svi ostali zaposlenici na lokaciji moraju biti osposobljeni za pravilno postupanje u slučaju nesreća kako bi se adekvatno zaštitili</w:t>
      </w:r>
      <w:r w:rsidRPr="002060E7">
        <w:rPr>
          <w:rFonts w:asciiTheme="minorHAnsi" w:hAnsiTheme="minorHAnsi" w:cs="Arial"/>
        </w:rPr>
        <w:t>.</w:t>
      </w:r>
    </w:p>
    <w:p w:rsidR="00031D2E" w:rsidRPr="002060E7" w:rsidRDefault="00031D2E" w:rsidP="00761270">
      <w:pPr>
        <w:rPr>
          <w:rFonts w:asciiTheme="minorHAnsi" w:hAnsiTheme="minorHAnsi" w:cs="Arial"/>
        </w:rPr>
      </w:pPr>
    </w:p>
    <w:p w:rsidR="00031D2E" w:rsidRPr="002060E7" w:rsidRDefault="00031D2E" w:rsidP="00761270">
      <w:pPr>
        <w:rPr>
          <w:rFonts w:asciiTheme="minorHAnsi" w:hAnsiTheme="minorHAnsi" w:cs="Arial"/>
        </w:rPr>
      </w:pPr>
    </w:p>
    <w:p w:rsidR="00031D2E" w:rsidRPr="002060E7" w:rsidRDefault="00031D2E" w:rsidP="00761270">
      <w:pPr>
        <w:rPr>
          <w:rFonts w:asciiTheme="minorHAnsi" w:hAnsiTheme="minorHAnsi" w:cs="Arial"/>
        </w:rPr>
      </w:pPr>
    </w:p>
    <w:p w:rsidR="00031D2E" w:rsidRPr="002060E7" w:rsidRDefault="00197675" w:rsidP="00761270">
      <w:pPr>
        <w:rPr>
          <w:rFonts w:asciiTheme="minorHAnsi" w:hAnsiTheme="minorHAnsi" w:cs="Arial"/>
        </w:rPr>
      </w:pPr>
      <w:r w:rsidRPr="002060E7">
        <w:rPr>
          <w:rFonts w:asciiTheme="minorHAnsi" w:hAnsiTheme="minorHAnsi" w:cs="Arial"/>
        </w:rPr>
        <w:t xml:space="preserve"> </w:t>
      </w:r>
    </w:p>
    <w:p w:rsidR="00683DB8" w:rsidRPr="002060E7" w:rsidRDefault="0020295E" w:rsidP="0037667C">
      <w:pPr>
        <w:pStyle w:val="Naslov2"/>
        <w:rPr>
          <w:rFonts w:asciiTheme="minorHAnsi" w:hAnsiTheme="minorHAnsi" w:cs="Arial"/>
        </w:rPr>
      </w:pPr>
      <w:bookmarkStart w:id="19" w:name="_Toc366517548"/>
      <w:bookmarkStart w:id="20" w:name="_Toc366517614"/>
      <w:r w:rsidRPr="002060E7">
        <w:rPr>
          <w:rFonts w:asciiTheme="minorHAnsi" w:hAnsiTheme="minorHAnsi" w:cs="Arial"/>
        </w:rPr>
        <w:br w:type="page"/>
      </w:r>
      <w:bookmarkStart w:id="21" w:name="_Toc463517342"/>
      <w:r w:rsidR="0074418C" w:rsidRPr="002060E7">
        <w:rPr>
          <w:rFonts w:asciiTheme="minorHAnsi" w:hAnsiTheme="minorHAnsi" w:cs="Arial"/>
        </w:rPr>
        <w:lastRenderedPageBreak/>
        <w:t xml:space="preserve">8. </w:t>
      </w:r>
      <w:r w:rsidR="0074418C" w:rsidRPr="002060E7">
        <w:rPr>
          <w:rFonts w:asciiTheme="minorHAnsi" w:hAnsiTheme="minorHAnsi" w:cs="Arial"/>
        </w:rPr>
        <w:tab/>
        <w:t>PROGRAM ODRŽAVANJA VJEŽBI</w:t>
      </w:r>
      <w:bookmarkEnd w:id="21"/>
      <w:r w:rsidR="0074418C" w:rsidRPr="002060E7">
        <w:rPr>
          <w:rFonts w:asciiTheme="minorHAnsi" w:hAnsiTheme="minorHAnsi" w:cs="Arial"/>
        </w:rPr>
        <w:t xml:space="preserve"> </w:t>
      </w:r>
      <w:bookmarkEnd w:id="19"/>
      <w:bookmarkEnd w:id="20"/>
    </w:p>
    <w:p w:rsidR="00031D2E" w:rsidRPr="002060E7" w:rsidRDefault="00031D2E" w:rsidP="00761270">
      <w:pPr>
        <w:spacing w:line="288" w:lineRule="auto"/>
        <w:rPr>
          <w:rFonts w:asciiTheme="minorHAnsi" w:hAnsiTheme="minorHAnsi" w:cs="Arial"/>
          <w:lang w:eastAsia="hr-HR"/>
        </w:rPr>
      </w:pPr>
      <w:bookmarkStart w:id="22" w:name="_Toc381278743"/>
    </w:p>
    <w:p w:rsidR="00031D2E" w:rsidRPr="002060E7" w:rsidRDefault="00031D2E" w:rsidP="00761270">
      <w:pPr>
        <w:spacing w:line="288" w:lineRule="auto"/>
        <w:rPr>
          <w:rFonts w:asciiTheme="minorHAnsi" w:hAnsiTheme="minorHAnsi" w:cs="Arial"/>
          <w:lang w:eastAsia="hr-HR"/>
        </w:rPr>
      </w:pPr>
      <w:r w:rsidRPr="002060E7">
        <w:rPr>
          <w:rFonts w:asciiTheme="minorHAnsi" w:hAnsiTheme="minorHAnsi" w:cs="Arial"/>
          <w:lang w:eastAsia="hr-HR"/>
        </w:rPr>
        <w:t xml:space="preserve">Za kvalitetno i učinkovito djelovanje tijekom izvanrednog događaja potrebno je, uz osposobljavanje i upoznavanje s </w:t>
      </w:r>
      <w:r w:rsidR="007E36F3" w:rsidRPr="002060E7">
        <w:rPr>
          <w:rFonts w:asciiTheme="minorHAnsi" w:hAnsiTheme="minorHAnsi" w:cs="Arial"/>
          <w:lang w:eastAsia="hr-HR"/>
        </w:rPr>
        <w:t>Operativnim planom</w:t>
      </w:r>
      <w:r w:rsidRPr="002060E7">
        <w:rPr>
          <w:rFonts w:asciiTheme="minorHAnsi" w:hAnsiTheme="minorHAnsi" w:cs="Arial"/>
          <w:lang w:eastAsia="hr-HR"/>
        </w:rPr>
        <w:t xml:space="preserve">, provesti i uvježbavanje. Stoga </w:t>
      </w:r>
      <w:r w:rsidR="007E36F3" w:rsidRPr="002060E7">
        <w:rPr>
          <w:rFonts w:asciiTheme="minorHAnsi" w:hAnsiTheme="minorHAnsi" w:cs="Arial"/>
          <w:lang w:eastAsia="hr-HR"/>
        </w:rPr>
        <w:t xml:space="preserve">je nužno </w:t>
      </w:r>
      <w:r w:rsidRPr="002060E7">
        <w:rPr>
          <w:rFonts w:asciiTheme="minorHAnsi" w:hAnsiTheme="minorHAnsi" w:cs="Arial"/>
          <w:lang w:eastAsia="hr-HR"/>
        </w:rPr>
        <w:t xml:space="preserve">definirati </w:t>
      </w:r>
      <w:r w:rsidR="007E36F3" w:rsidRPr="002060E7">
        <w:rPr>
          <w:rFonts w:asciiTheme="minorHAnsi" w:hAnsiTheme="minorHAnsi" w:cs="Arial"/>
          <w:lang w:eastAsia="hr-HR"/>
        </w:rPr>
        <w:t>cilj i sadržaj</w:t>
      </w:r>
      <w:r w:rsidRPr="002060E7">
        <w:rPr>
          <w:rFonts w:asciiTheme="minorHAnsi" w:hAnsiTheme="minorHAnsi" w:cs="Arial"/>
          <w:lang w:eastAsia="hr-HR"/>
        </w:rPr>
        <w:t xml:space="preserve"> vježbe, scenarijem vježbe predvidjeti izvanredni događaj i vježbu provesti s planom utvrđenim izvršiteljima.</w:t>
      </w:r>
      <w:r w:rsidR="00FE4E64" w:rsidRPr="002060E7">
        <w:rPr>
          <w:rFonts w:asciiTheme="minorHAnsi" w:hAnsiTheme="minorHAnsi" w:cs="Arial"/>
          <w:lang w:eastAsia="hr-HR"/>
        </w:rPr>
        <w:t xml:space="preserve"> Propisima je predviđena dinamika održavanja vježbi barem jednom godišnje, s obvezom odgovorne osobe da izradi precizan plan vježbe unaprijed nepoznat radnicima te da izradi izvješće o tijeku vježbe i njezinoj uspješnosti. Sva dokumentacija mora se čuvati u pismohrani tvrtke i biti dostupna za uvid nadležnoj inspekciji.</w:t>
      </w:r>
    </w:p>
    <w:p w:rsidR="00BC155E" w:rsidRPr="002060E7" w:rsidRDefault="00BC155E" w:rsidP="00761270">
      <w:pPr>
        <w:spacing w:line="288" w:lineRule="auto"/>
        <w:rPr>
          <w:rFonts w:asciiTheme="minorHAnsi" w:hAnsiTheme="minorHAnsi" w:cs="Arial"/>
          <w:lang w:eastAsia="hr-HR"/>
        </w:rPr>
      </w:pPr>
    </w:p>
    <w:tbl>
      <w:tblPr>
        <w:tblW w:w="8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664"/>
        <w:gridCol w:w="6662"/>
      </w:tblGrid>
      <w:tr w:rsidR="00BC155E" w:rsidRPr="002060E7">
        <w:trPr>
          <w:jc w:val="center"/>
        </w:trPr>
        <w:tc>
          <w:tcPr>
            <w:tcW w:w="8893" w:type="dxa"/>
            <w:gridSpan w:val="3"/>
            <w:shd w:val="clear" w:color="auto" w:fill="FBE4D5"/>
            <w:vAlign w:val="center"/>
          </w:tcPr>
          <w:p w:rsidR="00BC155E" w:rsidRPr="002060E7" w:rsidRDefault="00BC155E" w:rsidP="00761270">
            <w:pPr>
              <w:pStyle w:val="Tijeloteksta"/>
              <w:spacing w:after="0"/>
              <w:jc w:val="center"/>
              <w:rPr>
                <w:rFonts w:asciiTheme="minorHAnsi" w:hAnsiTheme="minorHAnsi" w:cs="Arial"/>
                <w:sz w:val="22"/>
                <w:szCs w:val="22"/>
              </w:rPr>
            </w:pPr>
            <w:r w:rsidRPr="002060E7">
              <w:rPr>
                <w:rFonts w:asciiTheme="minorHAnsi" w:hAnsiTheme="minorHAnsi" w:cs="Arial"/>
              </w:rPr>
              <w:t>PROGRAMA ODRŽAVANJA VJEŽBI</w:t>
            </w:r>
          </w:p>
        </w:tc>
      </w:tr>
      <w:tr w:rsidR="00BC155E" w:rsidRPr="002060E7">
        <w:trPr>
          <w:jc w:val="center"/>
        </w:trPr>
        <w:tc>
          <w:tcPr>
            <w:tcW w:w="567" w:type="dxa"/>
            <w:vAlign w:val="center"/>
          </w:tcPr>
          <w:p w:rsidR="00BC155E" w:rsidRPr="002060E7" w:rsidRDefault="00BC155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1</w:t>
            </w:r>
          </w:p>
        </w:tc>
        <w:tc>
          <w:tcPr>
            <w:tcW w:w="1664" w:type="dxa"/>
            <w:vAlign w:val="center"/>
          </w:tcPr>
          <w:p w:rsidR="00BC155E" w:rsidRPr="002060E7" w:rsidRDefault="0020295E" w:rsidP="00761270">
            <w:pPr>
              <w:pStyle w:val="Tijeloteksta"/>
              <w:spacing w:after="0"/>
              <w:jc w:val="left"/>
              <w:rPr>
                <w:rFonts w:asciiTheme="minorHAnsi" w:hAnsiTheme="minorHAnsi" w:cs="Arial"/>
                <w:lang w:val="hr-HR"/>
              </w:rPr>
            </w:pPr>
            <w:r w:rsidRPr="002060E7">
              <w:rPr>
                <w:rFonts w:asciiTheme="minorHAnsi" w:hAnsiTheme="minorHAnsi" w:cs="Arial"/>
                <w:lang w:val="hr-HR"/>
              </w:rPr>
              <w:t>DINAMIKA PROVOĐENJA</w:t>
            </w:r>
          </w:p>
        </w:tc>
        <w:tc>
          <w:tcPr>
            <w:tcW w:w="6662" w:type="dxa"/>
            <w:vAlign w:val="center"/>
          </w:tcPr>
          <w:p w:rsidR="00BC155E" w:rsidRPr="002060E7" w:rsidRDefault="0020295E" w:rsidP="00761270">
            <w:pPr>
              <w:pStyle w:val="Tijeloteksta"/>
              <w:numPr>
                <w:ilvl w:val="0"/>
                <w:numId w:val="7"/>
              </w:numPr>
              <w:spacing w:after="0"/>
              <w:rPr>
                <w:rFonts w:asciiTheme="minorHAnsi" w:hAnsiTheme="minorHAnsi" w:cs="Arial"/>
                <w:sz w:val="22"/>
                <w:szCs w:val="22"/>
              </w:rPr>
            </w:pPr>
            <w:r w:rsidRPr="002060E7">
              <w:rPr>
                <w:rFonts w:asciiTheme="minorHAnsi" w:hAnsiTheme="minorHAnsi" w:cs="Arial"/>
                <w:sz w:val="22"/>
                <w:szCs w:val="22"/>
                <w:lang w:val="hr-HR"/>
              </w:rPr>
              <w:t>najmanje jednom godišnje</w:t>
            </w:r>
          </w:p>
        </w:tc>
      </w:tr>
      <w:tr w:rsidR="0020295E" w:rsidRPr="002060E7">
        <w:trPr>
          <w:jc w:val="center"/>
        </w:trPr>
        <w:tc>
          <w:tcPr>
            <w:tcW w:w="567" w:type="dxa"/>
            <w:vAlign w:val="center"/>
          </w:tcPr>
          <w:p w:rsidR="0020295E" w:rsidRPr="002060E7" w:rsidRDefault="0020295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2</w:t>
            </w:r>
          </w:p>
        </w:tc>
        <w:tc>
          <w:tcPr>
            <w:tcW w:w="1664" w:type="dxa"/>
            <w:vAlign w:val="center"/>
          </w:tcPr>
          <w:p w:rsidR="0020295E" w:rsidRPr="002060E7" w:rsidRDefault="0020295E" w:rsidP="00761270">
            <w:pPr>
              <w:pStyle w:val="Tijeloteksta"/>
              <w:spacing w:after="0"/>
              <w:jc w:val="left"/>
              <w:rPr>
                <w:rFonts w:asciiTheme="minorHAnsi" w:hAnsiTheme="minorHAnsi" w:cs="Arial"/>
              </w:rPr>
            </w:pPr>
            <w:r w:rsidRPr="002060E7">
              <w:rPr>
                <w:rFonts w:asciiTheme="minorHAnsi" w:hAnsiTheme="minorHAnsi" w:cs="Arial"/>
                <w:lang w:val="hr-HR"/>
              </w:rPr>
              <w:t xml:space="preserve">CILJ </w:t>
            </w:r>
          </w:p>
        </w:tc>
        <w:tc>
          <w:tcPr>
            <w:tcW w:w="6662" w:type="dxa"/>
            <w:vAlign w:val="center"/>
          </w:tcPr>
          <w:p w:rsidR="0020295E"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 xml:space="preserve">provođenjem </w:t>
            </w:r>
            <w:proofErr w:type="spellStart"/>
            <w:r w:rsidRPr="002060E7">
              <w:rPr>
                <w:rFonts w:asciiTheme="minorHAnsi" w:hAnsiTheme="minorHAnsi" w:cs="Arial"/>
              </w:rPr>
              <w:t>vežbe</w:t>
            </w:r>
            <w:proofErr w:type="spellEnd"/>
            <w:r w:rsidRPr="002060E7">
              <w:rPr>
                <w:rFonts w:asciiTheme="minorHAnsi" w:hAnsiTheme="minorHAnsi" w:cs="Arial"/>
              </w:rPr>
              <w:t xml:space="preserve"> osposobiti sve odgovorne osobe  za pravilno provođenje zadaća predviđenih Planom zaštite i spašavanja</w:t>
            </w:r>
          </w:p>
          <w:p w:rsidR="00DD440A"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 xml:space="preserve">provjeriti ispravnost postojećih sustava </w:t>
            </w:r>
            <w:r w:rsidR="00DD440A" w:rsidRPr="002060E7">
              <w:rPr>
                <w:rFonts w:asciiTheme="minorHAnsi" w:hAnsiTheme="minorHAnsi" w:cs="Arial"/>
              </w:rPr>
              <w:t>zaštite i spašavanja</w:t>
            </w:r>
            <w:r w:rsidRPr="002060E7">
              <w:rPr>
                <w:rFonts w:asciiTheme="minorHAnsi" w:hAnsiTheme="minorHAnsi" w:cs="Arial"/>
              </w:rPr>
              <w:t xml:space="preserve"> </w:t>
            </w:r>
            <w:r w:rsidR="00DD440A" w:rsidRPr="002060E7">
              <w:rPr>
                <w:rFonts w:asciiTheme="minorHAnsi" w:hAnsiTheme="minorHAnsi" w:cs="Arial"/>
              </w:rPr>
              <w:t>te</w:t>
            </w:r>
            <w:r w:rsidRPr="002060E7">
              <w:rPr>
                <w:rFonts w:asciiTheme="minorHAnsi" w:hAnsiTheme="minorHAnsi" w:cs="Arial"/>
              </w:rPr>
              <w:t xml:space="preserve"> ostale opreme koja se </w:t>
            </w:r>
            <w:r w:rsidR="00DD440A" w:rsidRPr="002060E7">
              <w:rPr>
                <w:rFonts w:asciiTheme="minorHAnsi" w:hAnsiTheme="minorHAnsi" w:cs="Arial"/>
              </w:rPr>
              <w:t xml:space="preserve">planira </w:t>
            </w:r>
            <w:r w:rsidRPr="002060E7">
              <w:rPr>
                <w:rFonts w:asciiTheme="minorHAnsi" w:hAnsiTheme="minorHAnsi" w:cs="Arial"/>
              </w:rPr>
              <w:t>kori</w:t>
            </w:r>
            <w:r w:rsidR="00DD440A" w:rsidRPr="002060E7">
              <w:rPr>
                <w:rFonts w:asciiTheme="minorHAnsi" w:hAnsiTheme="minorHAnsi" w:cs="Arial"/>
              </w:rPr>
              <w:t xml:space="preserve">stiti u provođenju plana </w:t>
            </w:r>
          </w:p>
          <w:p w:rsidR="0020295E"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 xml:space="preserve">izvršiti analizu vježbe i za uočene nedostatke dati prijedlog mjera za otklanjanje istih </w:t>
            </w:r>
          </w:p>
        </w:tc>
      </w:tr>
      <w:tr w:rsidR="0020295E" w:rsidRPr="002060E7">
        <w:trPr>
          <w:trHeight w:val="1301"/>
          <w:jc w:val="center"/>
        </w:trPr>
        <w:tc>
          <w:tcPr>
            <w:tcW w:w="567" w:type="dxa"/>
            <w:vAlign w:val="center"/>
          </w:tcPr>
          <w:p w:rsidR="0020295E" w:rsidRPr="002060E7" w:rsidRDefault="0020295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3</w:t>
            </w:r>
          </w:p>
        </w:tc>
        <w:tc>
          <w:tcPr>
            <w:tcW w:w="1664" w:type="dxa"/>
            <w:vAlign w:val="center"/>
          </w:tcPr>
          <w:p w:rsidR="0020295E" w:rsidRPr="002060E7" w:rsidRDefault="0020295E" w:rsidP="00761270">
            <w:pPr>
              <w:pStyle w:val="Tijeloteksta"/>
              <w:spacing w:after="0"/>
              <w:jc w:val="left"/>
              <w:rPr>
                <w:rFonts w:asciiTheme="minorHAnsi" w:hAnsiTheme="minorHAnsi" w:cs="Arial"/>
              </w:rPr>
            </w:pPr>
            <w:r w:rsidRPr="002060E7">
              <w:rPr>
                <w:rFonts w:asciiTheme="minorHAnsi" w:hAnsiTheme="minorHAnsi" w:cs="Arial"/>
              </w:rPr>
              <w:t xml:space="preserve">UČESNICI </w:t>
            </w:r>
          </w:p>
        </w:tc>
        <w:tc>
          <w:tcPr>
            <w:tcW w:w="6662" w:type="dxa"/>
            <w:vAlign w:val="center"/>
          </w:tcPr>
          <w:p w:rsidR="0020295E" w:rsidRPr="002060E7" w:rsidRDefault="00DD440A" w:rsidP="00761270">
            <w:pPr>
              <w:numPr>
                <w:ilvl w:val="0"/>
                <w:numId w:val="7"/>
              </w:numPr>
              <w:spacing w:line="24" w:lineRule="atLeast"/>
              <w:rPr>
                <w:rFonts w:asciiTheme="minorHAnsi" w:hAnsiTheme="minorHAnsi" w:cs="Arial"/>
              </w:rPr>
            </w:pPr>
            <w:r w:rsidRPr="002060E7">
              <w:rPr>
                <w:rFonts w:asciiTheme="minorHAnsi" w:hAnsiTheme="minorHAnsi" w:cs="Arial"/>
              </w:rPr>
              <w:t>sve odgovorne osobe za provođenje plana</w:t>
            </w:r>
          </w:p>
          <w:p w:rsidR="006A6F2F" w:rsidRPr="002060E7" w:rsidRDefault="006A6F2F" w:rsidP="00761270">
            <w:pPr>
              <w:numPr>
                <w:ilvl w:val="0"/>
                <w:numId w:val="7"/>
              </w:numPr>
              <w:spacing w:line="24" w:lineRule="atLeast"/>
              <w:rPr>
                <w:rFonts w:asciiTheme="minorHAnsi" w:hAnsiTheme="minorHAnsi" w:cs="Arial"/>
              </w:rPr>
            </w:pPr>
            <w:r w:rsidRPr="002060E7">
              <w:rPr>
                <w:rFonts w:asciiTheme="minorHAnsi" w:hAnsiTheme="minorHAnsi" w:cs="Arial"/>
              </w:rPr>
              <w:t>PVP – profesionalna vatrogasna postrojba</w:t>
            </w:r>
          </w:p>
          <w:p w:rsidR="0020295E"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 xml:space="preserve">osobe za pružanje prve pomoći </w:t>
            </w:r>
          </w:p>
          <w:p w:rsidR="0020295E"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 xml:space="preserve">stručni djelatnici </w:t>
            </w:r>
            <w:r w:rsidR="00DD440A" w:rsidRPr="002060E7">
              <w:rPr>
                <w:rFonts w:asciiTheme="minorHAnsi" w:hAnsiTheme="minorHAnsi" w:cs="Arial"/>
              </w:rPr>
              <w:t xml:space="preserve">ZNR, ZOP </w:t>
            </w:r>
          </w:p>
          <w:p w:rsidR="0020295E"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 xml:space="preserve">predstavnici </w:t>
            </w:r>
            <w:r w:rsidR="00DD440A" w:rsidRPr="002060E7">
              <w:rPr>
                <w:rFonts w:asciiTheme="minorHAnsi" w:hAnsiTheme="minorHAnsi" w:cs="Arial"/>
              </w:rPr>
              <w:t xml:space="preserve">ugovornih </w:t>
            </w:r>
            <w:r w:rsidRPr="002060E7">
              <w:rPr>
                <w:rFonts w:asciiTheme="minorHAnsi" w:hAnsiTheme="minorHAnsi" w:cs="Arial"/>
              </w:rPr>
              <w:t>tvrtk</w:t>
            </w:r>
            <w:r w:rsidR="00DD440A" w:rsidRPr="002060E7">
              <w:rPr>
                <w:rFonts w:asciiTheme="minorHAnsi" w:hAnsiTheme="minorHAnsi" w:cs="Arial"/>
              </w:rPr>
              <w:t xml:space="preserve">i </w:t>
            </w:r>
            <w:r w:rsidRPr="002060E7">
              <w:rPr>
                <w:rFonts w:asciiTheme="minorHAnsi" w:hAnsiTheme="minorHAnsi" w:cs="Arial"/>
              </w:rPr>
              <w:t xml:space="preserve"> za </w:t>
            </w:r>
            <w:r w:rsidR="00DD440A" w:rsidRPr="002060E7">
              <w:rPr>
                <w:rFonts w:asciiTheme="minorHAnsi" w:hAnsiTheme="minorHAnsi" w:cs="Arial"/>
              </w:rPr>
              <w:t>pojedine mjere</w:t>
            </w:r>
          </w:p>
          <w:p w:rsidR="0020295E"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tehničar zgrade / domar</w:t>
            </w:r>
            <w:r w:rsidR="00DD440A" w:rsidRPr="002060E7">
              <w:rPr>
                <w:rFonts w:asciiTheme="minorHAnsi" w:hAnsiTheme="minorHAnsi" w:cs="Arial"/>
              </w:rPr>
              <w:t xml:space="preserve"> / </w:t>
            </w:r>
            <w:r w:rsidRPr="002060E7">
              <w:rPr>
                <w:rFonts w:asciiTheme="minorHAnsi" w:hAnsiTheme="minorHAnsi" w:cs="Arial"/>
              </w:rPr>
              <w:t xml:space="preserve"> zaštitar</w:t>
            </w:r>
          </w:p>
          <w:p w:rsidR="0020295E" w:rsidRPr="002060E7" w:rsidRDefault="0020295E" w:rsidP="00761270">
            <w:pPr>
              <w:numPr>
                <w:ilvl w:val="0"/>
                <w:numId w:val="7"/>
              </w:numPr>
              <w:spacing w:line="24" w:lineRule="atLeast"/>
              <w:rPr>
                <w:rFonts w:asciiTheme="minorHAnsi" w:hAnsiTheme="minorHAnsi" w:cs="Arial"/>
              </w:rPr>
            </w:pPr>
            <w:r w:rsidRPr="002060E7">
              <w:rPr>
                <w:rFonts w:asciiTheme="minorHAnsi" w:hAnsiTheme="minorHAnsi" w:cs="Arial"/>
              </w:rPr>
              <w:t xml:space="preserve">zaposlenici </w:t>
            </w:r>
            <w:r w:rsidR="006A6F2F" w:rsidRPr="002060E7">
              <w:rPr>
                <w:rFonts w:asciiTheme="minorHAnsi" w:hAnsiTheme="minorHAnsi" w:cs="Arial"/>
              </w:rPr>
              <w:t>koji rukuju opasnim tvarima</w:t>
            </w:r>
          </w:p>
        </w:tc>
      </w:tr>
      <w:tr w:rsidR="0020295E" w:rsidRPr="002060E7">
        <w:trPr>
          <w:jc w:val="center"/>
        </w:trPr>
        <w:tc>
          <w:tcPr>
            <w:tcW w:w="567" w:type="dxa"/>
            <w:vAlign w:val="center"/>
          </w:tcPr>
          <w:p w:rsidR="0020295E" w:rsidRPr="002060E7" w:rsidRDefault="0020295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4</w:t>
            </w:r>
          </w:p>
        </w:tc>
        <w:tc>
          <w:tcPr>
            <w:tcW w:w="1664" w:type="dxa"/>
            <w:vAlign w:val="center"/>
          </w:tcPr>
          <w:p w:rsidR="0020295E" w:rsidRPr="002060E7" w:rsidRDefault="0020295E" w:rsidP="0058661B">
            <w:pPr>
              <w:pStyle w:val="Tijeloteksta"/>
              <w:spacing w:after="0"/>
              <w:jc w:val="left"/>
              <w:rPr>
                <w:rFonts w:asciiTheme="minorHAnsi" w:hAnsiTheme="minorHAnsi" w:cs="Arial"/>
              </w:rPr>
            </w:pPr>
            <w:bookmarkStart w:id="23" w:name="_Toc372833559"/>
            <w:r w:rsidRPr="002060E7">
              <w:rPr>
                <w:rFonts w:asciiTheme="minorHAnsi" w:hAnsiTheme="minorHAnsi" w:cs="Arial"/>
              </w:rPr>
              <w:t xml:space="preserve">MATERIJALNO OSIGURANJE </w:t>
            </w:r>
            <w:bookmarkEnd w:id="23"/>
          </w:p>
        </w:tc>
        <w:tc>
          <w:tcPr>
            <w:tcW w:w="6662" w:type="dxa"/>
            <w:vAlign w:val="center"/>
          </w:tcPr>
          <w:p w:rsidR="0020295E" w:rsidRPr="002060E7" w:rsidRDefault="00DD440A" w:rsidP="00761270">
            <w:pPr>
              <w:numPr>
                <w:ilvl w:val="0"/>
                <w:numId w:val="7"/>
              </w:numPr>
              <w:spacing w:line="276" w:lineRule="auto"/>
              <w:rPr>
                <w:rFonts w:asciiTheme="minorHAnsi" w:hAnsiTheme="minorHAnsi" w:cs="Arial"/>
              </w:rPr>
            </w:pPr>
            <w:r w:rsidRPr="002060E7">
              <w:rPr>
                <w:rFonts w:asciiTheme="minorHAnsi" w:hAnsiTheme="minorHAnsi" w:cs="Arial"/>
              </w:rPr>
              <w:t xml:space="preserve">sva oprema i </w:t>
            </w:r>
            <w:r w:rsidR="0020295E" w:rsidRPr="002060E7">
              <w:rPr>
                <w:rFonts w:asciiTheme="minorHAnsi" w:hAnsiTheme="minorHAnsi" w:cs="Arial"/>
              </w:rPr>
              <w:t xml:space="preserve">sredstva </w:t>
            </w:r>
            <w:r w:rsidRPr="002060E7">
              <w:rPr>
                <w:rFonts w:asciiTheme="minorHAnsi" w:hAnsiTheme="minorHAnsi" w:cs="Arial"/>
              </w:rPr>
              <w:t xml:space="preserve">predviđena </w:t>
            </w:r>
            <w:r w:rsidR="0020295E" w:rsidRPr="002060E7">
              <w:rPr>
                <w:rFonts w:asciiTheme="minorHAnsi" w:hAnsiTheme="minorHAnsi" w:cs="Arial"/>
              </w:rPr>
              <w:t xml:space="preserve">za </w:t>
            </w:r>
            <w:r w:rsidRPr="002060E7">
              <w:rPr>
                <w:rFonts w:asciiTheme="minorHAnsi" w:hAnsiTheme="minorHAnsi" w:cs="Arial"/>
              </w:rPr>
              <w:t>provođenje plana</w:t>
            </w:r>
          </w:p>
        </w:tc>
      </w:tr>
      <w:tr w:rsidR="0020295E" w:rsidRPr="002060E7">
        <w:trPr>
          <w:jc w:val="center"/>
        </w:trPr>
        <w:tc>
          <w:tcPr>
            <w:tcW w:w="567" w:type="dxa"/>
            <w:vAlign w:val="center"/>
          </w:tcPr>
          <w:p w:rsidR="0020295E" w:rsidRPr="002060E7" w:rsidRDefault="0020295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5</w:t>
            </w:r>
          </w:p>
        </w:tc>
        <w:tc>
          <w:tcPr>
            <w:tcW w:w="1664" w:type="dxa"/>
            <w:vAlign w:val="center"/>
          </w:tcPr>
          <w:p w:rsidR="0020295E" w:rsidRPr="002060E7" w:rsidRDefault="0020295E" w:rsidP="00761270">
            <w:pPr>
              <w:pStyle w:val="Tijeloteksta"/>
              <w:spacing w:after="0"/>
              <w:jc w:val="left"/>
              <w:rPr>
                <w:rFonts w:asciiTheme="minorHAnsi" w:hAnsiTheme="minorHAnsi" w:cs="Arial"/>
              </w:rPr>
            </w:pPr>
            <w:bookmarkStart w:id="24" w:name="_Toc372833560"/>
            <w:r w:rsidRPr="002060E7">
              <w:rPr>
                <w:rFonts w:asciiTheme="minorHAnsi" w:hAnsiTheme="minorHAnsi" w:cs="Arial"/>
              </w:rPr>
              <w:t>METODIČKE UPUTE</w:t>
            </w:r>
            <w:bookmarkEnd w:id="24"/>
            <w:r w:rsidRPr="002060E7">
              <w:rPr>
                <w:rFonts w:asciiTheme="minorHAnsi" w:hAnsiTheme="minorHAnsi" w:cs="Arial"/>
              </w:rPr>
              <w:t xml:space="preserve"> </w:t>
            </w:r>
          </w:p>
          <w:p w:rsidR="0020295E" w:rsidRPr="002060E7" w:rsidRDefault="0020295E" w:rsidP="00761270">
            <w:pPr>
              <w:pStyle w:val="Tijeloteksta"/>
              <w:spacing w:after="0"/>
              <w:jc w:val="left"/>
              <w:rPr>
                <w:rFonts w:asciiTheme="minorHAnsi" w:hAnsiTheme="minorHAnsi" w:cs="Arial"/>
              </w:rPr>
            </w:pPr>
          </w:p>
        </w:tc>
        <w:tc>
          <w:tcPr>
            <w:tcW w:w="6662" w:type="dxa"/>
            <w:vAlign w:val="center"/>
          </w:tcPr>
          <w:p w:rsidR="0020295E" w:rsidRPr="002060E7" w:rsidRDefault="002C23AE" w:rsidP="00761270">
            <w:pPr>
              <w:pStyle w:val="ListParagraph1"/>
              <w:numPr>
                <w:ilvl w:val="0"/>
                <w:numId w:val="7"/>
              </w:numPr>
              <w:spacing w:line="276" w:lineRule="auto"/>
              <w:jc w:val="both"/>
              <w:rPr>
                <w:rFonts w:asciiTheme="minorHAnsi" w:hAnsiTheme="minorHAnsi" w:cs="Arial"/>
                <w:szCs w:val="22"/>
                <w:lang w:val="hr-HR"/>
              </w:rPr>
            </w:pPr>
            <w:proofErr w:type="spellStart"/>
            <w:r w:rsidRPr="002060E7">
              <w:rPr>
                <w:rFonts w:asciiTheme="minorHAnsi" w:hAnsiTheme="minorHAnsi" w:cs="Arial"/>
                <w:szCs w:val="22"/>
                <w:lang w:val="it-IT"/>
              </w:rPr>
              <w:t>vježba</w:t>
            </w:r>
            <w:proofErr w:type="spellEnd"/>
            <w:r w:rsidRPr="002060E7">
              <w:rPr>
                <w:rFonts w:asciiTheme="minorHAnsi" w:hAnsiTheme="minorHAnsi" w:cs="Arial"/>
                <w:szCs w:val="22"/>
                <w:lang w:val="it-IT"/>
              </w:rPr>
              <w:t xml:space="preserve"> se </w:t>
            </w:r>
            <w:proofErr w:type="spellStart"/>
            <w:r w:rsidRPr="002060E7">
              <w:rPr>
                <w:rFonts w:asciiTheme="minorHAnsi" w:hAnsiTheme="minorHAnsi" w:cs="Arial"/>
                <w:szCs w:val="22"/>
                <w:lang w:val="it-IT"/>
              </w:rPr>
              <w:t>može</w:t>
            </w:r>
            <w:proofErr w:type="spellEnd"/>
            <w:r w:rsidRPr="002060E7">
              <w:rPr>
                <w:rFonts w:asciiTheme="minorHAnsi" w:hAnsiTheme="minorHAnsi" w:cs="Arial"/>
                <w:szCs w:val="22"/>
                <w:lang w:val="it-IT"/>
              </w:rPr>
              <w:t xml:space="preserve"> </w:t>
            </w:r>
            <w:proofErr w:type="spellStart"/>
            <w:r w:rsidRPr="002060E7">
              <w:rPr>
                <w:rFonts w:asciiTheme="minorHAnsi" w:hAnsiTheme="minorHAnsi" w:cs="Arial"/>
                <w:szCs w:val="22"/>
                <w:lang w:val="it-IT"/>
              </w:rPr>
              <w:t>izvesti</w:t>
            </w:r>
            <w:proofErr w:type="spellEnd"/>
            <w:r w:rsidRPr="002060E7">
              <w:rPr>
                <w:rFonts w:asciiTheme="minorHAnsi" w:hAnsiTheme="minorHAnsi" w:cs="Arial"/>
                <w:szCs w:val="22"/>
                <w:lang w:val="it-IT"/>
              </w:rPr>
              <w:t xml:space="preserve"> </w:t>
            </w:r>
            <w:proofErr w:type="spellStart"/>
            <w:r w:rsidRPr="002060E7">
              <w:rPr>
                <w:rFonts w:asciiTheme="minorHAnsi" w:hAnsiTheme="minorHAnsi" w:cs="Arial"/>
                <w:szCs w:val="22"/>
                <w:lang w:val="it-IT"/>
              </w:rPr>
              <w:t>kao</w:t>
            </w:r>
            <w:proofErr w:type="spellEnd"/>
            <w:r w:rsidRPr="002060E7">
              <w:rPr>
                <w:rFonts w:asciiTheme="minorHAnsi" w:hAnsiTheme="minorHAnsi" w:cs="Arial"/>
                <w:szCs w:val="22"/>
                <w:lang w:val="it-IT"/>
              </w:rPr>
              <w:t xml:space="preserve"> </w:t>
            </w:r>
            <w:proofErr w:type="spellStart"/>
            <w:r w:rsidRPr="002060E7">
              <w:rPr>
                <w:rFonts w:asciiTheme="minorHAnsi" w:hAnsiTheme="minorHAnsi" w:cs="Arial"/>
                <w:szCs w:val="22"/>
                <w:lang w:val="it-IT"/>
              </w:rPr>
              <w:t>pokazna</w:t>
            </w:r>
            <w:proofErr w:type="spellEnd"/>
            <w:r w:rsidRPr="002060E7">
              <w:rPr>
                <w:rFonts w:asciiTheme="minorHAnsi" w:hAnsiTheme="minorHAnsi" w:cs="Arial"/>
                <w:szCs w:val="22"/>
                <w:lang w:val="it-IT"/>
              </w:rPr>
              <w:t xml:space="preserve"> ili </w:t>
            </w:r>
            <w:proofErr w:type="spellStart"/>
            <w:r w:rsidRPr="002060E7">
              <w:rPr>
                <w:rFonts w:asciiTheme="minorHAnsi" w:hAnsiTheme="minorHAnsi" w:cs="Arial"/>
                <w:szCs w:val="22"/>
                <w:lang w:val="it-IT"/>
              </w:rPr>
              <w:t>kontrolna</w:t>
            </w:r>
            <w:proofErr w:type="spellEnd"/>
          </w:p>
          <w:p w:rsidR="0020295E" w:rsidRPr="002060E7" w:rsidRDefault="0020295E" w:rsidP="00761270">
            <w:pPr>
              <w:pStyle w:val="ListParagraph1"/>
              <w:numPr>
                <w:ilvl w:val="0"/>
                <w:numId w:val="7"/>
              </w:numPr>
              <w:spacing w:line="276" w:lineRule="auto"/>
              <w:jc w:val="both"/>
              <w:rPr>
                <w:rFonts w:asciiTheme="minorHAnsi" w:hAnsiTheme="minorHAnsi" w:cs="Arial"/>
                <w:szCs w:val="22"/>
                <w:lang w:val="hr-HR"/>
              </w:rPr>
            </w:pPr>
            <w:proofErr w:type="spellStart"/>
            <w:r w:rsidRPr="002060E7">
              <w:rPr>
                <w:rFonts w:asciiTheme="minorHAnsi" w:hAnsiTheme="minorHAnsi" w:cs="Arial"/>
                <w:szCs w:val="22"/>
                <w:lang w:val="it-IT"/>
              </w:rPr>
              <w:t>pripremiti</w:t>
            </w:r>
            <w:proofErr w:type="spellEnd"/>
            <w:r w:rsidRPr="002060E7">
              <w:rPr>
                <w:rFonts w:asciiTheme="minorHAnsi" w:hAnsiTheme="minorHAnsi" w:cs="Arial"/>
                <w:szCs w:val="22"/>
                <w:lang w:val="it-IT"/>
              </w:rPr>
              <w:t xml:space="preserve"> </w:t>
            </w:r>
            <w:proofErr w:type="spellStart"/>
            <w:r w:rsidR="00DD440A" w:rsidRPr="002060E7">
              <w:rPr>
                <w:rFonts w:asciiTheme="minorHAnsi" w:hAnsiTheme="minorHAnsi" w:cs="Arial"/>
              </w:rPr>
              <w:t>odgovorne</w:t>
            </w:r>
            <w:proofErr w:type="spellEnd"/>
            <w:r w:rsidR="00DD440A" w:rsidRPr="002060E7">
              <w:rPr>
                <w:rFonts w:asciiTheme="minorHAnsi" w:hAnsiTheme="minorHAnsi" w:cs="Arial"/>
                <w:lang w:val="hr-HR"/>
              </w:rPr>
              <w:t xml:space="preserve"> </w:t>
            </w:r>
            <w:proofErr w:type="spellStart"/>
            <w:r w:rsidR="00DD440A" w:rsidRPr="002060E7">
              <w:rPr>
                <w:rFonts w:asciiTheme="minorHAnsi" w:hAnsiTheme="minorHAnsi" w:cs="Arial"/>
              </w:rPr>
              <w:t>osobe</w:t>
            </w:r>
            <w:proofErr w:type="spellEnd"/>
            <w:r w:rsidR="00DD440A" w:rsidRPr="002060E7">
              <w:rPr>
                <w:rFonts w:asciiTheme="minorHAnsi" w:hAnsiTheme="minorHAnsi" w:cs="Arial"/>
                <w:lang w:val="hr-HR"/>
              </w:rPr>
              <w:t xml:space="preserve"> </w:t>
            </w:r>
            <w:r w:rsidRPr="002060E7">
              <w:rPr>
                <w:rFonts w:asciiTheme="minorHAnsi" w:hAnsiTheme="minorHAnsi" w:cs="Arial"/>
                <w:szCs w:val="22"/>
                <w:lang w:val="it-IT"/>
              </w:rPr>
              <w:t xml:space="preserve">za </w:t>
            </w:r>
            <w:proofErr w:type="spellStart"/>
            <w:r w:rsidRPr="002060E7">
              <w:rPr>
                <w:rFonts w:asciiTheme="minorHAnsi" w:hAnsiTheme="minorHAnsi" w:cs="Arial"/>
                <w:szCs w:val="22"/>
                <w:lang w:val="it-IT"/>
              </w:rPr>
              <w:t>izvođenje</w:t>
            </w:r>
            <w:proofErr w:type="spellEnd"/>
            <w:r w:rsidRPr="002060E7">
              <w:rPr>
                <w:rFonts w:asciiTheme="minorHAnsi" w:hAnsiTheme="minorHAnsi" w:cs="Arial"/>
                <w:szCs w:val="22"/>
                <w:lang w:val="it-IT"/>
              </w:rPr>
              <w:t xml:space="preserve"> </w:t>
            </w:r>
            <w:proofErr w:type="spellStart"/>
            <w:r w:rsidRPr="002060E7">
              <w:rPr>
                <w:rFonts w:asciiTheme="minorHAnsi" w:hAnsiTheme="minorHAnsi" w:cs="Arial"/>
                <w:szCs w:val="22"/>
                <w:lang w:val="it-IT"/>
              </w:rPr>
              <w:t>vježbe</w:t>
            </w:r>
            <w:proofErr w:type="spellEnd"/>
          </w:p>
          <w:p w:rsidR="006A6F2F" w:rsidRPr="002060E7" w:rsidRDefault="0020295E" w:rsidP="00761270">
            <w:pPr>
              <w:pStyle w:val="ListParagraph1"/>
              <w:numPr>
                <w:ilvl w:val="0"/>
                <w:numId w:val="7"/>
              </w:numPr>
              <w:spacing w:line="276" w:lineRule="auto"/>
              <w:rPr>
                <w:rFonts w:asciiTheme="minorHAnsi" w:hAnsiTheme="minorHAnsi" w:cs="Arial"/>
                <w:szCs w:val="22"/>
                <w:lang w:val="hr-HR"/>
              </w:rPr>
            </w:pPr>
            <w:r w:rsidRPr="002060E7">
              <w:rPr>
                <w:rFonts w:asciiTheme="minorHAnsi" w:hAnsiTheme="minorHAnsi" w:cs="Arial"/>
                <w:szCs w:val="22"/>
                <w:lang w:val="hr-HR"/>
              </w:rPr>
              <w:t>znak za početak vježbe dati zvučnim s</w:t>
            </w:r>
            <w:r w:rsidR="009D2E95" w:rsidRPr="002060E7">
              <w:rPr>
                <w:rFonts w:asciiTheme="minorHAnsi" w:hAnsiTheme="minorHAnsi" w:cs="Arial"/>
                <w:szCs w:val="22"/>
                <w:lang w:val="hr-HR"/>
              </w:rPr>
              <w:t>i</w:t>
            </w:r>
            <w:r w:rsidRPr="002060E7">
              <w:rPr>
                <w:rFonts w:asciiTheme="minorHAnsi" w:hAnsiTheme="minorHAnsi" w:cs="Arial"/>
                <w:szCs w:val="22"/>
                <w:lang w:val="hr-HR"/>
              </w:rPr>
              <w:t xml:space="preserve">gnalom </w:t>
            </w:r>
          </w:p>
          <w:p w:rsidR="0020295E" w:rsidRPr="002060E7" w:rsidRDefault="00DD440A" w:rsidP="00761270">
            <w:pPr>
              <w:pStyle w:val="ListParagraph1"/>
              <w:numPr>
                <w:ilvl w:val="0"/>
                <w:numId w:val="7"/>
              </w:numPr>
              <w:spacing w:line="276" w:lineRule="auto"/>
              <w:rPr>
                <w:rFonts w:asciiTheme="minorHAnsi" w:hAnsiTheme="minorHAnsi" w:cs="Arial"/>
                <w:szCs w:val="22"/>
                <w:lang w:val="hr-HR"/>
              </w:rPr>
            </w:pPr>
            <w:proofErr w:type="spellStart"/>
            <w:r w:rsidRPr="002060E7">
              <w:rPr>
                <w:rFonts w:asciiTheme="minorHAnsi" w:hAnsiTheme="minorHAnsi" w:cs="Arial"/>
              </w:rPr>
              <w:t>odgovorne</w:t>
            </w:r>
            <w:proofErr w:type="spellEnd"/>
            <w:r w:rsidRPr="002060E7">
              <w:rPr>
                <w:rFonts w:asciiTheme="minorHAnsi" w:hAnsiTheme="minorHAnsi" w:cs="Arial"/>
                <w:lang w:val="hr-HR"/>
              </w:rPr>
              <w:t xml:space="preserve"> </w:t>
            </w:r>
            <w:proofErr w:type="spellStart"/>
            <w:r w:rsidRPr="002060E7">
              <w:rPr>
                <w:rFonts w:asciiTheme="minorHAnsi" w:hAnsiTheme="minorHAnsi" w:cs="Arial"/>
              </w:rPr>
              <w:t>osobe</w:t>
            </w:r>
            <w:proofErr w:type="spellEnd"/>
            <w:r w:rsidR="0020295E" w:rsidRPr="002060E7">
              <w:rPr>
                <w:rFonts w:asciiTheme="minorHAnsi" w:hAnsiTheme="minorHAnsi" w:cs="Arial"/>
                <w:szCs w:val="22"/>
                <w:lang w:val="hr-HR"/>
              </w:rPr>
              <w:t xml:space="preserve"> postupaju prama uputama za vježbu </w:t>
            </w:r>
          </w:p>
          <w:p w:rsidR="0020295E" w:rsidRPr="002060E7" w:rsidRDefault="0020295E" w:rsidP="00761270">
            <w:pPr>
              <w:pStyle w:val="ListParagraph1"/>
              <w:numPr>
                <w:ilvl w:val="0"/>
                <w:numId w:val="7"/>
              </w:numPr>
              <w:spacing w:line="276" w:lineRule="auto"/>
              <w:rPr>
                <w:rFonts w:asciiTheme="minorHAnsi" w:hAnsiTheme="minorHAnsi" w:cs="Arial"/>
                <w:szCs w:val="22"/>
                <w:lang w:val="hr-HR"/>
              </w:rPr>
            </w:pPr>
            <w:r w:rsidRPr="002060E7">
              <w:rPr>
                <w:rFonts w:asciiTheme="minorHAnsi" w:hAnsiTheme="minorHAnsi" w:cs="Arial"/>
                <w:szCs w:val="22"/>
                <w:lang w:val="hr-HR"/>
              </w:rPr>
              <w:t>nakon vježbe vratiti zaposlenike u radni prostor i nastaviti sa radom</w:t>
            </w:r>
          </w:p>
          <w:p w:rsidR="0020295E" w:rsidRPr="002060E7" w:rsidRDefault="00DD440A" w:rsidP="00761270">
            <w:pPr>
              <w:pStyle w:val="ListParagraph1"/>
              <w:numPr>
                <w:ilvl w:val="0"/>
                <w:numId w:val="7"/>
              </w:numPr>
              <w:spacing w:line="276" w:lineRule="auto"/>
              <w:jc w:val="both"/>
              <w:rPr>
                <w:rFonts w:asciiTheme="minorHAnsi" w:hAnsiTheme="minorHAnsi" w:cs="Arial"/>
                <w:szCs w:val="22"/>
                <w:lang w:val="hr-HR"/>
              </w:rPr>
            </w:pPr>
            <w:r w:rsidRPr="002060E7">
              <w:rPr>
                <w:rFonts w:asciiTheme="minorHAnsi" w:hAnsiTheme="minorHAnsi" w:cs="Arial"/>
                <w:szCs w:val="22"/>
                <w:lang w:val="hr-HR"/>
              </w:rPr>
              <w:t>sva sredstva</w:t>
            </w:r>
            <w:r w:rsidR="0020295E" w:rsidRPr="002060E7">
              <w:rPr>
                <w:rFonts w:asciiTheme="minorHAnsi" w:hAnsiTheme="minorHAnsi" w:cs="Arial"/>
                <w:szCs w:val="22"/>
                <w:lang w:val="hr-HR"/>
              </w:rPr>
              <w:t xml:space="preserve"> i opremu koji su </w:t>
            </w:r>
            <w:proofErr w:type="spellStart"/>
            <w:r w:rsidR="0020295E" w:rsidRPr="002060E7">
              <w:rPr>
                <w:rFonts w:asciiTheme="minorHAnsi" w:hAnsiTheme="minorHAnsi" w:cs="Arial"/>
                <w:szCs w:val="22"/>
                <w:lang w:val="hr-HR"/>
              </w:rPr>
              <w:t>upotrebljeni</w:t>
            </w:r>
            <w:proofErr w:type="spellEnd"/>
            <w:r w:rsidR="0020295E" w:rsidRPr="002060E7">
              <w:rPr>
                <w:rFonts w:asciiTheme="minorHAnsi" w:hAnsiTheme="minorHAnsi" w:cs="Arial"/>
                <w:szCs w:val="22"/>
                <w:lang w:val="hr-HR"/>
              </w:rPr>
              <w:t xml:space="preserve"> za izvođenje vježbe</w:t>
            </w:r>
            <w:r w:rsidRPr="002060E7">
              <w:rPr>
                <w:rFonts w:asciiTheme="minorHAnsi" w:hAnsiTheme="minorHAnsi" w:cs="Arial"/>
                <w:szCs w:val="22"/>
                <w:lang w:val="hr-HR"/>
              </w:rPr>
              <w:t xml:space="preserve"> vratiti u prvobitno stanje</w:t>
            </w:r>
          </w:p>
        </w:tc>
      </w:tr>
      <w:tr w:rsidR="0020295E" w:rsidRPr="002060E7">
        <w:trPr>
          <w:jc w:val="center"/>
        </w:trPr>
        <w:tc>
          <w:tcPr>
            <w:tcW w:w="567" w:type="dxa"/>
            <w:vAlign w:val="center"/>
          </w:tcPr>
          <w:p w:rsidR="0020295E" w:rsidRPr="002060E7" w:rsidRDefault="0020295E" w:rsidP="00761270">
            <w:pPr>
              <w:pStyle w:val="Tijeloteksta"/>
              <w:spacing w:after="0"/>
              <w:jc w:val="center"/>
              <w:rPr>
                <w:rFonts w:asciiTheme="minorHAnsi" w:hAnsiTheme="minorHAnsi" w:cs="Arial"/>
                <w:sz w:val="22"/>
                <w:szCs w:val="22"/>
                <w:lang w:val="hr-HR"/>
              </w:rPr>
            </w:pPr>
            <w:r w:rsidRPr="002060E7">
              <w:rPr>
                <w:rFonts w:asciiTheme="minorHAnsi" w:hAnsiTheme="minorHAnsi" w:cs="Arial"/>
                <w:sz w:val="22"/>
                <w:szCs w:val="22"/>
                <w:lang w:val="hr-HR"/>
              </w:rPr>
              <w:t>6</w:t>
            </w:r>
          </w:p>
        </w:tc>
        <w:tc>
          <w:tcPr>
            <w:tcW w:w="1664" w:type="dxa"/>
            <w:vAlign w:val="center"/>
          </w:tcPr>
          <w:p w:rsidR="0020295E" w:rsidRPr="002060E7" w:rsidRDefault="0020295E" w:rsidP="00761270">
            <w:pPr>
              <w:pStyle w:val="Tijeloteksta"/>
              <w:spacing w:after="0"/>
              <w:jc w:val="left"/>
              <w:rPr>
                <w:rFonts w:asciiTheme="minorHAnsi" w:hAnsiTheme="minorHAnsi" w:cs="Arial"/>
                <w:lang w:val="hr-HR"/>
              </w:rPr>
            </w:pPr>
            <w:r w:rsidRPr="002060E7">
              <w:rPr>
                <w:rFonts w:asciiTheme="minorHAnsi" w:hAnsiTheme="minorHAnsi" w:cs="Arial"/>
                <w:lang w:val="hr-HR"/>
              </w:rPr>
              <w:t>MERE OPREZA I ZAŠTITE</w:t>
            </w:r>
          </w:p>
        </w:tc>
        <w:tc>
          <w:tcPr>
            <w:tcW w:w="6662" w:type="dxa"/>
            <w:vAlign w:val="center"/>
          </w:tcPr>
          <w:p w:rsidR="00DD440A" w:rsidRPr="002060E7" w:rsidRDefault="00DD440A" w:rsidP="00761270">
            <w:pPr>
              <w:pStyle w:val="ListParagraph1"/>
              <w:numPr>
                <w:ilvl w:val="0"/>
                <w:numId w:val="7"/>
              </w:numPr>
              <w:spacing w:line="276" w:lineRule="auto"/>
              <w:jc w:val="both"/>
              <w:rPr>
                <w:rFonts w:asciiTheme="minorHAnsi" w:hAnsiTheme="minorHAnsi" w:cs="Arial"/>
                <w:szCs w:val="22"/>
                <w:lang w:val="hr-HR"/>
              </w:rPr>
            </w:pPr>
            <w:proofErr w:type="spellStart"/>
            <w:r w:rsidRPr="002060E7">
              <w:rPr>
                <w:rFonts w:asciiTheme="minorHAnsi" w:hAnsiTheme="minorHAnsi" w:cs="Arial"/>
                <w:szCs w:val="22"/>
                <w:lang w:val="it-IT"/>
              </w:rPr>
              <w:t>sudionici</w:t>
            </w:r>
            <w:proofErr w:type="spellEnd"/>
            <w:r w:rsidRPr="002060E7">
              <w:rPr>
                <w:rFonts w:asciiTheme="minorHAnsi" w:hAnsiTheme="minorHAnsi" w:cs="Arial"/>
                <w:szCs w:val="22"/>
                <w:lang w:val="hr-HR"/>
              </w:rPr>
              <w:t xml:space="preserve"> </w:t>
            </w:r>
            <w:proofErr w:type="spellStart"/>
            <w:r w:rsidRPr="002060E7">
              <w:rPr>
                <w:rFonts w:asciiTheme="minorHAnsi" w:hAnsiTheme="minorHAnsi" w:cs="Arial"/>
                <w:szCs w:val="22"/>
                <w:lang w:val="it-IT"/>
              </w:rPr>
              <w:t>vje</w:t>
            </w:r>
            <w:proofErr w:type="spellEnd"/>
            <w:r w:rsidRPr="002060E7">
              <w:rPr>
                <w:rFonts w:asciiTheme="minorHAnsi" w:hAnsiTheme="minorHAnsi" w:cs="Arial"/>
                <w:szCs w:val="22"/>
                <w:lang w:val="hr-HR"/>
              </w:rPr>
              <w:t>ž</w:t>
            </w:r>
            <w:proofErr w:type="spellStart"/>
            <w:r w:rsidRPr="002060E7">
              <w:rPr>
                <w:rFonts w:asciiTheme="minorHAnsi" w:hAnsiTheme="minorHAnsi" w:cs="Arial"/>
                <w:szCs w:val="22"/>
                <w:lang w:val="it-IT"/>
              </w:rPr>
              <w:t>be</w:t>
            </w:r>
            <w:proofErr w:type="spellEnd"/>
            <w:r w:rsidRPr="002060E7">
              <w:rPr>
                <w:rFonts w:asciiTheme="minorHAnsi" w:hAnsiTheme="minorHAnsi" w:cs="Arial"/>
                <w:szCs w:val="22"/>
                <w:lang w:val="hr-HR"/>
              </w:rPr>
              <w:t xml:space="preserve"> </w:t>
            </w:r>
            <w:proofErr w:type="spellStart"/>
            <w:r w:rsidRPr="002060E7">
              <w:rPr>
                <w:rFonts w:asciiTheme="minorHAnsi" w:hAnsiTheme="minorHAnsi" w:cs="Arial"/>
                <w:szCs w:val="22"/>
                <w:lang w:val="it-IT"/>
              </w:rPr>
              <w:t>trebaju</w:t>
            </w:r>
            <w:proofErr w:type="spellEnd"/>
            <w:r w:rsidRPr="002060E7">
              <w:rPr>
                <w:rFonts w:asciiTheme="minorHAnsi" w:hAnsiTheme="minorHAnsi" w:cs="Arial"/>
                <w:szCs w:val="22"/>
                <w:lang w:val="hr-HR"/>
              </w:rPr>
              <w:t xml:space="preserve"> </w:t>
            </w:r>
            <w:r w:rsidRPr="002060E7">
              <w:rPr>
                <w:rFonts w:asciiTheme="minorHAnsi" w:hAnsiTheme="minorHAnsi" w:cs="Arial"/>
                <w:szCs w:val="22"/>
                <w:lang w:val="it-IT"/>
              </w:rPr>
              <w:t>se</w:t>
            </w:r>
            <w:r w:rsidRPr="002060E7">
              <w:rPr>
                <w:rFonts w:asciiTheme="minorHAnsi" w:hAnsiTheme="minorHAnsi" w:cs="Arial"/>
                <w:szCs w:val="22"/>
                <w:lang w:val="hr-HR"/>
              </w:rPr>
              <w:t xml:space="preserve"> točno </w:t>
            </w:r>
            <w:r w:rsidRPr="002060E7">
              <w:rPr>
                <w:rFonts w:asciiTheme="minorHAnsi" w:hAnsiTheme="minorHAnsi" w:cs="Arial"/>
                <w:szCs w:val="22"/>
                <w:lang w:val="it-IT"/>
              </w:rPr>
              <w:t>dr</w:t>
            </w:r>
            <w:r w:rsidRPr="002060E7">
              <w:rPr>
                <w:rFonts w:asciiTheme="minorHAnsi" w:hAnsiTheme="minorHAnsi" w:cs="Arial"/>
                <w:szCs w:val="22"/>
                <w:lang w:val="hr-HR"/>
              </w:rPr>
              <w:t>ž</w:t>
            </w:r>
            <w:proofErr w:type="spellStart"/>
            <w:r w:rsidRPr="002060E7">
              <w:rPr>
                <w:rFonts w:asciiTheme="minorHAnsi" w:hAnsiTheme="minorHAnsi" w:cs="Arial"/>
                <w:szCs w:val="22"/>
                <w:lang w:val="it-IT"/>
              </w:rPr>
              <w:t>ati</w:t>
            </w:r>
            <w:proofErr w:type="spellEnd"/>
            <w:r w:rsidRPr="002060E7">
              <w:rPr>
                <w:rFonts w:asciiTheme="minorHAnsi" w:hAnsiTheme="minorHAnsi" w:cs="Arial"/>
                <w:szCs w:val="22"/>
                <w:lang w:val="hr-HR"/>
              </w:rPr>
              <w:t xml:space="preserve"> </w:t>
            </w:r>
            <w:proofErr w:type="spellStart"/>
            <w:r w:rsidRPr="002060E7">
              <w:rPr>
                <w:rFonts w:asciiTheme="minorHAnsi" w:hAnsiTheme="minorHAnsi" w:cs="Arial"/>
                <w:szCs w:val="22"/>
                <w:lang w:val="it-IT"/>
              </w:rPr>
              <w:t>uputa</w:t>
            </w:r>
            <w:proofErr w:type="spellEnd"/>
            <w:r w:rsidRPr="002060E7">
              <w:rPr>
                <w:rFonts w:asciiTheme="minorHAnsi" w:hAnsiTheme="minorHAnsi" w:cs="Arial"/>
                <w:szCs w:val="22"/>
                <w:lang w:val="hr-HR"/>
              </w:rPr>
              <w:t xml:space="preserve"> </w:t>
            </w:r>
            <w:proofErr w:type="spellStart"/>
            <w:r w:rsidRPr="002060E7">
              <w:rPr>
                <w:rFonts w:asciiTheme="minorHAnsi" w:hAnsiTheme="minorHAnsi" w:cs="Arial"/>
                <w:szCs w:val="22"/>
                <w:lang w:val="it-IT"/>
              </w:rPr>
              <w:t>voditelja</w:t>
            </w:r>
            <w:proofErr w:type="spellEnd"/>
            <w:r w:rsidRPr="002060E7">
              <w:rPr>
                <w:rFonts w:asciiTheme="minorHAnsi" w:hAnsiTheme="minorHAnsi" w:cs="Arial"/>
                <w:szCs w:val="22"/>
                <w:lang w:val="hr-HR"/>
              </w:rPr>
              <w:t xml:space="preserve"> </w:t>
            </w:r>
            <w:proofErr w:type="spellStart"/>
            <w:r w:rsidRPr="002060E7">
              <w:rPr>
                <w:rFonts w:asciiTheme="minorHAnsi" w:hAnsiTheme="minorHAnsi" w:cs="Arial"/>
                <w:szCs w:val="22"/>
                <w:lang w:val="it-IT"/>
              </w:rPr>
              <w:t>vje</w:t>
            </w:r>
            <w:proofErr w:type="spellEnd"/>
            <w:r w:rsidRPr="002060E7">
              <w:rPr>
                <w:rFonts w:asciiTheme="minorHAnsi" w:hAnsiTheme="minorHAnsi" w:cs="Arial"/>
                <w:szCs w:val="22"/>
                <w:lang w:val="hr-HR"/>
              </w:rPr>
              <w:t>ž</w:t>
            </w:r>
            <w:r w:rsidRPr="002060E7">
              <w:rPr>
                <w:rFonts w:asciiTheme="minorHAnsi" w:hAnsiTheme="minorHAnsi" w:cs="Arial"/>
                <w:szCs w:val="22"/>
                <w:lang w:val="it-IT"/>
              </w:rPr>
              <w:t>be</w:t>
            </w:r>
          </w:p>
          <w:p w:rsidR="00DD440A" w:rsidRPr="002060E7" w:rsidRDefault="00DD440A" w:rsidP="00761270">
            <w:pPr>
              <w:pStyle w:val="ListParagraph1"/>
              <w:numPr>
                <w:ilvl w:val="0"/>
                <w:numId w:val="7"/>
              </w:numPr>
              <w:spacing w:line="276" w:lineRule="auto"/>
              <w:jc w:val="both"/>
              <w:rPr>
                <w:rFonts w:asciiTheme="minorHAnsi" w:hAnsiTheme="minorHAnsi" w:cs="Arial"/>
                <w:szCs w:val="22"/>
                <w:lang w:val="hr-HR"/>
              </w:rPr>
            </w:pPr>
            <w:r w:rsidRPr="002060E7">
              <w:rPr>
                <w:rFonts w:asciiTheme="minorHAnsi" w:hAnsiTheme="minorHAnsi" w:cs="Arial"/>
                <w:szCs w:val="22"/>
                <w:lang w:val="hr-HR"/>
              </w:rPr>
              <w:t>osigurati mogućnost rasvjete prostora u vrijeme izvođenja vježbe za slučaj potrebe (pad radnika, panika ili neki drugi događaj)</w:t>
            </w:r>
          </w:p>
          <w:p w:rsidR="0020295E" w:rsidRPr="002060E7" w:rsidRDefault="00DD440A" w:rsidP="00761270">
            <w:pPr>
              <w:pStyle w:val="ListParagraph1"/>
              <w:numPr>
                <w:ilvl w:val="0"/>
                <w:numId w:val="7"/>
              </w:numPr>
              <w:spacing w:line="276" w:lineRule="auto"/>
              <w:rPr>
                <w:rFonts w:asciiTheme="minorHAnsi" w:hAnsiTheme="minorHAnsi" w:cs="Arial"/>
                <w:szCs w:val="22"/>
                <w:lang w:val="hr-HR"/>
              </w:rPr>
            </w:pPr>
            <w:r w:rsidRPr="002060E7">
              <w:rPr>
                <w:rFonts w:asciiTheme="minorHAnsi" w:hAnsiTheme="minorHAnsi" w:cs="Arial"/>
                <w:lang w:val="hr-HR"/>
              </w:rPr>
              <w:t>osigurati stručno osoblje i potrebni materijal za pružanje prve pomoći i eventualni prijevoz ozlijeđenih do zdravstvene ustanove</w:t>
            </w:r>
          </w:p>
        </w:tc>
      </w:tr>
      <w:tr w:rsidR="0020295E" w:rsidRPr="002060E7">
        <w:trPr>
          <w:jc w:val="center"/>
        </w:trPr>
        <w:tc>
          <w:tcPr>
            <w:tcW w:w="567" w:type="dxa"/>
            <w:vAlign w:val="center"/>
          </w:tcPr>
          <w:p w:rsidR="0020295E" w:rsidRPr="002060E7" w:rsidRDefault="0020295E" w:rsidP="00761270">
            <w:pPr>
              <w:pStyle w:val="Tijeloteksta"/>
              <w:spacing w:after="0"/>
              <w:jc w:val="center"/>
              <w:rPr>
                <w:rFonts w:asciiTheme="minorHAnsi" w:hAnsiTheme="minorHAnsi" w:cs="Arial"/>
                <w:sz w:val="22"/>
                <w:szCs w:val="22"/>
                <w:lang w:val="hr-HR"/>
              </w:rPr>
            </w:pPr>
            <w:r w:rsidRPr="002060E7">
              <w:rPr>
                <w:rFonts w:asciiTheme="minorHAnsi" w:hAnsiTheme="minorHAnsi" w:cs="Arial"/>
                <w:sz w:val="22"/>
                <w:szCs w:val="22"/>
                <w:lang w:val="hr-HR"/>
              </w:rPr>
              <w:t>7</w:t>
            </w:r>
          </w:p>
        </w:tc>
        <w:tc>
          <w:tcPr>
            <w:tcW w:w="1664" w:type="dxa"/>
            <w:vAlign w:val="center"/>
          </w:tcPr>
          <w:p w:rsidR="0020295E" w:rsidRPr="002060E7" w:rsidRDefault="0020295E" w:rsidP="00761270">
            <w:pPr>
              <w:pStyle w:val="Tijeloteksta"/>
              <w:spacing w:after="0"/>
              <w:jc w:val="left"/>
              <w:rPr>
                <w:rFonts w:asciiTheme="minorHAnsi" w:hAnsiTheme="minorHAnsi" w:cs="Arial"/>
                <w:sz w:val="22"/>
                <w:szCs w:val="22"/>
                <w:lang w:val="hr-HR"/>
              </w:rPr>
            </w:pPr>
            <w:r w:rsidRPr="002060E7">
              <w:rPr>
                <w:rFonts w:asciiTheme="minorHAnsi" w:hAnsiTheme="minorHAnsi" w:cs="Arial"/>
                <w:sz w:val="22"/>
                <w:szCs w:val="22"/>
                <w:lang w:val="hr-HR"/>
              </w:rPr>
              <w:t xml:space="preserve">ANALIZA </w:t>
            </w:r>
          </w:p>
        </w:tc>
        <w:tc>
          <w:tcPr>
            <w:tcW w:w="6662" w:type="dxa"/>
            <w:vAlign w:val="center"/>
          </w:tcPr>
          <w:p w:rsidR="0020295E" w:rsidRPr="002060E7" w:rsidRDefault="00FE4E64" w:rsidP="00761270">
            <w:pPr>
              <w:pStyle w:val="Tijeloteksta"/>
              <w:numPr>
                <w:ilvl w:val="0"/>
                <w:numId w:val="7"/>
              </w:numPr>
              <w:tabs>
                <w:tab w:val="clear" w:pos="420"/>
              </w:tabs>
              <w:spacing w:after="0"/>
              <w:ind w:left="338" w:hanging="284"/>
              <w:jc w:val="left"/>
              <w:rPr>
                <w:rFonts w:asciiTheme="minorHAnsi" w:hAnsiTheme="minorHAnsi" w:cs="Arial"/>
                <w:sz w:val="22"/>
                <w:szCs w:val="22"/>
              </w:rPr>
            </w:pPr>
            <w:r w:rsidRPr="002060E7">
              <w:rPr>
                <w:rFonts w:asciiTheme="minorHAnsi" w:hAnsiTheme="minorHAnsi" w:cs="Arial"/>
                <w:sz w:val="22"/>
                <w:szCs w:val="22"/>
                <w:lang w:val="hr-HR" w:eastAsia="hr-HR"/>
              </w:rPr>
              <w:t xml:space="preserve">izvršiti </w:t>
            </w:r>
            <w:proofErr w:type="spellStart"/>
            <w:r w:rsidRPr="002060E7">
              <w:rPr>
                <w:rFonts w:asciiTheme="minorHAnsi" w:hAnsiTheme="minorHAnsi" w:cs="Arial"/>
                <w:sz w:val="22"/>
                <w:szCs w:val="22"/>
                <w:lang w:eastAsia="hr-HR"/>
              </w:rPr>
              <w:t>analiziu</w:t>
            </w:r>
            <w:proofErr w:type="spellEnd"/>
            <w:r w:rsidRPr="002060E7">
              <w:rPr>
                <w:rFonts w:asciiTheme="minorHAnsi" w:hAnsiTheme="minorHAnsi" w:cs="Arial"/>
                <w:sz w:val="22"/>
                <w:szCs w:val="22"/>
                <w:lang w:eastAsia="hr-HR"/>
              </w:rPr>
              <w:t xml:space="preserve"> </w:t>
            </w:r>
            <w:r w:rsidR="0020295E" w:rsidRPr="002060E7">
              <w:rPr>
                <w:rFonts w:asciiTheme="minorHAnsi" w:hAnsiTheme="minorHAnsi" w:cs="Arial"/>
                <w:sz w:val="22"/>
                <w:szCs w:val="22"/>
                <w:lang w:eastAsia="hr-HR"/>
              </w:rPr>
              <w:t xml:space="preserve"> provedbu zadaća</w:t>
            </w:r>
            <w:r w:rsidR="00DD440A" w:rsidRPr="002060E7">
              <w:rPr>
                <w:rFonts w:asciiTheme="minorHAnsi" w:hAnsiTheme="minorHAnsi" w:cs="Arial"/>
                <w:sz w:val="22"/>
                <w:szCs w:val="22"/>
                <w:lang w:val="hr-HR" w:eastAsia="hr-HR"/>
              </w:rPr>
              <w:t xml:space="preserve"> </w:t>
            </w:r>
            <w:r w:rsidRPr="002060E7">
              <w:rPr>
                <w:rFonts w:asciiTheme="minorHAnsi" w:hAnsiTheme="minorHAnsi" w:cs="Arial"/>
                <w:sz w:val="22"/>
                <w:szCs w:val="22"/>
                <w:lang w:val="hr-HR" w:eastAsia="hr-HR"/>
              </w:rPr>
              <w:t>iz plana koje su se uvježbavale</w:t>
            </w:r>
          </w:p>
          <w:p w:rsidR="0020295E" w:rsidRPr="002060E7" w:rsidRDefault="0020295E" w:rsidP="00761270">
            <w:pPr>
              <w:pStyle w:val="Tijeloteksta"/>
              <w:numPr>
                <w:ilvl w:val="0"/>
                <w:numId w:val="7"/>
              </w:numPr>
              <w:tabs>
                <w:tab w:val="clear" w:pos="420"/>
              </w:tabs>
              <w:spacing w:after="0"/>
              <w:ind w:left="338" w:hanging="284"/>
              <w:rPr>
                <w:rFonts w:asciiTheme="minorHAnsi" w:hAnsiTheme="minorHAnsi" w:cs="Arial"/>
                <w:sz w:val="22"/>
                <w:szCs w:val="22"/>
              </w:rPr>
            </w:pPr>
            <w:r w:rsidRPr="002060E7">
              <w:rPr>
                <w:rFonts w:asciiTheme="minorHAnsi" w:hAnsiTheme="minorHAnsi" w:cs="Arial"/>
                <w:sz w:val="22"/>
                <w:szCs w:val="22"/>
                <w:lang w:eastAsia="hr-HR"/>
              </w:rPr>
              <w:t xml:space="preserve"> na temelju uočenih nedostataka, </w:t>
            </w:r>
            <w:r w:rsidR="00FE4E64" w:rsidRPr="002060E7">
              <w:rPr>
                <w:rFonts w:asciiTheme="minorHAnsi" w:hAnsiTheme="minorHAnsi" w:cs="Arial"/>
                <w:sz w:val="22"/>
                <w:szCs w:val="22"/>
                <w:lang w:val="hr-HR" w:eastAsia="hr-HR"/>
              </w:rPr>
              <w:t xml:space="preserve">predložiti mjere za </w:t>
            </w:r>
            <w:proofErr w:type="spellStart"/>
            <w:r w:rsidR="00FE4E64" w:rsidRPr="002060E7">
              <w:rPr>
                <w:rFonts w:asciiTheme="minorHAnsi" w:hAnsiTheme="minorHAnsi" w:cs="Arial"/>
                <w:sz w:val="22"/>
                <w:szCs w:val="22"/>
                <w:lang w:val="hr-HR" w:eastAsia="hr-HR"/>
              </w:rPr>
              <w:t>pobiljšanje</w:t>
            </w:r>
            <w:proofErr w:type="spellEnd"/>
            <w:r w:rsidR="00FE4E64" w:rsidRPr="002060E7">
              <w:rPr>
                <w:rFonts w:asciiTheme="minorHAnsi" w:hAnsiTheme="minorHAnsi" w:cs="Arial"/>
                <w:sz w:val="22"/>
                <w:szCs w:val="22"/>
                <w:lang w:val="hr-HR" w:eastAsia="hr-HR"/>
              </w:rPr>
              <w:t xml:space="preserve"> stanja</w:t>
            </w:r>
          </w:p>
          <w:p w:rsidR="00FE4E64" w:rsidRPr="002060E7" w:rsidRDefault="00FE4E64" w:rsidP="00761270">
            <w:pPr>
              <w:pStyle w:val="Tijeloteksta"/>
              <w:numPr>
                <w:ilvl w:val="0"/>
                <w:numId w:val="7"/>
              </w:numPr>
              <w:tabs>
                <w:tab w:val="clear" w:pos="420"/>
              </w:tabs>
              <w:spacing w:after="0"/>
              <w:ind w:left="338" w:hanging="284"/>
              <w:jc w:val="left"/>
              <w:rPr>
                <w:rFonts w:asciiTheme="minorHAnsi" w:hAnsiTheme="minorHAnsi" w:cs="Arial"/>
                <w:sz w:val="22"/>
                <w:szCs w:val="22"/>
              </w:rPr>
            </w:pPr>
            <w:r w:rsidRPr="002060E7">
              <w:rPr>
                <w:rFonts w:asciiTheme="minorHAnsi" w:hAnsiTheme="minorHAnsi" w:cs="Arial"/>
                <w:sz w:val="22"/>
                <w:szCs w:val="22"/>
                <w:lang w:val="hr-HR" w:eastAsia="hr-HR"/>
              </w:rPr>
              <w:t xml:space="preserve">obavezno sastaviti i </w:t>
            </w:r>
            <w:proofErr w:type="spellStart"/>
            <w:r w:rsidRPr="002060E7">
              <w:rPr>
                <w:rFonts w:asciiTheme="minorHAnsi" w:hAnsiTheme="minorHAnsi" w:cs="Arial"/>
                <w:sz w:val="22"/>
                <w:szCs w:val="22"/>
                <w:lang w:val="hr-HR" w:eastAsia="hr-HR"/>
              </w:rPr>
              <w:t>ovjeriri</w:t>
            </w:r>
            <w:proofErr w:type="spellEnd"/>
            <w:r w:rsidRPr="002060E7">
              <w:rPr>
                <w:rFonts w:asciiTheme="minorHAnsi" w:hAnsiTheme="minorHAnsi" w:cs="Arial"/>
                <w:sz w:val="22"/>
                <w:szCs w:val="22"/>
                <w:lang w:val="hr-HR" w:eastAsia="hr-HR"/>
              </w:rPr>
              <w:t xml:space="preserve"> zapisnik o provođenju vježbe, analizi i predloženim mjerama</w:t>
            </w:r>
          </w:p>
        </w:tc>
      </w:tr>
    </w:tbl>
    <w:p w:rsidR="00BC155E" w:rsidRPr="002060E7" w:rsidRDefault="00BC155E" w:rsidP="00761270">
      <w:pPr>
        <w:spacing w:line="24" w:lineRule="atLeast"/>
        <w:rPr>
          <w:rFonts w:asciiTheme="minorHAnsi" w:hAnsiTheme="minorHAnsi" w:cs="Arial"/>
        </w:rPr>
      </w:pPr>
    </w:p>
    <w:p w:rsidR="00BC155E" w:rsidRPr="002060E7" w:rsidRDefault="00BC155E" w:rsidP="00761270">
      <w:pPr>
        <w:spacing w:line="24" w:lineRule="atLeast"/>
        <w:rPr>
          <w:rFonts w:asciiTheme="minorHAnsi" w:hAnsiTheme="minorHAnsi" w:cs="Arial"/>
        </w:rPr>
      </w:pPr>
    </w:p>
    <w:bookmarkEnd w:id="8"/>
    <w:bookmarkEnd w:id="22"/>
    <w:p w:rsidR="00E1609E" w:rsidRPr="002060E7" w:rsidRDefault="00E1609E" w:rsidP="00761270">
      <w:pPr>
        <w:pStyle w:val="BulletedText01"/>
        <w:numPr>
          <w:ilvl w:val="0"/>
          <w:numId w:val="0"/>
        </w:numPr>
        <w:jc w:val="both"/>
        <w:rPr>
          <w:rFonts w:asciiTheme="minorHAnsi" w:hAnsiTheme="minorHAnsi" w:cs="Arial"/>
        </w:rPr>
      </w:pPr>
    </w:p>
    <w:p w:rsidR="00EC37BF" w:rsidRPr="002060E7" w:rsidRDefault="00EC37BF" w:rsidP="0037667C">
      <w:pPr>
        <w:pStyle w:val="Naslov2"/>
        <w:rPr>
          <w:rFonts w:asciiTheme="minorHAnsi" w:hAnsiTheme="minorHAnsi" w:cs="Arial"/>
        </w:rPr>
      </w:pPr>
      <w:bookmarkStart w:id="25" w:name="_Toc463517343"/>
      <w:r w:rsidRPr="002060E7">
        <w:rPr>
          <w:rFonts w:asciiTheme="minorHAnsi" w:hAnsiTheme="minorHAnsi" w:cs="Arial"/>
        </w:rPr>
        <w:lastRenderedPageBreak/>
        <w:t>9</w:t>
      </w:r>
      <w:r w:rsidR="0040092F" w:rsidRPr="002060E7">
        <w:rPr>
          <w:rFonts w:asciiTheme="minorHAnsi" w:hAnsiTheme="minorHAnsi" w:cs="Arial"/>
        </w:rPr>
        <w:t>. INFORMIRANJ</w:t>
      </w:r>
      <w:r w:rsidR="00DA5BF2" w:rsidRPr="002060E7">
        <w:rPr>
          <w:rFonts w:asciiTheme="minorHAnsi" w:hAnsiTheme="minorHAnsi" w:cs="Arial"/>
        </w:rPr>
        <w:t>E</w:t>
      </w:r>
      <w:r w:rsidR="0040092F" w:rsidRPr="002060E7">
        <w:rPr>
          <w:rFonts w:asciiTheme="minorHAnsi" w:hAnsiTheme="minorHAnsi" w:cs="Arial"/>
        </w:rPr>
        <w:t xml:space="preserve"> ODGOVORNIH ČELNIKA JLP(R)S I JAVNOSTI O SLUČAJEVIMA IZVANREDNIH DOGAĐAJA KOD KOJIH POSLJEDICE IZLAZE IZVAN POSTROJENJA PRAVNE ILI FIZIČKE OSOBE</w:t>
      </w:r>
      <w:bookmarkEnd w:id="25"/>
    </w:p>
    <w:p w:rsidR="00EC37BF" w:rsidRPr="002060E7" w:rsidRDefault="00EC37BF" w:rsidP="00761270">
      <w:pPr>
        <w:rPr>
          <w:rFonts w:asciiTheme="minorHAnsi" w:hAnsiTheme="minorHAnsi" w:cs="Arial"/>
        </w:rPr>
      </w:pPr>
    </w:p>
    <w:p w:rsidR="009B5D1A" w:rsidRPr="002060E7" w:rsidRDefault="00C914F7" w:rsidP="00761270">
      <w:pPr>
        <w:spacing w:line="276" w:lineRule="auto"/>
        <w:rPr>
          <w:rFonts w:asciiTheme="minorHAnsi" w:hAnsiTheme="minorHAnsi" w:cs="Arial"/>
          <w:iCs/>
        </w:rPr>
      </w:pPr>
      <w:r w:rsidRPr="002060E7">
        <w:rPr>
          <w:rFonts w:asciiTheme="minorHAnsi" w:hAnsiTheme="minorHAnsi" w:cs="Arial"/>
          <w:iCs/>
        </w:rPr>
        <w:t>Prema "Uredbi o sprječavanju velikih nesreća koje uključuju opasne tvari" operater je dužan obavješćivati javnost o zaštitnim mjerama i ponašanju u slučaju nesreće, koje se moraju provoditi bez posebnih zahtjeva, a informacije moraju biti stalno dostupne javnosti.</w:t>
      </w:r>
      <w:r w:rsidR="009B5D1A" w:rsidRPr="002060E7">
        <w:rPr>
          <w:rFonts w:asciiTheme="minorHAnsi" w:hAnsiTheme="minorHAnsi" w:cs="Arial"/>
          <w:iCs/>
        </w:rPr>
        <w:t xml:space="preserve"> </w:t>
      </w:r>
    </w:p>
    <w:p w:rsidR="009B5D1A" w:rsidRPr="002060E7" w:rsidRDefault="009B5D1A" w:rsidP="00761270">
      <w:pPr>
        <w:spacing w:line="276" w:lineRule="auto"/>
        <w:rPr>
          <w:rFonts w:asciiTheme="minorHAnsi" w:hAnsiTheme="minorHAnsi" w:cs="Arial"/>
          <w:iCs/>
        </w:rPr>
      </w:pPr>
    </w:p>
    <w:p w:rsidR="00C914F7" w:rsidRPr="002060E7" w:rsidRDefault="00C914F7" w:rsidP="00761270">
      <w:pPr>
        <w:spacing w:line="276" w:lineRule="auto"/>
        <w:rPr>
          <w:rFonts w:asciiTheme="minorHAnsi" w:hAnsiTheme="minorHAnsi" w:cs="Arial"/>
          <w:u w:val="single"/>
        </w:rPr>
      </w:pPr>
      <w:r w:rsidRPr="002060E7">
        <w:rPr>
          <w:rFonts w:asciiTheme="minorHAnsi" w:hAnsiTheme="minorHAnsi" w:cs="Arial"/>
          <w:iCs/>
          <w:u w:val="single"/>
        </w:rPr>
        <w:t xml:space="preserve">Sadržaj </w:t>
      </w:r>
      <w:r w:rsidRPr="002060E7">
        <w:rPr>
          <w:rFonts w:asciiTheme="minorHAnsi" w:hAnsiTheme="minorHAnsi" w:cs="Arial"/>
          <w:u w:val="single"/>
        </w:rPr>
        <w:t>informacija za slučaj opasnosti i u slučaju velike nesreće je sljedeći</w:t>
      </w:r>
      <w:r w:rsidR="009B5D1A" w:rsidRPr="002060E7">
        <w:rPr>
          <w:rFonts w:asciiTheme="minorHAnsi" w:hAnsiTheme="minorHAnsi" w:cs="Arial"/>
          <w:u w:val="single"/>
        </w:rPr>
        <w:t>:</w:t>
      </w:r>
    </w:p>
    <w:p w:rsidR="006779B2" w:rsidRPr="002060E7" w:rsidRDefault="006779B2" w:rsidP="00226A52">
      <w:pPr>
        <w:numPr>
          <w:ilvl w:val="0"/>
          <w:numId w:val="10"/>
        </w:numPr>
        <w:shd w:val="clear" w:color="auto" w:fill="F2F2F2"/>
        <w:spacing w:line="276" w:lineRule="auto"/>
        <w:ind w:hanging="219"/>
        <w:rPr>
          <w:rFonts w:asciiTheme="minorHAnsi" w:hAnsiTheme="minorHAnsi" w:cs="Arial"/>
        </w:rPr>
      </w:pPr>
      <w:r w:rsidRPr="002060E7">
        <w:rPr>
          <w:rFonts w:asciiTheme="minorHAnsi" w:hAnsiTheme="minorHAnsi" w:cs="Arial"/>
        </w:rPr>
        <w:t>Ime ili tvrtka operatera te puna adresa i naziv područja postrojenja.</w:t>
      </w:r>
    </w:p>
    <w:p w:rsidR="006779B2" w:rsidRPr="002060E7" w:rsidRDefault="006779B2" w:rsidP="00226A52">
      <w:pPr>
        <w:numPr>
          <w:ilvl w:val="0"/>
          <w:numId w:val="10"/>
        </w:numPr>
        <w:shd w:val="clear" w:color="auto" w:fill="F2F2F2"/>
        <w:spacing w:line="276" w:lineRule="auto"/>
        <w:ind w:hanging="219"/>
        <w:rPr>
          <w:rFonts w:asciiTheme="minorHAnsi" w:hAnsiTheme="minorHAnsi" w:cs="Arial"/>
        </w:rPr>
      </w:pPr>
      <w:r w:rsidRPr="002060E7">
        <w:rPr>
          <w:rFonts w:asciiTheme="minorHAnsi" w:hAnsiTheme="minorHAnsi" w:cs="Arial"/>
        </w:rPr>
        <w:t>Informacije kojima operater potvrđuje da područje postrojenja podliježe obvezama propisanima ovom Uredbom te da je nadležnim tijelima javne vlasti dostavljena Obavijest o prisutnosti opasnih tvari, odnosno da je pribavljena suglasnost na Izvješće o sigurnosti.</w:t>
      </w:r>
    </w:p>
    <w:p w:rsidR="006779B2" w:rsidRPr="002060E7" w:rsidRDefault="006779B2" w:rsidP="00226A52">
      <w:pPr>
        <w:numPr>
          <w:ilvl w:val="0"/>
          <w:numId w:val="10"/>
        </w:numPr>
        <w:shd w:val="clear" w:color="auto" w:fill="F2F2F2"/>
        <w:spacing w:line="276" w:lineRule="auto"/>
        <w:ind w:hanging="219"/>
        <w:rPr>
          <w:rFonts w:asciiTheme="minorHAnsi" w:hAnsiTheme="minorHAnsi" w:cs="Arial"/>
        </w:rPr>
      </w:pPr>
      <w:r w:rsidRPr="002060E7">
        <w:rPr>
          <w:rFonts w:asciiTheme="minorHAnsi" w:hAnsiTheme="minorHAnsi" w:cs="Arial"/>
        </w:rPr>
        <w:t>Pojednostavljena objašnjenja aktivnosti koje se odvijaju unutar područja postrojenja.</w:t>
      </w:r>
    </w:p>
    <w:p w:rsidR="006779B2" w:rsidRPr="002060E7" w:rsidRDefault="006779B2" w:rsidP="00226A52">
      <w:pPr>
        <w:numPr>
          <w:ilvl w:val="0"/>
          <w:numId w:val="10"/>
        </w:numPr>
        <w:shd w:val="clear" w:color="auto" w:fill="F2F2F2"/>
        <w:spacing w:line="276" w:lineRule="auto"/>
        <w:ind w:hanging="219"/>
        <w:rPr>
          <w:rFonts w:asciiTheme="minorHAnsi" w:hAnsiTheme="minorHAnsi" w:cs="Arial"/>
        </w:rPr>
      </w:pPr>
      <w:r w:rsidRPr="002060E7">
        <w:rPr>
          <w:rFonts w:asciiTheme="minorHAnsi" w:hAnsiTheme="minorHAnsi" w:cs="Arial"/>
        </w:rPr>
        <w:t>Nazivi (uključujući i tradicionalne nazive) ili u slučaju opasnih tvari obuhvaćenih dijelom 1. Priloga I.A, odnosno Prilogom I.B ove Uredbe, naziv kategorije ili razvrstavanja opasnosti opasnih tvari u području postrojenja koji bi mogli izazvati veliku nesreću te opis njihovih osnovnih opasnih svojstava.</w:t>
      </w:r>
    </w:p>
    <w:p w:rsidR="006779B2" w:rsidRPr="002060E7" w:rsidRDefault="006779B2" w:rsidP="00226A52">
      <w:pPr>
        <w:numPr>
          <w:ilvl w:val="0"/>
          <w:numId w:val="10"/>
        </w:numPr>
        <w:shd w:val="clear" w:color="auto" w:fill="F2F2F2"/>
        <w:spacing w:line="276" w:lineRule="auto"/>
        <w:ind w:hanging="219"/>
        <w:rPr>
          <w:rFonts w:asciiTheme="minorHAnsi" w:hAnsiTheme="minorHAnsi" w:cs="Arial"/>
        </w:rPr>
      </w:pPr>
      <w:r w:rsidRPr="002060E7">
        <w:rPr>
          <w:rFonts w:asciiTheme="minorHAnsi" w:hAnsiTheme="minorHAnsi" w:cs="Arial"/>
        </w:rPr>
        <w:t>Opće informacije o načinu upozoravanja javnosti na području utjecaja, u slučaju potrebe; dostatne informacije o primjerenom ponašanju u slučaju velike nesreće ili naznaka mjesta gdje se tim informacijama može pristupiti elektronički.</w:t>
      </w:r>
    </w:p>
    <w:p w:rsidR="006779B2" w:rsidRPr="002060E7" w:rsidRDefault="006779B2" w:rsidP="00226A52">
      <w:pPr>
        <w:numPr>
          <w:ilvl w:val="0"/>
          <w:numId w:val="10"/>
        </w:numPr>
        <w:shd w:val="clear" w:color="auto" w:fill="F2F2F2"/>
        <w:spacing w:line="276" w:lineRule="auto"/>
        <w:ind w:hanging="219"/>
        <w:rPr>
          <w:rFonts w:asciiTheme="minorHAnsi" w:hAnsiTheme="minorHAnsi" w:cs="Arial"/>
        </w:rPr>
      </w:pPr>
      <w:r w:rsidRPr="002060E7">
        <w:rPr>
          <w:rFonts w:asciiTheme="minorHAnsi" w:hAnsiTheme="minorHAnsi" w:cs="Arial"/>
        </w:rPr>
        <w:t>Datum posljednjeg nadzora nad područjem postrojenja ili upućivanje na mjesto gdje se tim informacijama može pristupiti elektronički; informacije o tome gdje se na zahtjev mogu dobiti podrobne informacije o inspekciji i povezanom inspekcijskom planu.</w:t>
      </w:r>
    </w:p>
    <w:p w:rsidR="006779B2" w:rsidRPr="002060E7" w:rsidRDefault="006779B2" w:rsidP="00226A52">
      <w:pPr>
        <w:numPr>
          <w:ilvl w:val="0"/>
          <w:numId w:val="10"/>
        </w:numPr>
        <w:shd w:val="clear" w:color="auto" w:fill="F2F2F2"/>
        <w:spacing w:line="276" w:lineRule="auto"/>
        <w:ind w:hanging="219"/>
        <w:rPr>
          <w:rFonts w:asciiTheme="minorHAnsi" w:hAnsiTheme="minorHAnsi" w:cs="Arial"/>
        </w:rPr>
      </w:pPr>
      <w:r w:rsidRPr="002060E7">
        <w:rPr>
          <w:rFonts w:asciiTheme="minorHAnsi" w:hAnsiTheme="minorHAnsi" w:cs="Arial"/>
        </w:rPr>
        <w:t>Podaci o tome gdje je moguće dobiti dodatne odgovarajuće informacije.</w:t>
      </w:r>
    </w:p>
    <w:p w:rsidR="006779B2" w:rsidRPr="002060E7" w:rsidRDefault="006779B2" w:rsidP="00761270">
      <w:pPr>
        <w:rPr>
          <w:rFonts w:asciiTheme="minorHAnsi" w:hAnsiTheme="minorHAnsi" w:cs="Arial"/>
          <w:sz w:val="20"/>
          <w:szCs w:val="20"/>
          <w:lang w:eastAsia="hr-HR"/>
        </w:rPr>
      </w:pPr>
    </w:p>
    <w:p w:rsidR="006779B2" w:rsidRPr="002060E7" w:rsidRDefault="006779B2" w:rsidP="00761270">
      <w:pPr>
        <w:spacing w:line="276" w:lineRule="auto"/>
        <w:rPr>
          <w:rFonts w:asciiTheme="minorHAnsi" w:hAnsiTheme="minorHAnsi" w:cs="Arial"/>
        </w:rPr>
      </w:pPr>
    </w:p>
    <w:p w:rsidR="00C914F7" w:rsidRPr="002060E7" w:rsidRDefault="00C914F7" w:rsidP="00761270">
      <w:pPr>
        <w:rPr>
          <w:rFonts w:asciiTheme="minorHAnsi" w:hAnsiTheme="minorHAnsi" w:cs="Arial"/>
        </w:rPr>
      </w:pPr>
      <w:r w:rsidRPr="002060E7">
        <w:rPr>
          <w:rFonts w:asciiTheme="minorHAnsi" w:hAnsiTheme="minorHAnsi" w:cs="Arial"/>
        </w:rPr>
        <w:t>Osim navedenog, obveza operatera je da na mjestu događaja mora organizirati odgovarajuće aktivnosti, prvenstveno povezivanje i suradnju s hitnim službama i interventnim postrojbama, kako bi se mogao nositi s velikim nesrećama a njihove učinke svesti na najmanju moguću mjeru.</w:t>
      </w:r>
    </w:p>
    <w:p w:rsidR="00C914F7" w:rsidRPr="002060E7" w:rsidRDefault="00C914F7" w:rsidP="00761270">
      <w:pPr>
        <w:rPr>
          <w:rFonts w:asciiTheme="minorHAnsi" w:hAnsiTheme="minorHAnsi" w:cs="Arial"/>
        </w:rPr>
      </w:pPr>
    </w:p>
    <w:p w:rsidR="00800A91" w:rsidRPr="002060E7" w:rsidRDefault="00C914F7" w:rsidP="00761270">
      <w:pPr>
        <w:spacing w:line="276" w:lineRule="auto"/>
        <w:rPr>
          <w:rFonts w:asciiTheme="minorHAnsi" w:hAnsiTheme="minorHAnsi" w:cs="Arial"/>
          <w:iCs/>
        </w:rPr>
      </w:pPr>
      <w:r w:rsidRPr="002060E7">
        <w:rPr>
          <w:rFonts w:asciiTheme="minorHAnsi" w:hAnsiTheme="minorHAnsi" w:cs="Arial"/>
          <w:iCs/>
        </w:rPr>
        <w:t>Obavješćivanje javnosti o zaštitnim mjerama i ponašanju u slučaju nesreće se provodi na sljedeći način</w:t>
      </w:r>
      <w:r w:rsidR="00B86A3A" w:rsidRPr="002060E7">
        <w:rPr>
          <w:rFonts w:asciiTheme="minorHAnsi" w:hAnsiTheme="minorHAnsi" w:cs="Arial"/>
          <w:iCs/>
        </w:rPr>
        <w:t>:</w:t>
      </w:r>
      <w:r w:rsidR="00AF3E75" w:rsidRPr="002060E7">
        <w:rPr>
          <w:rFonts w:asciiTheme="minorHAnsi" w:hAnsiTheme="minorHAnsi" w:cs="Arial"/>
          <w:iCs/>
        </w:rPr>
        <w:t xml:space="preserve"> </w:t>
      </w:r>
    </w:p>
    <w:p w:rsidR="00401649" w:rsidRPr="002060E7" w:rsidRDefault="00401649" w:rsidP="00761270">
      <w:pPr>
        <w:spacing w:line="276" w:lineRule="auto"/>
        <w:rPr>
          <w:rFonts w:asciiTheme="minorHAnsi" w:hAnsiTheme="minorHAnsi" w:cs="Arial"/>
          <w:iCs/>
        </w:rPr>
      </w:pPr>
    </w:p>
    <w:p w:rsidR="00B86A3A" w:rsidRPr="002060E7" w:rsidRDefault="00C914F7" w:rsidP="00B86A3A">
      <w:pPr>
        <w:numPr>
          <w:ilvl w:val="0"/>
          <w:numId w:val="29"/>
        </w:numPr>
        <w:spacing w:line="276" w:lineRule="auto"/>
        <w:rPr>
          <w:rFonts w:asciiTheme="minorHAnsi" w:hAnsiTheme="minorHAnsi" w:cs="Arial"/>
          <w:iCs/>
        </w:rPr>
      </w:pPr>
      <w:r w:rsidRPr="002060E7">
        <w:rPr>
          <w:rFonts w:asciiTheme="minorHAnsi" w:hAnsiTheme="minorHAnsi" w:cs="Arial"/>
          <w:iCs/>
        </w:rPr>
        <w:t>Svaki operater nakon izvanrednog događaja priprema i prikuplja propisane p</w:t>
      </w:r>
      <w:r w:rsidR="00B86A3A" w:rsidRPr="002060E7">
        <w:rPr>
          <w:rFonts w:asciiTheme="minorHAnsi" w:hAnsiTheme="minorHAnsi" w:cs="Arial"/>
          <w:iCs/>
        </w:rPr>
        <w:t>odatke za informiranje javnosti,</w:t>
      </w:r>
      <w:r w:rsidRPr="002060E7">
        <w:rPr>
          <w:rFonts w:asciiTheme="minorHAnsi" w:hAnsiTheme="minorHAnsi" w:cs="Arial"/>
          <w:iCs/>
        </w:rPr>
        <w:t xml:space="preserve"> </w:t>
      </w:r>
    </w:p>
    <w:p w:rsidR="00C914F7" w:rsidRPr="002060E7" w:rsidRDefault="00C914F7" w:rsidP="00B86A3A">
      <w:pPr>
        <w:numPr>
          <w:ilvl w:val="0"/>
          <w:numId w:val="29"/>
        </w:numPr>
        <w:spacing w:line="276" w:lineRule="auto"/>
        <w:rPr>
          <w:rFonts w:asciiTheme="minorHAnsi" w:hAnsiTheme="minorHAnsi" w:cs="Arial"/>
          <w:iCs/>
        </w:rPr>
      </w:pPr>
      <w:r w:rsidRPr="002060E7">
        <w:rPr>
          <w:rFonts w:asciiTheme="minorHAnsi" w:hAnsiTheme="minorHAnsi" w:cs="Arial"/>
          <w:iCs/>
        </w:rPr>
        <w:t xml:space="preserve">Obavješćivanje javnosti provodi se putem </w:t>
      </w:r>
      <w:r w:rsidRPr="002060E7">
        <w:rPr>
          <w:rFonts w:asciiTheme="minorHAnsi" w:hAnsiTheme="minorHAnsi" w:cs="Arial"/>
          <w:b/>
          <w:iCs/>
        </w:rPr>
        <w:t>službe</w:t>
      </w:r>
      <w:r w:rsidRPr="002060E7">
        <w:rPr>
          <w:rFonts w:asciiTheme="minorHAnsi" w:hAnsiTheme="minorHAnsi" w:cs="Arial"/>
          <w:iCs/>
        </w:rPr>
        <w:t xml:space="preserve"> ili </w:t>
      </w:r>
      <w:r w:rsidRPr="002060E7">
        <w:rPr>
          <w:rFonts w:asciiTheme="minorHAnsi" w:hAnsiTheme="minorHAnsi" w:cs="Arial"/>
          <w:b/>
          <w:iCs/>
        </w:rPr>
        <w:t>osobe za odnose sa javnošću</w:t>
      </w:r>
      <w:r w:rsidRPr="002060E7">
        <w:rPr>
          <w:rFonts w:asciiTheme="minorHAnsi" w:hAnsiTheme="minorHAnsi" w:cs="Arial"/>
          <w:iCs/>
        </w:rPr>
        <w:t xml:space="preserve"> koristeći pri tom sva raspoloživa sredstva javnog informiranja.</w:t>
      </w:r>
    </w:p>
    <w:p w:rsidR="00EC37BF" w:rsidRPr="002060E7" w:rsidRDefault="00C914F7" w:rsidP="00761270">
      <w:pPr>
        <w:rPr>
          <w:rFonts w:asciiTheme="minorHAnsi" w:hAnsiTheme="minorHAnsi" w:cs="Arial"/>
        </w:rPr>
      </w:pPr>
      <w:r w:rsidRPr="002060E7">
        <w:rPr>
          <w:rStyle w:val="FontStyle17"/>
          <w:rFonts w:asciiTheme="minorHAnsi" w:hAnsiTheme="minorHAnsi"/>
          <w:szCs w:val="22"/>
        </w:rPr>
        <w:br w:type="page"/>
      </w:r>
    </w:p>
    <w:p w:rsidR="009A3344" w:rsidRPr="002060E7" w:rsidRDefault="00EC37BF" w:rsidP="0037667C">
      <w:pPr>
        <w:pStyle w:val="Naslov2"/>
        <w:rPr>
          <w:rFonts w:asciiTheme="minorHAnsi" w:hAnsiTheme="minorHAnsi" w:cs="Arial"/>
        </w:rPr>
      </w:pPr>
      <w:bookmarkStart w:id="26" w:name="_Toc463517344"/>
      <w:r w:rsidRPr="002060E7">
        <w:rPr>
          <w:rFonts w:asciiTheme="minorHAnsi" w:hAnsiTheme="minorHAnsi" w:cs="Arial"/>
        </w:rPr>
        <w:lastRenderedPageBreak/>
        <w:t xml:space="preserve">10. </w:t>
      </w:r>
      <w:r w:rsidR="009A3344" w:rsidRPr="002060E7">
        <w:rPr>
          <w:rFonts w:asciiTheme="minorHAnsi" w:hAnsiTheme="minorHAnsi" w:cs="Arial"/>
        </w:rPr>
        <w:t xml:space="preserve">RANO OBAVJEŠĆIVANJE I UZBUNJIVANJE I NAČIN OSTVARIVANJA SURADNJE SA STOŽEROM ZAŠTITE I SPAŠAVANJA I DRUGIM SUDIONICIMA U JEDINSTVENOM </w:t>
      </w:r>
      <w:r w:rsidR="00937675" w:rsidRPr="002060E7">
        <w:rPr>
          <w:rFonts w:asciiTheme="minorHAnsi" w:hAnsiTheme="minorHAnsi" w:cs="Arial"/>
        </w:rPr>
        <w:t xml:space="preserve">SUSTAVU CIVILNE ZAŠTITE </w:t>
      </w:r>
      <w:bookmarkEnd w:id="26"/>
      <w:r w:rsidR="009A3344" w:rsidRPr="002060E7">
        <w:rPr>
          <w:rFonts w:asciiTheme="minorHAnsi" w:hAnsiTheme="minorHAnsi" w:cs="Arial"/>
        </w:rPr>
        <w:t xml:space="preserve"> </w:t>
      </w:r>
    </w:p>
    <w:p w:rsidR="00EC37BF" w:rsidRPr="002060E7" w:rsidRDefault="00EC37BF" w:rsidP="0037667C">
      <w:pPr>
        <w:pStyle w:val="Naslov2"/>
        <w:rPr>
          <w:rFonts w:asciiTheme="minorHAnsi" w:hAnsiTheme="minorHAnsi" w:cs="Arial"/>
        </w:rPr>
      </w:pPr>
    </w:p>
    <w:p w:rsidR="00EC37BF" w:rsidRPr="002060E7" w:rsidRDefault="009A3344" w:rsidP="00761270">
      <w:pPr>
        <w:ind w:left="284"/>
        <w:rPr>
          <w:rFonts w:asciiTheme="minorHAnsi" w:hAnsiTheme="minorHAnsi" w:cs="Arial"/>
        </w:rPr>
      </w:pPr>
      <w:r w:rsidRPr="002060E7">
        <w:rPr>
          <w:rFonts w:asciiTheme="minorHAnsi" w:hAnsiTheme="minorHAnsi" w:cs="Arial"/>
        </w:rPr>
        <w:t>RANO OBAVJEŠĆIVANJE I UZBUNJIVANJE</w:t>
      </w:r>
    </w:p>
    <w:p w:rsidR="00B559E7" w:rsidRPr="002060E7" w:rsidRDefault="00B559E7" w:rsidP="00761270">
      <w:pPr>
        <w:ind w:left="284"/>
        <w:rPr>
          <w:rFonts w:asciiTheme="minorHAnsi" w:hAnsiTheme="minorHAnsi" w:cs="Arial"/>
        </w:rPr>
      </w:pPr>
    </w:p>
    <w:p w:rsidR="00C914F7" w:rsidRPr="002060E7" w:rsidRDefault="00C914F7" w:rsidP="00761270">
      <w:pPr>
        <w:spacing w:line="276" w:lineRule="auto"/>
        <w:rPr>
          <w:rFonts w:asciiTheme="minorHAnsi" w:hAnsiTheme="minorHAnsi" w:cs="Arial"/>
        </w:rPr>
      </w:pPr>
      <w:r w:rsidRPr="002060E7">
        <w:rPr>
          <w:rFonts w:asciiTheme="minorHAnsi" w:hAnsiTheme="minorHAnsi" w:cs="Arial"/>
        </w:rPr>
        <w:t xml:space="preserve">Odredbama Zakona o </w:t>
      </w:r>
      <w:r w:rsidR="00B86A3A" w:rsidRPr="002060E7">
        <w:rPr>
          <w:rFonts w:asciiTheme="minorHAnsi" w:hAnsiTheme="minorHAnsi" w:cs="Arial"/>
        </w:rPr>
        <w:t xml:space="preserve">civilnoj zaštiti </w:t>
      </w:r>
      <w:r w:rsidRPr="002060E7">
        <w:rPr>
          <w:rFonts w:asciiTheme="minorHAnsi" w:hAnsiTheme="minorHAnsi" w:cs="Arial"/>
        </w:rPr>
        <w:t xml:space="preserve">svi operateri koji koriste opasne tvari dužni </w:t>
      </w:r>
      <w:r w:rsidR="00B86A3A" w:rsidRPr="002060E7">
        <w:rPr>
          <w:rFonts w:asciiTheme="minorHAnsi" w:hAnsiTheme="minorHAnsi" w:cs="Arial"/>
        </w:rPr>
        <w:t xml:space="preserve">su </w:t>
      </w:r>
      <w:r w:rsidRPr="002060E7">
        <w:rPr>
          <w:rFonts w:asciiTheme="minorHAnsi" w:hAnsiTheme="minorHAnsi" w:cs="Arial"/>
        </w:rPr>
        <w:t>instalirati sustave uzbunjivanja, kako za potrebe uzbunjivanja o nesreći unutar postrojenja tako i za uzbunjivanje stanovništva u radijusu unutar kojeg su moguće posljedice nesreće. Za  potrebe upozoravanja ugroženog stanovništva o industrijskoj nesreći mogu se koristiti i dijelovi cjelovitog sustava javnog uzbunjivanja koji su upravljivi iz županijskih centara 112. Odluku o korištenju sustava javnog uzbunjivanja za potrebe upozoravanja stanovništva o nesreći i mjerama zaštite donosi pročelnik područnog ureda za zaštitu i spašavanje u suradnji s operaterom.</w:t>
      </w:r>
    </w:p>
    <w:p w:rsidR="00B559E7" w:rsidRPr="002060E7" w:rsidRDefault="00B559E7" w:rsidP="00761270">
      <w:pPr>
        <w:spacing w:line="276" w:lineRule="auto"/>
        <w:rPr>
          <w:rFonts w:asciiTheme="minorHAnsi" w:hAnsiTheme="minorHAnsi" w:cs="Arial"/>
        </w:rPr>
      </w:pPr>
    </w:p>
    <w:p w:rsidR="009A3344" w:rsidRPr="002060E7" w:rsidRDefault="009A3344" w:rsidP="00B559E7">
      <w:pPr>
        <w:ind w:left="284"/>
        <w:jc w:val="left"/>
        <w:rPr>
          <w:rFonts w:asciiTheme="minorHAnsi" w:hAnsiTheme="minorHAnsi" w:cs="Arial"/>
        </w:rPr>
      </w:pPr>
      <w:r w:rsidRPr="002060E7">
        <w:rPr>
          <w:rFonts w:asciiTheme="minorHAnsi" w:hAnsiTheme="minorHAnsi" w:cs="Arial"/>
        </w:rPr>
        <w:t xml:space="preserve">NAČIN OSTVARIVANJA SURADNJE SA STOŽEROM ZAŠTITE I SPAŠAVANJA I DRUGIM SUDIONICIMA U JEDINSTVENOM </w:t>
      </w:r>
      <w:r w:rsidR="00937675" w:rsidRPr="002060E7">
        <w:rPr>
          <w:rFonts w:asciiTheme="minorHAnsi" w:hAnsiTheme="minorHAnsi" w:cs="Arial"/>
        </w:rPr>
        <w:t xml:space="preserve">SUSTAVU CIVILNE ZAŠTITE </w:t>
      </w:r>
      <w:r w:rsidRPr="002060E7">
        <w:rPr>
          <w:rFonts w:asciiTheme="minorHAnsi" w:hAnsiTheme="minorHAnsi" w:cs="Arial"/>
        </w:rPr>
        <w:t xml:space="preserve"> </w:t>
      </w:r>
    </w:p>
    <w:p w:rsidR="009A3344" w:rsidRPr="002060E7" w:rsidRDefault="009A3344" w:rsidP="00761270">
      <w:pPr>
        <w:spacing w:line="276" w:lineRule="auto"/>
        <w:rPr>
          <w:rFonts w:asciiTheme="minorHAnsi" w:hAnsiTheme="minorHAnsi" w:cs="Arial"/>
        </w:rPr>
      </w:pPr>
    </w:p>
    <w:p w:rsidR="009A3344" w:rsidRPr="002060E7" w:rsidRDefault="009A3344" w:rsidP="00761270">
      <w:pPr>
        <w:spacing w:line="276" w:lineRule="auto"/>
        <w:rPr>
          <w:rFonts w:asciiTheme="minorHAnsi" w:hAnsiTheme="minorHAnsi" w:cs="Arial"/>
        </w:rPr>
      </w:pPr>
      <w:r w:rsidRPr="002060E7">
        <w:rPr>
          <w:rFonts w:asciiTheme="minorHAnsi" w:hAnsiTheme="minorHAnsi" w:cs="Arial"/>
        </w:rPr>
        <w:t xml:space="preserve">Operater je dužan odmah po saznanju informacija o velikoj nesreći obavijestiti Državni centar 112 koji potom aktivira potrebne žurne i druge službe (hitna medicinska pomoć, vatrogasci, policija, inspekcija zaštite okoliša, sanitarna i druge inspekcije, toksikolog, komunalne službe, Hrvatska vatrogasna zajednica, Hrvatski Crveni križ, Hrvatska gorska služba spašavanja, kinološke organizacije sa psima za spašavanje, službe zaštite životinja i bilja, tvrtke koje su zbog rukovanja opasnim tvarima u obvezi razvijati vlastite snage za intervencije i sl.) za obavljanje intervencije. </w:t>
      </w:r>
    </w:p>
    <w:p w:rsidR="009A3344" w:rsidRPr="002060E7" w:rsidRDefault="009A3344" w:rsidP="00761270">
      <w:pPr>
        <w:spacing w:line="276" w:lineRule="auto"/>
        <w:rPr>
          <w:rFonts w:asciiTheme="minorHAnsi" w:hAnsiTheme="minorHAnsi"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2606"/>
        <w:gridCol w:w="5614"/>
      </w:tblGrid>
      <w:tr w:rsidR="00FC27E6" w:rsidRPr="002060E7" w:rsidTr="00BA6EC0">
        <w:trPr>
          <w:trHeight w:val="544"/>
          <w:jc w:val="center"/>
        </w:trPr>
        <w:tc>
          <w:tcPr>
            <w:tcW w:w="640" w:type="dxa"/>
            <w:shd w:val="clear" w:color="auto" w:fill="FBD4B4"/>
            <w:vAlign w:val="center"/>
          </w:tcPr>
          <w:p w:rsidR="00FC27E6" w:rsidRPr="002060E7" w:rsidRDefault="00FC27E6" w:rsidP="00761270">
            <w:pPr>
              <w:spacing w:line="276" w:lineRule="auto"/>
              <w:jc w:val="center"/>
              <w:rPr>
                <w:rStyle w:val="FontStyle17"/>
                <w:rFonts w:asciiTheme="minorHAnsi" w:hAnsiTheme="minorHAnsi"/>
                <w:szCs w:val="22"/>
              </w:rPr>
            </w:pPr>
            <w:r w:rsidRPr="002060E7">
              <w:rPr>
                <w:rStyle w:val="FontStyle17"/>
                <w:rFonts w:asciiTheme="minorHAnsi" w:hAnsiTheme="minorHAnsi"/>
                <w:szCs w:val="22"/>
              </w:rPr>
              <w:t>RB</w:t>
            </w:r>
          </w:p>
        </w:tc>
        <w:tc>
          <w:tcPr>
            <w:tcW w:w="8220" w:type="dxa"/>
            <w:gridSpan w:val="2"/>
            <w:shd w:val="clear" w:color="auto" w:fill="FBD4B4"/>
            <w:vAlign w:val="center"/>
          </w:tcPr>
          <w:p w:rsidR="00FC27E6" w:rsidRPr="002060E7" w:rsidRDefault="00FC27E6" w:rsidP="00761270">
            <w:pPr>
              <w:spacing w:line="276" w:lineRule="auto"/>
              <w:jc w:val="center"/>
              <w:rPr>
                <w:rStyle w:val="FontStyle17"/>
                <w:rFonts w:asciiTheme="minorHAnsi" w:hAnsiTheme="minorHAnsi"/>
                <w:szCs w:val="22"/>
              </w:rPr>
            </w:pPr>
            <w:r w:rsidRPr="002060E7">
              <w:rPr>
                <w:rStyle w:val="FontStyle17"/>
                <w:rFonts w:asciiTheme="minorHAnsi" w:hAnsiTheme="minorHAnsi"/>
                <w:b/>
                <w:szCs w:val="22"/>
              </w:rPr>
              <w:t>Način komuniciranja</w:t>
            </w:r>
          </w:p>
        </w:tc>
      </w:tr>
      <w:tr w:rsidR="00FC27E6" w:rsidRPr="002060E7" w:rsidTr="00BA6EC0">
        <w:trPr>
          <w:trHeight w:val="927"/>
          <w:jc w:val="center"/>
        </w:trPr>
        <w:tc>
          <w:tcPr>
            <w:tcW w:w="640" w:type="dxa"/>
            <w:shd w:val="clear" w:color="auto" w:fill="auto"/>
            <w:vAlign w:val="center"/>
          </w:tcPr>
          <w:p w:rsidR="00FC27E6" w:rsidRPr="002060E7" w:rsidRDefault="00FC27E6" w:rsidP="00761270">
            <w:pPr>
              <w:spacing w:line="276" w:lineRule="auto"/>
              <w:jc w:val="center"/>
              <w:rPr>
                <w:rStyle w:val="FontStyle17"/>
                <w:rFonts w:asciiTheme="minorHAnsi" w:hAnsiTheme="minorHAnsi"/>
                <w:szCs w:val="22"/>
              </w:rPr>
            </w:pPr>
            <w:r w:rsidRPr="002060E7">
              <w:rPr>
                <w:rStyle w:val="FontStyle17"/>
                <w:rFonts w:asciiTheme="minorHAnsi" w:hAnsiTheme="minorHAnsi"/>
                <w:szCs w:val="22"/>
              </w:rPr>
              <w:t>1</w:t>
            </w:r>
          </w:p>
        </w:tc>
        <w:tc>
          <w:tcPr>
            <w:tcW w:w="2606" w:type="dxa"/>
            <w:shd w:val="clear" w:color="auto" w:fill="auto"/>
            <w:vAlign w:val="center"/>
          </w:tcPr>
          <w:p w:rsidR="00FC27E6" w:rsidRPr="002060E7" w:rsidRDefault="00FC27E6" w:rsidP="00761270">
            <w:pPr>
              <w:spacing w:line="276" w:lineRule="auto"/>
              <w:rPr>
                <w:rFonts w:asciiTheme="minorHAnsi" w:hAnsiTheme="minorHAnsi" w:cs="Arial"/>
              </w:rPr>
            </w:pPr>
            <w:proofErr w:type="spellStart"/>
            <w:r w:rsidRPr="002060E7">
              <w:rPr>
                <w:rFonts w:asciiTheme="minorHAnsi" w:hAnsiTheme="minorHAnsi" w:cs="Arial"/>
              </w:rPr>
              <w:t>Rasploživi</w:t>
            </w:r>
            <w:proofErr w:type="spellEnd"/>
            <w:r w:rsidRPr="002060E7">
              <w:rPr>
                <w:rFonts w:asciiTheme="minorHAnsi" w:hAnsiTheme="minorHAnsi" w:cs="Arial"/>
              </w:rPr>
              <w:t xml:space="preserve"> sustavi</w:t>
            </w:r>
          </w:p>
        </w:tc>
        <w:tc>
          <w:tcPr>
            <w:tcW w:w="5614" w:type="dxa"/>
            <w:shd w:val="clear" w:color="auto" w:fill="auto"/>
            <w:vAlign w:val="center"/>
          </w:tcPr>
          <w:p w:rsidR="00E75F0A" w:rsidRPr="002060E7" w:rsidRDefault="00FC27E6" w:rsidP="00761270">
            <w:pPr>
              <w:numPr>
                <w:ilvl w:val="0"/>
                <w:numId w:val="9"/>
              </w:numPr>
              <w:spacing w:line="276" w:lineRule="auto"/>
              <w:ind w:left="300" w:hanging="284"/>
              <w:jc w:val="left"/>
              <w:rPr>
                <w:rFonts w:asciiTheme="minorHAnsi" w:hAnsiTheme="minorHAnsi" w:cs="Arial"/>
              </w:rPr>
            </w:pPr>
            <w:r w:rsidRPr="002060E7">
              <w:rPr>
                <w:rFonts w:asciiTheme="minorHAnsi" w:hAnsiTheme="minorHAnsi" w:cs="Arial"/>
              </w:rPr>
              <w:t xml:space="preserve">sustav telekomunikacije, </w:t>
            </w:r>
          </w:p>
          <w:p w:rsidR="00FC27E6" w:rsidRPr="002060E7" w:rsidRDefault="00FC27E6" w:rsidP="00761270">
            <w:pPr>
              <w:numPr>
                <w:ilvl w:val="0"/>
                <w:numId w:val="9"/>
              </w:numPr>
              <w:spacing w:line="276" w:lineRule="auto"/>
              <w:ind w:left="300" w:hanging="284"/>
              <w:jc w:val="left"/>
              <w:rPr>
                <w:rFonts w:asciiTheme="minorHAnsi" w:hAnsiTheme="minorHAnsi" w:cs="Arial"/>
              </w:rPr>
            </w:pPr>
            <w:r w:rsidRPr="002060E7">
              <w:rPr>
                <w:rFonts w:asciiTheme="minorHAnsi" w:hAnsiTheme="minorHAnsi" w:cs="Arial"/>
              </w:rPr>
              <w:t>fiksna i mobilna telefonija</w:t>
            </w:r>
          </w:p>
          <w:p w:rsidR="00FC27E6" w:rsidRPr="002060E7" w:rsidRDefault="00FC27E6" w:rsidP="00761270">
            <w:pPr>
              <w:numPr>
                <w:ilvl w:val="0"/>
                <w:numId w:val="9"/>
              </w:numPr>
              <w:spacing w:line="276" w:lineRule="auto"/>
              <w:ind w:left="300" w:hanging="284"/>
              <w:jc w:val="left"/>
              <w:rPr>
                <w:rFonts w:asciiTheme="minorHAnsi" w:hAnsiTheme="minorHAnsi" w:cs="Arial"/>
              </w:rPr>
            </w:pPr>
            <w:r w:rsidRPr="002060E7">
              <w:rPr>
                <w:rFonts w:asciiTheme="minorHAnsi" w:hAnsiTheme="minorHAnsi" w:cs="Arial"/>
              </w:rPr>
              <w:t>Internet</w:t>
            </w:r>
          </w:p>
        </w:tc>
      </w:tr>
      <w:tr w:rsidR="00FC27E6" w:rsidRPr="002060E7" w:rsidTr="00BA6EC0">
        <w:trPr>
          <w:trHeight w:val="927"/>
          <w:jc w:val="center"/>
        </w:trPr>
        <w:tc>
          <w:tcPr>
            <w:tcW w:w="640" w:type="dxa"/>
            <w:shd w:val="clear" w:color="auto" w:fill="auto"/>
            <w:vAlign w:val="center"/>
          </w:tcPr>
          <w:p w:rsidR="00FC27E6" w:rsidRPr="002060E7" w:rsidRDefault="00FC27E6" w:rsidP="00761270">
            <w:pPr>
              <w:spacing w:line="276" w:lineRule="auto"/>
              <w:jc w:val="center"/>
              <w:rPr>
                <w:rStyle w:val="FontStyle17"/>
                <w:rFonts w:asciiTheme="minorHAnsi" w:hAnsiTheme="minorHAnsi"/>
                <w:szCs w:val="22"/>
              </w:rPr>
            </w:pPr>
            <w:r w:rsidRPr="002060E7">
              <w:rPr>
                <w:rStyle w:val="FontStyle17"/>
                <w:rFonts w:asciiTheme="minorHAnsi" w:hAnsiTheme="minorHAnsi"/>
                <w:szCs w:val="22"/>
              </w:rPr>
              <w:t>2</w:t>
            </w:r>
          </w:p>
        </w:tc>
        <w:tc>
          <w:tcPr>
            <w:tcW w:w="2606" w:type="dxa"/>
            <w:shd w:val="clear" w:color="auto" w:fill="auto"/>
            <w:vAlign w:val="center"/>
          </w:tcPr>
          <w:p w:rsidR="00FC27E6" w:rsidRPr="002060E7" w:rsidRDefault="00FC27E6" w:rsidP="00761270">
            <w:pPr>
              <w:spacing w:line="276" w:lineRule="auto"/>
              <w:rPr>
                <w:rFonts w:asciiTheme="minorHAnsi" w:hAnsiTheme="minorHAnsi" w:cs="Arial"/>
              </w:rPr>
            </w:pPr>
            <w:r w:rsidRPr="002060E7">
              <w:rPr>
                <w:rFonts w:asciiTheme="minorHAnsi" w:hAnsiTheme="minorHAnsi" w:cs="Arial"/>
              </w:rPr>
              <w:t xml:space="preserve">Postupak </w:t>
            </w:r>
          </w:p>
        </w:tc>
        <w:tc>
          <w:tcPr>
            <w:tcW w:w="5614" w:type="dxa"/>
            <w:shd w:val="clear" w:color="auto" w:fill="auto"/>
            <w:vAlign w:val="center"/>
          </w:tcPr>
          <w:p w:rsidR="00FC27E6" w:rsidRPr="002060E7" w:rsidRDefault="00FC27E6" w:rsidP="00761270">
            <w:pPr>
              <w:spacing w:line="276" w:lineRule="auto"/>
              <w:jc w:val="left"/>
              <w:rPr>
                <w:rFonts w:asciiTheme="minorHAnsi" w:hAnsiTheme="minorHAnsi" w:cs="Arial"/>
              </w:rPr>
            </w:pPr>
            <w:r w:rsidRPr="002060E7">
              <w:rPr>
                <w:rFonts w:asciiTheme="minorHAnsi" w:hAnsiTheme="minorHAnsi" w:cs="Arial"/>
              </w:rPr>
              <w:t xml:space="preserve">po zaprimanju informacije o mogućoj nesreći od očevidaca ili postojećih dojavnih sustava odmah se obavještava </w:t>
            </w:r>
          </w:p>
          <w:p w:rsidR="00FC27E6" w:rsidRPr="002060E7" w:rsidRDefault="00FC27E6" w:rsidP="00761270">
            <w:pPr>
              <w:numPr>
                <w:ilvl w:val="0"/>
                <w:numId w:val="15"/>
              </w:numPr>
              <w:spacing w:line="276" w:lineRule="auto"/>
              <w:jc w:val="left"/>
              <w:rPr>
                <w:rFonts w:asciiTheme="minorHAnsi" w:hAnsiTheme="minorHAnsi" w:cs="Arial"/>
              </w:rPr>
            </w:pPr>
            <w:r w:rsidRPr="002060E7">
              <w:rPr>
                <w:rFonts w:asciiTheme="minorHAnsi" w:hAnsiTheme="minorHAnsi" w:cs="Arial"/>
              </w:rPr>
              <w:t xml:space="preserve">112 županjski centar </w:t>
            </w:r>
          </w:p>
          <w:p w:rsidR="00FC27E6" w:rsidRPr="002060E7" w:rsidRDefault="00FC27E6" w:rsidP="00761270">
            <w:pPr>
              <w:numPr>
                <w:ilvl w:val="0"/>
                <w:numId w:val="15"/>
              </w:numPr>
              <w:spacing w:line="276" w:lineRule="auto"/>
              <w:jc w:val="left"/>
              <w:rPr>
                <w:rFonts w:asciiTheme="minorHAnsi" w:hAnsiTheme="minorHAnsi" w:cs="Arial"/>
              </w:rPr>
            </w:pPr>
            <w:r w:rsidRPr="002060E7">
              <w:rPr>
                <w:rFonts w:asciiTheme="minorHAnsi" w:hAnsiTheme="minorHAnsi" w:cs="Arial"/>
              </w:rPr>
              <w:t>192 operativno dežurstvo MUP-a</w:t>
            </w:r>
          </w:p>
          <w:p w:rsidR="00FC27E6" w:rsidRPr="002060E7" w:rsidRDefault="00FC27E6" w:rsidP="00761270">
            <w:pPr>
              <w:numPr>
                <w:ilvl w:val="0"/>
                <w:numId w:val="15"/>
              </w:numPr>
              <w:spacing w:line="276" w:lineRule="auto"/>
              <w:jc w:val="left"/>
              <w:rPr>
                <w:rFonts w:asciiTheme="minorHAnsi" w:hAnsiTheme="minorHAnsi" w:cs="Arial"/>
              </w:rPr>
            </w:pPr>
            <w:r w:rsidRPr="002060E7">
              <w:rPr>
                <w:rFonts w:asciiTheme="minorHAnsi" w:hAnsiTheme="minorHAnsi" w:cs="Arial"/>
              </w:rPr>
              <w:t>194 hitna služba</w:t>
            </w:r>
          </w:p>
          <w:p w:rsidR="00FC27E6" w:rsidRPr="002060E7" w:rsidRDefault="00FC27E6" w:rsidP="00761270">
            <w:pPr>
              <w:numPr>
                <w:ilvl w:val="0"/>
                <w:numId w:val="15"/>
              </w:numPr>
              <w:spacing w:line="276" w:lineRule="auto"/>
              <w:jc w:val="left"/>
              <w:rPr>
                <w:rFonts w:asciiTheme="minorHAnsi" w:hAnsiTheme="minorHAnsi" w:cs="Arial"/>
              </w:rPr>
            </w:pPr>
            <w:r w:rsidRPr="002060E7">
              <w:rPr>
                <w:rFonts w:asciiTheme="minorHAnsi" w:hAnsiTheme="minorHAnsi" w:cs="Arial"/>
              </w:rPr>
              <w:t>193 vatrogasci</w:t>
            </w:r>
          </w:p>
          <w:p w:rsidR="00FC27E6" w:rsidRPr="002060E7" w:rsidRDefault="00FC27E6" w:rsidP="007D7F83">
            <w:pPr>
              <w:numPr>
                <w:ilvl w:val="0"/>
                <w:numId w:val="15"/>
              </w:numPr>
              <w:spacing w:line="276" w:lineRule="auto"/>
              <w:jc w:val="left"/>
              <w:rPr>
                <w:rFonts w:asciiTheme="minorHAnsi" w:hAnsiTheme="minorHAnsi" w:cs="Arial"/>
              </w:rPr>
            </w:pPr>
            <w:r w:rsidRPr="002060E7">
              <w:rPr>
                <w:rFonts w:asciiTheme="minorHAnsi" w:hAnsiTheme="minorHAnsi" w:cs="Arial"/>
              </w:rPr>
              <w:t xml:space="preserve">Stožer </w:t>
            </w:r>
            <w:r w:rsidR="007D7F83" w:rsidRPr="002060E7">
              <w:rPr>
                <w:rFonts w:asciiTheme="minorHAnsi" w:hAnsiTheme="minorHAnsi" w:cs="Arial"/>
              </w:rPr>
              <w:t>CZ</w:t>
            </w:r>
            <w:r w:rsidRPr="002060E7">
              <w:rPr>
                <w:rFonts w:asciiTheme="minorHAnsi" w:hAnsiTheme="minorHAnsi" w:cs="Arial"/>
              </w:rPr>
              <w:t xml:space="preserve"> ugrožene JLP(R)S </w:t>
            </w:r>
          </w:p>
        </w:tc>
      </w:tr>
      <w:tr w:rsidR="00FC27E6" w:rsidRPr="002060E7" w:rsidTr="00BA6EC0">
        <w:trPr>
          <w:trHeight w:val="927"/>
          <w:jc w:val="center"/>
        </w:trPr>
        <w:tc>
          <w:tcPr>
            <w:tcW w:w="640" w:type="dxa"/>
            <w:shd w:val="clear" w:color="auto" w:fill="auto"/>
            <w:vAlign w:val="center"/>
          </w:tcPr>
          <w:p w:rsidR="00FC27E6" w:rsidRPr="002060E7" w:rsidRDefault="00FC27E6" w:rsidP="00761270">
            <w:pPr>
              <w:spacing w:line="276" w:lineRule="auto"/>
              <w:jc w:val="center"/>
              <w:rPr>
                <w:rStyle w:val="FontStyle17"/>
                <w:rFonts w:asciiTheme="minorHAnsi" w:hAnsiTheme="minorHAnsi"/>
                <w:szCs w:val="22"/>
              </w:rPr>
            </w:pPr>
            <w:r w:rsidRPr="002060E7">
              <w:rPr>
                <w:rStyle w:val="FontStyle17"/>
                <w:rFonts w:asciiTheme="minorHAnsi" w:hAnsiTheme="minorHAnsi"/>
                <w:szCs w:val="22"/>
              </w:rPr>
              <w:t>3</w:t>
            </w:r>
          </w:p>
        </w:tc>
        <w:tc>
          <w:tcPr>
            <w:tcW w:w="2606" w:type="dxa"/>
            <w:shd w:val="clear" w:color="auto" w:fill="auto"/>
            <w:vAlign w:val="center"/>
          </w:tcPr>
          <w:p w:rsidR="00FC27E6" w:rsidRPr="002060E7" w:rsidRDefault="00FC27E6" w:rsidP="00761270">
            <w:pPr>
              <w:spacing w:line="276" w:lineRule="auto"/>
              <w:jc w:val="left"/>
              <w:rPr>
                <w:rFonts w:asciiTheme="minorHAnsi" w:hAnsiTheme="minorHAnsi" w:cs="Arial"/>
              </w:rPr>
            </w:pPr>
            <w:r w:rsidRPr="002060E7">
              <w:rPr>
                <w:rFonts w:asciiTheme="minorHAnsi" w:hAnsiTheme="minorHAnsi" w:cs="Arial"/>
              </w:rPr>
              <w:t>Način komunikacije sa ŽC 112 i Stožerom zaštite i spašavanje JLP(R)S</w:t>
            </w:r>
          </w:p>
        </w:tc>
        <w:tc>
          <w:tcPr>
            <w:tcW w:w="5614" w:type="dxa"/>
            <w:shd w:val="clear" w:color="auto" w:fill="auto"/>
            <w:vAlign w:val="center"/>
          </w:tcPr>
          <w:p w:rsidR="00AA23DE" w:rsidRPr="002060E7" w:rsidRDefault="00FC27E6" w:rsidP="007D7F83">
            <w:pPr>
              <w:spacing w:line="276" w:lineRule="auto"/>
              <w:rPr>
                <w:rFonts w:asciiTheme="minorHAnsi" w:hAnsiTheme="minorHAnsi" w:cs="Arial"/>
              </w:rPr>
            </w:pPr>
            <w:r w:rsidRPr="002060E7">
              <w:rPr>
                <w:rFonts w:asciiTheme="minorHAnsi" w:hAnsiTheme="minorHAnsi" w:cs="Arial"/>
              </w:rPr>
              <w:t xml:space="preserve">fiksna </w:t>
            </w:r>
            <w:r w:rsidR="00E75F0A" w:rsidRPr="002060E7">
              <w:rPr>
                <w:rFonts w:asciiTheme="minorHAnsi" w:hAnsiTheme="minorHAnsi" w:cs="Arial"/>
              </w:rPr>
              <w:t>telefonija</w:t>
            </w:r>
          </w:p>
          <w:p w:rsidR="00AA23DE" w:rsidRPr="002060E7" w:rsidRDefault="00FC27E6" w:rsidP="007D7F83">
            <w:pPr>
              <w:spacing w:line="276" w:lineRule="auto"/>
              <w:rPr>
                <w:rFonts w:asciiTheme="minorHAnsi" w:hAnsiTheme="minorHAnsi" w:cs="Arial"/>
              </w:rPr>
            </w:pPr>
            <w:r w:rsidRPr="002060E7">
              <w:rPr>
                <w:rFonts w:asciiTheme="minorHAnsi" w:hAnsiTheme="minorHAnsi" w:cs="Arial"/>
              </w:rPr>
              <w:t>mobilna telefonija</w:t>
            </w:r>
          </w:p>
          <w:p w:rsidR="007D7F83" w:rsidRPr="002060E7" w:rsidRDefault="00AA23DE" w:rsidP="007D7F83">
            <w:pPr>
              <w:spacing w:line="276" w:lineRule="auto"/>
              <w:rPr>
                <w:rFonts w:asciiTheme="minorHAnsi" w:hAnsiTheme="minorHAnsi" w:cs="Arial"/>
              </w:rPr>
            </w:pPr>
            <w:r w:rsidRPr="002060E7">
              <w:rPr>
                <w:rFonts w:asciiTheme="minorHAnsi" w:hAnsiTheme="minorHAnsi" w:cs="Arial"/>
              </w:rPr>
              <w:t>internet</w:t>
            </w:r>
          </w:p>
          <w:p w:rsidR="00FC27E6" w:rsidRPr="002060E7" w:rsidRDefault="00AA23DE" w:rsidP="00AA23DE">
            <w:pPr>
              <w:spacing w:line="276" w:lineRule="auto"/>
              <w:rPr>
                <w:rFonts w:asciiTheme="minorHAnsi" w:hAnsiTheme="minorHAnsi" w:cs="Arial"/>
              </w:rPr>
            </w:pPr>
            <w:r w:rsidRPr="002060E7">
              <w:rPr>
                <w:rFonts w:asciiTheme="minorHAnsi" w:hAnsiTheme="minorHAnsi" w:cs="Arial"/>
              </w:rPr>
              <w:t>e-mail</w:t>
            </w:r>
          </w:p>
        </w:tc>
      </w:tr>
    </w:tbl>
    <w:p w:rsidR="009A3344" w:rsidRPr="002060E7" w:rsidRDefault="009A3344" w:rsidP="00761270">
      <w:pPr>
        <w:spacing w:line="276" w:lineRule="auto"/>
        <w:rPr>
          <w:rFonts w:asciiTheme="minorHAnsi" w:hAnsiTheme="minorHAnsi" w:cs="Arial"/>
        </w:rPr>
      </w:pPr>
    </w:p>
    <w:p w:rsidR="00C914F7" w:rsidRPr="002060E7" w:rsidRDefault="00C914F7" w:rsidP="00761270">
      <w:pPr>
        <w:spacing w:line="276" w:lineRule="auto"/>
        <w:rPr>
          <w:rFonts w:asciiTheme="minorHAnsi" w:hAnsiTheme="minorHAnsi" w:cs="Arial"/>
        </w:rPr>
      </w:pPr>
    </w:p>
    <w:p w:rsidR="00C914F7" w:rsidRPr="002060E7" w:rsidRDefault="00C914F7" w:rsidP="00761270">
      <w:pPr>
        <w:pStyle w:val="Brojevi"/>
        <w:numPr>
          <w:ilvl w:val="0"/>
          <w:numId w:val="0"/>
        </w:numPr>
        <w:spacing w:line="276" w:lineRule="auto"/>
        <w:ind w:left="360" w:hanging="360"/>
        <w:rPr>
          <w:rStyle w:val="FontStyle17"/>
          <w:rFonts w:asciiTheme="minorHAnsi" w:hAnsiTheme="minorHAnsi"/>
          <w:b/>
          <w:sz w:val="24"/>
        </w:rPr>
      </w:pPr>
    </w:p>
    <w:p w:rsidR="00C914F7" w:rsidRPr="002060E7" w:rsidRDefault="00C914F7" w:rsidP="00761270">
      <w:pPr>
        <w:pStyle w:val="Brojevi"/>
        <w:numPr>
          <w:ilvl w:val="0"/>
          <w:numId w:val="0"/>
        </w:numPr>
        <w:spacing w:line="276" w:lineRule="auto"/>
        <w:ind w:left="360" w:hanging="360"/>
        <w:rPr>
          <w:rStyle w:val="FontStyle17"/>
          <w:rFonts w:asciiTheme="minorHAnsi" w:hAnsiTheme="minorHAnsi"/>
          <w:b/>
          <w:sz w:val="24"/>
        </w:rPr>
      </w:pPr>
      <w:r w:rsidRPr="002060E7">
        <w:rPr>
          <w:rStyle w:val="FontStyle17"/>
          <w:rFonts w:asciiTheme="minorHAnsi" w:hAnsiTheme="minorHAnsi"/>
          <w:b/>
          <w:sz w:val="24"/>
        </w:rPr>
        <w:br w:type="page"/>
      </w:r>
    </w:p>
    <w:p w:rsidR="00EC37BF" w:rsidRPr="002060E7" w:rsidRDefault="00165376" w:rsidP="0037667C">
      <w:pPr>
        <w:pStyle w:val="Naslov2"/>
        <w:rPr>
          <w:rFonts w:asciiTheme="minorHAnsi" w:hAnsiTheme="minorHAnsi" w:cs="Arial"/>
        </w:rPr>
      </w:pPr>
      <w:bookmarkStart w:id="27" w:name="_Toc463517345"/>
      <w:r w:rsidRPr="002060E7">
        <w:rPr>
          <w:rFonts w:asciiTheme="minorHAnsi" w:hAnsiTheme="minorHAnsi" w:cs="Arial"/>
        </w:rPr>
        <w:lastRenderedPageBreak/>
        <w:t>11. RAZRADE PROVOĐENJA ZADAĆE IZ PLANA ZAŠTITE I SPAŠAVANJA ODREĐENE RAZINE</w:t>
      </w:r>
      <w:bookmarkEnd w:id="27"/>
    </w:p>
    <w:p w:rsidR="00EC37BF" w:rsidRPr="002060E7" w:rsidRDefault="00EC37BF" w:rsidP="00761270">
      <w:pPr>
        <w:pStyle w:val="BulletedText01"/>
        <w:numPr>
          <w:ilvl w:val="0"/>
          <w:numId w:val="0"/>
        </w:numPr>
        <w:jc w:val="both"/>
        <w:rPr>
          <w:rFonts w:asciiTheme="minorHAnsi" w:hAnsiTheme="minorHAnsi" w:cs="Arial"/>
        </w:rPr>
      </w:pPr>
    </w:p>
    <w:p w:rsidR="00EC37BF" w:rsidRPr="002060E7" w:rsidRDefault="00B34EC8" w:rsidP="00761270">
      <w:pPr>
        <w:spacing w:line="276" w:lineRule="auto"/>
        <w:rPr>
          <w:rFonts w:asciiTheme="minorHAnsi" w:hAnsiTheme="minorHAnsi" w:cs="Arial"/>
        </w:rPr>
      </w:pPr>
      <w:r w:rsidRPr="002060E7">
        <w:rPr>
          <w:rFonts w:asciiTheme="minorHAnsi" w:hAnsiTheme="minorHAnsi" w:cs="Arial"/>
        </w:rPr>
        <w:t xml:space="preserve">Operater </w:t>
      </w:r>
      <w:r w:rsidR="00473D99" w:rsidRPr="002060E7">
        <w:rPr>
          <w:rFonts w:asciiTheme="minorHAnsi" w:hAnsiTheme="minorHAnsi" w:cs="Arial"/>
        </w:rPr>
        <w:t xml:space="preserve">kao pravna osoba </w:t>
      </w:r>
      <w:r w:rsidR="004F5BDE" w:rsidRPr="002060E7">
        <w:rPr>
          <w:rFonts w:asciiTheme="minorHAnsi" w:hAnsiTheme="minorHAnsi" w:cs="Arial"/>
        </w:rPr>
        <w:t xml:space="preserve">za </w:t>
      </w:r>
      <w:r w:rsidR="00B5220D" w:rsidRPr="002060E7">
        <w:rPr>
          <w:rFonts w:asciiTheme="minorHAnsi" w:hAnsiTheme="minorHAnsi" w:cs="Arial"/>
        </w:rPr>
        <w:t xml:space="preserve">predmetnu </w:t>
      </w:r>
      <w:r w:rsidR="004F5BDE" w:rsidRPr="002060E7">
        <w:rPr>
          <w:rFonts w:asciiTheme="minorHAnsi" w:hAnsiTheme="minorHAnsi" w:cs="Arial"/>
        </w:rPr>
        <w:t xml:space="preserve">lokaciju </w:t>
      </w:r>
      <w:r w:rsidR="00473D99" w:rsidRPr="002060E7">
        <w:rPr>
          <w:rFonts w:asciiTheme="minorHAnsi" w:hAnsiTheme="minorHAnsi" w:cs="Arial"/>
        </w:rPr>
        <w:t xml:space="preserve">nije dobio </w:t>
      </w:r>
      <w:r w:rsidR="004F5BDE" w:rsidRPr="002060E7">
        <w:rPr>
          <w:rFonts w:asciiTheme="minorHAnsi" w:hAnsiTheme="minorHAnsi" w:cs="Arial"/>
        </w:rPr>
        <w:t>posebn</w:t>
      </w:r>
      <w:r w:rsidR="00473D99" w:rsidRPr="002060E7">
        <w:rPr>
          <w:rFonts w:asciiTheme="minorHAnsi" w:hAnsiTheme="minorHAnsi" w:cs="Arial"/>
        </w:rPr>
        <w:t>e</w:t>
      </w:r>
      <w:r w:rsidR="004F5BDE" w:rsidRPr="002060E7">
        <w:rPr>
          <w:rFonts w:asciiTheme="minorHAnsi" w:hAnsiTheme="minorHAnsi" w:cs="Arial"/>
        </w:rPr>
        <w:t xml:space="preserve"> zadać</w:t>
      </w:r>
      <w:r w:rsidR="00473D99" w:rsidRPr="002060E7">
        <w:rPr>
          <w:rFonts w:asciiTheme="minorHAnsi" w:hAnsiTheme="minorHAnsi" w:cs="Arial"/>
        </w:rPr>
        <w:t>e</w:t>
      </w:r>
      <w:r w:rsidR="004F5BDE" w:rsidRPr="002060E7">
        <w:rPr>
          <w:rFonts w:asciiTheme="minorHAnsi" w:hAnsiTheme="minorHAnsi" w:cs="Arial"/>
        </w:rPr>
        <w:t xml:space="preserve"> </w:t>
      </w:r>
      <w:r w:rsidR="00473D99" w:rsidRPr="002060E7">
        <w:rPr>
          <w:rFonts w:asciiTheme="minorHAnsi" w:hAnsiTheme="minorHAnsi" w:cs="Arial"/>
        </w:rPr>
        <w:t>za razradu</w:t>
      </w:r>
      <w:r w:rsidR="004F5BDE" w:rsidRPr="002060E7">
        <w:rPr>
          <w:rFonts w:asciiTheme="minorHAnsi" w:hAnsiTheme="minorHAnsi" w:cs="Arial"/>
        </w:rPr>
        <w:t xml:space="preserve"> i usklađivanje djelovanja s drugim operativnim snagama</w:t>
      </w:r>
      <w:r w:rsidR="00473D99" w:rsidRPr="002060E7">
        <w:rPr>
          <w:rFonts w:asciiTheme="minorHAnsi" w:hAnsiTheme="minorHAnsi" w:cs="Arial"/>
        </w:rPr>
        <w:t xml:space="preserve"> u </w:t>
      </w:r>
      <w:r w:rsidR="00937675" w:rsidRPr="002060E7">
        <w:rPr>
          <w:rFonts w:asciiTheme="minorHAnsi" w:hAnsiTheme="minorHAnsi" w:cs="Arial"/>
        </w:rPr>
        <w:t xml:space="preserve">sustavu civilne zaštite </w:t>
      </w:r>
      <w:r w:rsidR="00473D99" w:rsidRPr="002060E7">
        <w:rPr>
          <w:rFonts w:asciiTheme="minorHAnsi" w:hAnsiTheme="minorHAnsi" w:cs="Arial"/>
        </w:rPr>
        <w:t>.</w:t>
      </w:r>
    </w:p>
    <w:p w:rsidR="00D47B98" w:rsidRPr="002060E7" w:rsidRDefault="00D47B98" w:rsidP="00761270">
      <w:pPr>
        <w:spacing w:line="276" w:lineRule="auto"/>
        <w:rPr>
          <w:rFonts w:asciiTheme="minorHAnsi" w:hAnsiTheme="minorHAnsi" w:cs="Arial"/>
        </w:rPr>
      </w:pPr>
    </w:p>
    <w:p w:rsidR="00D47B98" w:rsidRPr="002060E7" w:rsidRDefault="00D47B98" w:rsidP="00761270">
      <w:pPr>
        <w:spacing w:line="276" w:lineRule="auto"/>
        <w:rPr>
          <w:rFonts w:asciiTheme="minorHAnsi" w:hAnsiTheme="minorHAnsi" w:cs="Arial"/>
        </w:rPr>
      </w:pPr>
      <w:r w:rsidRPr="002060E7">
        <w:rPr>
          <w:rFonts w:asciiTheme="minorHAnsi" w:hAnsiTheme="minorHAnsi" w:cs="Arial"/>
        </w:rPr>
        <w:t xml:space="preserve">U slučaju prijema obveza ili zadaća određene razine na području zaštite i spašavanja Operativnim planom </w:t>
      </w:r>
      <w:r w:rsidR="0046570B" w:rsidRPr="002060E7">
        <w:rPr>
          <w:rFonts w:asciiTheme="minorHAnsi" w:hAnsiTheme="minorHAnsi" w:cs="Arial"/>
        </w:rPr>
        <w:t xml:space="preserve">civilne zaštite </w:t>
      </w:r>
      <w:r w:rsidRPr="002060E7">
        <w:rPr>
          <w:rFonts w:asciiTheme="minorHAnsi" w:hAnsiTheme="minorHAnsi" w:cs="Arial"/>
        </w:rPr>
        <w:t>će biti  utvrđene, razrađene sve zadaće, tko će ih provesti, kada – prije, za vrijeme ili neposredno nakon velike nesreće, s kojim resursima te tko je odgovoran</w:t>
      </w:r>
      <w:r w:rsidR="00B5220D" w:rsidRPr="002060E7">
        <w:rPr>
          <w:rFonts w:asciiTheme="minorHAnsi" w:hAnsiTheme="minorHAnsi" w:cs="Arial"/>
        </w:rPr>
        <w:t xml:space="preserve"> za provedbu</w:t>
      </w:r>
      <w:r w:rsidRPr="002060E7">
        <w:rPr>
          <w:rFonts w:asciiTheme="minorHAnsi" w:hAnsiTheme="minorHAnsi" w:cs="Arial"/>
        </w:rPr>
        <w:t>.</w:t>
      </w:r>
    </w:p>
    <w:p w:rsidR="00473D99" w:rsidRPr="002060E7" w:rsidRDefault="00473D99" w:rsidP="00761270">
      <w:pPr>
        <w:spacing w:line="276" w:lineRule="auto"/>
        <w:rPr>
          <w:rFonts w:asciiTheme="minorHAnsi" w:hAnsiTheme="minorHAnsi" w:cs="Arial"/>
        </w:rPr>
      </w:pPr>
    </w:p>
    <w:p w:rsidR="00EC37BF" w:rsidRPr="002060E7" w:rsidRDefault="00165376" w:rsidP="0037667C">
      <w:pPr>
        <w:pStyle w:val="Naslov2"/>
        <w:rPr>
          <w:rFonts w:asciiTheme="minorHAnsi" w:hAnsiTheme="minorHAnsi" w:cs="Arial"/>
        </w:rPr>
      </w:pPr>
      <w:bookmarkStart w:id="28" w:name="_Toc463517346"/>
      <w:r w:rsidRPr="002060E7">
        <w:rPr>
          <w:rFonts w:asciiTheme="minorHAnsi" w:hAnsiTheme="minorHAnsi" w:cs="Arial"/>
        </w:rPr>
        <w:t>12. PRIPREMA ZA POSTUPANJE PO INFORMACIJAMA UPOZORENJA</w:t>
      </w:r>
      <w:bookmarkEnd w:id="28"/>
    </w:p>
    <w:p w:rsidR="00EC37BF" w:rsidRPr="002060E7" w:rsidRDefault="00EC37BF" w:rsidP="00761270">
      <w:pPr>
        <w:rPr>
          <w:rFonts w:asciiTheme="minorHAnsi" w:hAnsiTheme="minorHAnsi" w:cs="Arial"/>
        </w:rPr>
      </w:pPr>
    </w:p>
    <w:p w:rsidR="00EC37BF" w:rsidRPr="002060E7" w:rsidRDefault="00EC37BF" w:rsidP="00761270">
      <w:pPr>
        <w:rPr>
          <w:rFonts w:asciiTheme="minorHAnsi" w:hAnsiTheme="minorHAnsi" w:cs="Arial"/>
        </w:rPr>
      </w:pPr>
    </w:p>
    <w:p w:rsidR="002F16F4" w:rsidRPr="002060E7" w:rsidRDefault="002F16F4" w:rsidP="00761270">
      <w:pPr>
        <w:spacing w:line="276" w:lineRule="auto"/>
        <w:rPr>
          <w:rFonts w:asciiTheme="minorHAnsi" w:hAnsiTheme="minorHAnsi" w:cs="Arial"/>
        </w:rPr>
      </w:pPr>
      <w:r w:rsidRPr="002060E7">
        <w:rPr>
          <w:rFonts w:asciiTheme="minorHAnsi" w:hAnsiTheme="minorHAnsi" w:cs="Arial"/>
        </w:rPr>
        <w:t>U slučaju uočene opasne situacije o</w:t>
      </w:r>
      <w:r w:rsidR="00D47B98" w:rsidRPr="002060E7">
        <w:rPr>
          <w:rFonts w:asciiTheme="minorHAnsi" w:hAnsiTheme="minorHAnsi" w:cs="Arial"/>
        </w:rPr>
        <w:t>dluku o korištenju sustava javnog uzbunjivanja za potrebe upozoravanja stanovništva o industrijskoj nesreći i mjerama zaštite donosi pročelnik područnog ureda za zaštitu i spašavanje u suradnji s operaterom</w:t>
      </w:r>
      <w:r w:rsidRPr="002060E7">
        <w:rPr>
          <w:rFonts w:asciiTheme="minorHAnsi" w:hAnsiTheme="minorHAnsi" w:cs="Arial"/>
        </w:rPr>
        <w:t xml:space="preserve">, a operater je dužan postupati po informacijama upozorenja koje je primio.  </w:t>
      </w:r>
    </w:p>
    <w:p w:rsidR="00EC37BF" w:rsidRPr="002060E7" w:rsidRDefault="00EC37BF" w:rsidP="00761270">
      <w:pPr>
        <w:rPr>
          <w:rFonts w:asciiTheme="minorHAnsi" w:hAnsiTheme="minorHAnsi" w:cs="Arial"/>
        </w:rPr>
      </w:pPr>
    </w:p>
    <w:p w:rsidR="00EC37BF" w:rsidRPr="002060E7" w:rsidRDefault="00EC37BF" w:rsidP="0037667C">
      <w:pPr>
        <w:pStyle w:val="Naslov2"/>
        <w:rPr>
          <w:rFonts w:asciiTheme="minorHAnsi" w:hAnsiTheme="minorHAnsi" w:cs="Arial"/>
        </w:rPr>
      </w:pPr>
    </w:p>
    <w:p w:rsidR="0008149E" w:rsidRPr="002060E7" w:rsidRDefault="0008149E" w:rsidP="00761270">
      <w:pPr>
        <w:jc w:val="center"/>
        <w:rPr>
          <w:rFonts w:asciiTheme="minorHAnsi" w:hAnsiTheme="minorHAnsi" w:cs="Arial"/>
          <w:b/>
          <w:sz w:val="52"/>
          <w:szCs w:val="52"/>
        </w:rPr>
      </w:pPr>
      <w:r w:rsidRPr="002060E7">
        <w:rPr>
          <w:rFonts w:asciiTheme="minorHAnsi" w:hAnsiTheme="minorHAnsi" w:cs="Arial"/>
        </w:rPr>
        <w:br w:type="page"/>
      </w:r>
    </w:p>
    <w:p w:rsidR="0008149E" w:rsidRPr="002060E7" w:rsidRDefault="0008149E" w:rsidP="00761270">
      <w:pPr>
        <w:jc w:val="center"/>
        <w:rPr>
          <w:rFonts w:asciiTheme="minorHAnsi" w:hAnsiTheme="minorHAnsi" w:cs="Arial"/>
          <w:b/>
          <w:sz w:val="64"/>
          <w:szCs w:val="64"/>
        </w:rPr>
      </w:pPr>
    </w:p>
    <w:p w:rsidR="0008149E" w:rsidRPr="002060E7" w:rsidRDefault="0008149E" w:rsidP="00761270">
      <w:pPr>
        <w:jc w:val="center"/>
        <w:rPr>
          <w:rFonts w:asciiTheme="minorHAnsi" w:hAnsiTheme="minorHAnsi" w:cs="Arial"/>
          <w:b/>
          <w:sz w:val="64"/>
          <w:szCs w:val="64"/>
        </w:rPr>
      </w:pPr>
    </w:p>
    <w:p w:rsidR="0008149E" w:rsidRPr="002060E7" w:rsidRDefault="0008149E" w:rsidP="00761270">
      <w:pPr>
        <w:jc w:val="center"/>
        <w:rPr>
          <w:rFonts w:asciiTheme="minorHAnsi" w:hAnsiTheme="minorHAnsi" w:cs="Arial"/>
          <w:b/>
          <w:sz w:val="18"/>
          <w:szCs w:val="18"/>
        </w:rPr>
      </w:pPr>
    </w:p>
    <w:p w:rsidR="0008149E" w:rsidRPr="002060E7" w:rsidRDefault="0008149E" w:rsidP="00761270">
      <w:pPr>
        <w:jc w:val="center"/>
        <w:rPr>
          <w:rFonts w:asciiTheme="minorHAnsi" w:hAnsiTheme="minorHAnsi" w:cs="Arial"/>
          <w:b/>
          <w:sz w:val="18"/>
          <w:szCs w:val="18"/>
        </w:rPr>
      </w:pPr>
    </w:p>
    <w:p w:rsidR="0008149E" w:rsidRPr="002060E7" w:rsidRDefault="0008149E" w:rsidP="00761270">
      <w:pPr>
        <w:jc w:val="center"/>
        <w:rPr>
          <w:rFonts w:asciiTheme="minorHAnsi" w:hAnsiTheme="minorHAnsi" w:cs="Arial"/>
        </w:rPr>
      </w:pPr>
    </w:p>
    <w:p w:rsidR="0008149E" w:rsidRPr="002060E7" w:rsidRDefault="0008149E" w:rsidP="00D04333">
      <w:pPr>
        <w:shd w:val="clear" w:color="auto" w:fill="A8D08D" w:themeFill="accent6" w:themeFillTint="99"/>
        <w:jc w:val="center"/>
        <w:rPr>
          <w:rFonts w:asciiTheme="minorHAnsi" w:hAnsiTheme="minorHAnsi" w:cs="Arial"/>
          <w:spacing w:val="-3"/>
        </w:rPr>
      </w:pPr>
      <w:r w:rsidRPr="002060E7">
        <w:rPr>
          <w:rFonts w:asciiTheme="minorHAnsi" w:hAnsiTheme="minorHAnsi" w:cs="Arial"/>
          <w:b/>
          <w:spacing w:val="-3"/>
          <w:sz w:val="48"/>
          <w:szCs w:val="48"/>
        </w:rPr>
        <w:t xml:space="preserve">P R I L O Z I </w:t>
      </w:r>
    </w:p>
    <w:p w:rsidR="0008149E" w:rsidRPr="002060E7" w:rsidRDefault="0008149E" w:rsidP="00761270">
      <w:pPr>
        <w:widowControl w:val="0"/>
        <w:autoSpaceDE w:val="0"/>
        <w:autoSpaceDN w:val="0"/>
        <w:adjustRightInd w:val="0"/>
        <w:spacing w:line="320" w:lineRule="exact"/>
        <w:ind w:right="-8"/>
        <w:jc w:val="center"/>
        <w:rPr>
          <w:rFonts w:asciiTheme="minorHAnsi" w:hAnsiTheme="minorHAnsi" w:cs="Arial"/>
          <w:spacing w:val="-3"/>
        </w:rPr>
      </w:pPr>
    </w:p>
    <w:p w:rsidR="00EC5FDD" w:rsidRPr="002060E7" w:rsidRDefault="00EC5FDD" w:rsidP="00EC5FDD">
      <w:pPr>
        <w:spacing w:line="276" w:lineRule="auto"/>
        <w:jc w:val="left"/>
        <w:rPr>
          <w:rStyle w:val="FontStyle17"/>
          <w:rFonts w:asciiTheme="minorHAnsi" w:eastAsia="Calibri" w:hAnsiTheme="minorHAnsi"/>
          <w:b/>
          <w:sz w:val="24"/>
          <w:szCs w:val="24"/>
        </w:rPr>
      </w:pP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P-1  PREGLED ODGOVORNIH OSOBA OPRATERA ZA PROVEDBU PLANA</w:t>
      </w: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P-2  KRATKE UPUTE ODGOVORNIM OSOBAMA</w:t>
      </w: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P-3  PREGLED SLUŽBI I INSTITUCIJA ZAŠTITE I SPAŠAVANJA</w:t>
      </w: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P-4  OPERATIVNE SNAGE OPERATERA</w:t>
      </w: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P-5  ZAPOSLENICI OSPOSOBLJENI ZA RUKOVANJE OPASNIM RADNIM TVARIMA</w:t>
      </w: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 xml:space="preserve">P-6  RASPOLOŽIVI SUSTAVI I SREDSTVA ZA ZAŠTITU I SPAŠAVANJE </w:t>
      </w: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w:t>
      </w:r>
      <w:r w:rsidR="00CF6B6F">
        <w:rPr>
          <w:rStyle w:val="FontStyle17"/>
          <w:rFonts w:asciiTheme="minorHAnsi" w:eastAsia="Calibri" w:hAnsiTheme="minorHAnsi"/>
          <w:b/>
          <w:szCs w:val="22"/>
        </w:rPr>
        <w:t>7</w:t>
      </w:r>
      <w:r w:rsidRPr="002060E7">
        <w:rPr>
          <w:rStyle w:val="FontStyle17"/>
          <w:rFonts w:asciiTheme="minorHAnsi" w:eastAsia="Calibri" w:hAnsiTheme="minorHAnsi"/>
          <w:b/>
          <w:szCs w:val="22"/>
        </w:rPr>
        <w:t xml:space="preserve">  UPUTE GRAĐANIMA O POSTUPANJU U SLUČAJU NESREĆE S OPASNIM TVARIMA</w:t>
      </w:r>
    </w:p>
    <w:p w:rsidR="006A20DE" w:rsidRPr="002060E7" w:rsidRDefault="006A20DE" w:rsidP="006A20DE">
      <w:pPr>
        <w:spacing w:line="276" w:lineRule="auto"/>
        <w:ind w:left="426" w:hanging="426"/>
        <w:jc w:val="left"/>
        <w:rPr>
          <w:rStyle w:val="FontStyle17"/>
          <w:rFonts w:asciiTheme="minorHAnsi" w:eastAsia="Calibri" w:hAnsiTheme="minorHAnsi"/>
          <w:b/>
          <w:szCs w:val="22"/>
        </w:rPr>
      </w:pPr>
      <w:r w:rsidRPr="002060E7">
        <w:rPr>
          <w:rStyle w:val="FontStyle17"/>
          <w:rFonts w:asciiTheme="minorHAnsi" w:eastAsia="Calibri" w:hAnsiTheme="minorHAnsi"/>
          <w:b/>
          <w:szCs w:val="22"/>
        </w:rPr>
        <w:t>P-</w:t>
      </w:r>
      <w:r w:rsidR="00CF6B6F">
        <w:rPr>
          <w:rStyle w:val="FontStyle17"/>
          <w:rFonts w:asciiTheme="minorHAnsi" w:eastAsia="Calibri" w:hAnsiTheme="minorHAnsi"/>
          <w:b/>
          <w:szCs w:val="22"/>
        </w:rPr>
        <w:t>8</w:t>
      </w:r>
      <w:r w:rsidRPr="002060E7">
        <w:rPr>
          <w:rStyle w:val="FontStyle17"/>
          <w:rFonts w:asciiTheme="minorHAnsi" w:eastAsia="Calibri" w:hAnsiTheme="minorHAnsi"/>
          <w:b/>
          <w:szCs w:val="22"/>
        </w:rPr>
        <w:t xml:space="preserve">  PREDLOŽAK ZA IZVJEŠĆE O NESREĆI</w:t>
      </w:r>
    </w:p>
    <w:p w:rsidR="006A20DE" w:rsidRPr="002060E7" w:rsidRDefault="006A20DE" w:rsidP="006A20DE">
      <w:pPr>
        <w:widowControl w:val="0"/>
        <w:autoSpaceDE w:val="0"/>
        <w:autoSpaceDN w:val="0"/>
        <w:adjustRightInd w:val="0"/>
        <w:spacing w:line="320" w:lineRule="exact"/>
        <w:ind w:right="-8"/>
        <w:jc w:val="left"/>
        <w:rPr>
          <w:rFonts w:asciiTheme="minorHAnsi" w:hAnsiTheme="minorHAnsi" w:cs="Arial"/>
          <w:spacing w:val="-3"/>
        </w:rPr>
      </w:pPr>
    </w:p>
    <w:p w:rsidR="006A20DE" w:rsidRPr="002060E7" w:rsidRDefault="006A20DE" w:rsidP="006A20DE">
      <w:pPr>
        <w:ind w:left="709"/>
        <w:jc w:val="left"/>
        <w:rPr>
          <w:rFonts w:asciiTheme="minorHAnsi" w:hAnsiTheme="minorHAnsi" w:cs="Arial"/>
          <w:b/>
          <w:sz w:val="24"/>
          <w:szCs w:val="24"/>
        </w:rPr>
      </w:pPr>
    </w:p>
    <w:p w:rsidR="006A20DE" w:rsidRPr="002060E7" w:rsidRDefault="006A20DE" w:rsidP="006A20DE">
      <w:pPr>
        <w:ind w:left="48"/>
        <w:jc w:val="left"/>
        <w:rPr>
          <w:rFonts w:asciiTheme="minorHAnsi" w:hAnsiTheme="minorHAnsi" w:cs="Arial"/>
          <w:b/>
          <w:sz w:val="24"/>
          <w:szCs w:val="24"/>
          <w:lang w:eastAsia="hr-HR"/>
        </w:rPr>
      </w:pPr>
    </w:p>
    <w:p w:rsidR="006A20DE" w:rsidRPr="002060E7" w:rsidRDefault="006A20DE" w:rsidP="006A20DE">
      <w:pPr>
        <w:spacing w:line="480" w:lineRule="auto"/>
        <w:rPr>
          <w:rFonts w:asciiTheme="minorHAnsi" w:hAnsiTheme="minorHAnsi" w:cs="Arial"/>
          <w:b/>
          <w:bCs/>
          <w:u w:val="single"/>
        </w:rPr>
      </w:pPr>
    </w:p>
    <w:p w:rsidR="007D7F83" w:rsidRPr="002060E7" w:rsidRDefault="007D7F83" w:rsidP="007D7F83">
      <w:pPr>
        <w:spacing w:line="480" w:lineRule="auto"/>
        <w:rPr>
          <w:rFonts w:asciiTheme="minorHAnsi" w:hAnsiTheme="minorHAnsi" w:cs="Arial"/>
          <w:b/>
          <w:bCs/>
          <w:u w:val="single"/>
        </w:rPr>
      </w:pPr>
    </w:p>
    <w:p w:rsidR="0008149E" w:rsidRPr="002060E7" w:rsidRDefault="0008149E" w:rsidP="00761270">
      <w:pPr>
        <w:ind w:left="709"/>
        <w:jc w:val="left"/>
        <w:rPr>
          <w:rFonts w:asciiTheme="minorHAnsi" w:hAnsiTheme="minorHAnsi" w:cs="Arial"/>
          <w:b/>
          <w:spacing w:val="-3"/>
          <w:sz w:val="36"/>
          <w:szCs w:val="36"/>
        </w:rPr>
      </w:pPr>
    </w:p>
    <w:p w:rsidR="0008149E" w:rsidRPr="002060E7" w:rsidRDefault="0008149E" w:rsidP="00761270">
      <w:pPr>
        <w:ind w:left="709"/>
        <w:jc w:val="left"/>
        <w:rPr>
          <w:rFonts w:asciiTheme="minorHAnsi" w:hAnsiTheme="minorHAnsi" w:cs="Arial"/>
          <w:b/>
          <w:spacing w:val="-3"/>
          <w:sz w:val="36"/>
          <w:szCs w:val="36"/>
        </w:rPr>
      </w:pPr>
    </w:p>
    <w:p w:rsidR="0008149E" w:rsidRPr="002060E7" w:rsidRDefault="0008149E" w:rsidP="00761270">
      <w:pPr>
        <w:pStyle w:val="Style9"/>
        <w:widowControl/>
        <w:tabs>
          <w:tab w:val="left" w:pos="0"/>
        </w:tabs>
        <w:spacing w:line="240" w:lineRule="auto"/>
        <w:ind w:firstLine="0"/>
        <w:rPr>
          <w:rStyle w:val="FontStyle17"/>
          <w:rFonts w:asciiTheme="minorHAnsi" w:hAnsiTheme="minorHAnsi"/>
          <w:b/>
          <w:sz w:val="28"/>
          <w:szCs w:val="28"/>
        </w:rPr>
      </w:pPr>
    </w:p>
    <w:p w:rsidR="0008149E" w:rsidRPr="002060E7" w:rsidRDefault="0008149E" w:rsidP="007D7F83">
      <w:pPr>
        <w:keepNext/>
        <w:jc w:val="left"/>
        <w:rPr>
          <w:rStyle w:val="FontStyle17"/>
          <w:rFonts w:asciiTheme="minorHAnsi" w:hAnsiTheme="minorHAnsi"/>
          <w:b/>
          <w:sz w:val="28"/>
          <w:szCs w:val="28"/>
        </w:rPr>
      </w:pPr>
      <w:r w:rsidRPr="002060E7">
        <w:rPr>
          <w:rStyle w:val="FontStyle17"/>
          <w:rFonts w:asciiTheme="minorHAnsi" w:hAnsiTheme="minorHAnsi"/>
          <w:b/>
          <w:sz w:val="28"/>
          <w:szCs w:val="28"/>
        </w:rPr>
        <w:br w:type="page"/>
      </w:r>
      <w:r w:rsidR="007D7F83" w:rsidRPr="002060E7">
        <w:rPr>
          <w:rStyle w:val="FontStyle17"/>
          <w:rFonts w:asciiTheme="minorHAnsi" w:hAnsiTheme="minorHAnsi"/>
          <w:b/>
          <w:sz w:val="28"/>
          <w:szCs w:val="28"/>
        </w:rPr>
        <w:lastRenderedPageBreak/>
        <w:t>P-1  PREGLED ODGOVORNIH OSOBA OPRATERA ZA PROVEDBU PLANA</w:t>
      </w:r>
    </w:p>
    <w:p w:rsidR="00474944" w:rsidRPr="002060E7" w:rsidRDefault="00474944" w:rsidP="00761270">
      <w:pPr>
        <w:pStyle w:val="Style9"/>
        <w:widowControl/>
        <w:tabs>
          <w:tab w:val="left" w:pos="0"/>
        </w:tabs>
        <w:spacing w:line="240" w:lineRule="auto"/>
        <w:ind w:firstLine="0"/>
        <w:rPr>
          <w:rStyle w:val="FontStyle17"/>
          <w:rFonts w:asciiTheme="minorHAnsi" w:hAnsiTheme="minorHAnsi"/>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314"/>
        <w:gridCol w:w="1831"/>
        <w:gridCol w:w="704"/>
        <w:gridCol w:w="3412"/>
      </w:tblGrid>
      <w:tr w:rsidR="002060E7" w:rsidRPr="002060E7" w:rsidTr="00236062">
        <w:trPr>
          <w:trHeight w:val="436"/>
          <w:jc w:val="center"/>
        </w:trPr>
        <w:tc>
          <w:tcPr>
            <w:tcW w:w="8758" w:type="dxa"/>
            <w:gridSpan w:val="5"/>
            <w:shd w:val="clear" w:color="auto" w:fill="FFD966" w:themeFill="accent4" w:themeFillTint="99"/>
            <w:vAlign w:val="center"/>
          </w:tcPr>
          <w:p w:rsidR="00860703" w:rsidRPr="002060E7" w:rsidRDefault="00860703" w:rsidP="009E468E">
            <w:pPr>
              <w:jc w:val="center"/>
              <w:rPr>
                <w:rFonts w:ascii="Arial" w:hAnsi="Arial" w:cs="Arial"/>
                <w:b/>
                <w:sz w:val="20"/>
                <w:szCs w:val="20"/>
              </w:rPr>
            </w:pPr>
            <w:r w:rsidRPr="002060E7">
              <w:rPr>
                <w:rStyle w:val="FontStyle17"/>
                <w:sz w:val="20"/>
              </w:rPr>
              <w:t>OSOBE ODGOVORNE ZA PROVEDBU PLANA</w:t>
            </w:r>
          </w:p>
        </w:tc>
      </w:tr>
      <w:tr w:rsidR="002060E7" w:rsidRPr="002060E7" w:rsidTr="0058661B">
        <w:trPr>
          <w:trHeight w:val="487"/>
          <w:jc w:val="center"/>
        </w:trPr>
        <w:tc>
          <w:tcPr>
            <w:tcW w:w="497" w:type="dxa"/>
            <w:shd w:val="clear" w:color="auto" w:fill="FDE9D9"/>
            <w:vAlign w:val="center"/>
          </w:tcPr>
          <w:p w:rsidR="00860703" w:rsidRPr="002060E7" w:rsidRDefault="00860703" w:rsidP="009E468E">
            <w:pPr>
              <w:jc w:val="center"/>
              <w:rPr>
                <w:rFonts w:ascii="Arial" w:hAnsi="Arial" w:cs="Arial"/>
                <w:sz w:val="20"/>
                <w:szCs w:val="20"/>
                <w:lang w:val="en-US"/>
              </w:rPr>
            </w:pPr>
            <w:r w:rsidRPr="002060E7">
              <w:rPr>
                <w:rFonts w:ascii="Arial" w:hAnsi="Arial" w:cs="Arial"/>
                <w:sz w:val="20"/>
                <w:szCs w:val="20"/>
                <w:lang w:val="en-US"/>
              </w:rPr>
              <w:t>RB</w:t>
            </w:r>
          </w:p>
        </w:tc>
        <w:tc>
          <w:tcPr>
            <w:tcW w:w="2314" w:type="dxa"/>
            <w:shd w:val="clear" w:color="auto" w:fill="FDE9D9"/>
            <w:vAlign w:val="center"/>
          </w:tcPr>
          <w:p w:rsidR="00860703" w:rsidRPr="002060E7" w:rsidRDefault="00860703" w:rsidP="009E468E">
            <w:pPr>
              <w:jc w:val="center"/>
              <w:rPr>
                <w:rFonts w:ascii="Arial" w:hAnsi="Arial" w:cs="Arial"/>
                <w:sz w:val="20"/>
                <w:szCs w:val="20"/>
                <w:lang w:val="en-US"/>
              </w:rPr>
            </w:pPr>
            <w:r w:rsidRPr="002060E7">
              <w:rPr>
                <w:rFonts w:ascii="Arial" w:hAnsi="Arial" w:cs="Arial"/>
                <w:sz w:val="20"/>
                <w:szCs w:val="20"/>
                <w:lang w:val="en-US"/>
              </w:rPr>
              <w:t>IME, PREZIME</w:t>
            </w:r>
          </w:p>
        </w:tc>
        <w:tc>
          <w:tcPr>
            <w:tcW w:w="1831" w:type="dxa"/>
            <w:shd w:val="clear" w:color="auto" w:fill="FDE9D9"/>
            <w:vAlign w:val="center"/>
          </w:tcPr>
          <w:p w:rsidR="00860703" w:rsidRPr="002060E7" w:rsidRDefault="00860703" w:rsidP="009E468E">
            <w:pPr>
              <w:jc w:val="center"/>
              <w:rPr>
                <w:rFonts w:ascii="Arial" w:hAnsi="Arial" w:cs="Arial"/>
                <w:sz w:val="20"/>
                <w:szCs w:val="20"/>
                <w:lang w:val="en-US"/>
              </w:rPr>
            </w:pPr>
            <w:r w:rsidRPr="002060E7">
              <w:rPr>
                <w:rFonts w:ascii="Arial" w:hAnsi="Arial" w:cs="Arial"/>
                <w:sz w:val="20"/>
                <w:szCs w:val="20"/>
                <w:lang w:val="en-US"/>
              </w:rPr>
              <w:t>FUNKCIJA</w:t>
            </w:r>
          </w:p>
        </w:tc>
        <w:tc>
          <w:tcPr>
            <w:tcW w:w="4113" w:type="dxa"/>
            <w:gridSpan w:val="2"/>
            <w:shd w:val="clear" w:color="auto" w:fill="FDE9D9"/>
            <w:vAlign w:val="center"/>
          </w:tcPr>
          <w:p w:rsidR="00860703" w:rsidRPr="002060E7" w:rsidRDefault="00860703" w:rsidP="009E468E">
            <w:pPr>
              <w:jc w:val="center"/>
              <w:rPr>
                <w:rFonts w:ascii="Arial" w:hAnsi="Arial" w:cs="Arial"/>
                <w:sz w:val="20"/>
                <w:szCs w:val="20"/>
                <w:lang w:val="en-US"/>
              </w:rPr>
            </w:pPr>
            <w:r w:rsidRPr="002060E7">
              <w:rPr>
                <w:rFonts w:ascii="Arial" w:hAnsi="Arial" w:cs="Arial"/>
                <w:sz w:val="20"/>
                <w:szCs w:val="20"/>
                <w:lang w:val="en-US"/>
              </w:rPr>
              <w:t>KONTAKTI</w:t>
            </w:r>
          </w:p>
        </w:tc>
      </w:tr>
      <w:tr w:rsidR="002060E7" w:rsidRPr="002060E7" w:rsidTr="00236062">
        <w:trPr>
          <w:trHeight w:val="446"/>
          <w:jc w:val="center"/>
        </w:trPr>
        <w:tc>
          <w:tcPr>
            <w:tcW w:w="497" w:type="dxa"/>
            <w:vMerge w:val="restart"/>
            <w:vAlign w:val="center"/>
          </w:tcPr>
          <w:p w:rsidR="00860703" w:rsidRPr="002060E7" w:rsidRDefault="00860703" w:rsidP="009E468E">
            <w:pPr>
              <w:jc w:val="center"/>
              <w:rPr>
                <w:rStyle w:val="FontStyle17"/>
                <w:sz w:val="20"/>
              </w:rPr>
            </w:pPr>
            <w:r w:rsidRPr="002060E7">
              <w:rPr>
                <w:rStyle w:val="FontStyle17"/>
                <w:sz w:val="20"/>
              </w:rPr>
              <w:t>1</w:t>
            </w:r>
          </w:p>
        </w:tc>
        <w:tc>
          <w:tcPr>
            <w:tcW w:w="2314" w:type="dxa"/>
            <w:vMerge w:val="restart"/>
            <w:shd w:val="clear" w:color="auto" w:fill="F2F2F2" w:themeFill="background1" w:themeFillShade="F2"/>
            <w:vAlign w:val="center"/>
          </w:tcPr>
          <w:p w:rsidR="00860703" w:rsidRPr="002060E7" w:rsidRDefault="00860703" w:rsidP="009E468E">
            <w:pPr>
              <w:jc w:val="left"/>
              <w:rPr>
                <w:rFonts w:ascii="Arial" w:hAnsi="Arial" w:cs="Arial"/>
                <w:b/>
                <w:sz w:val="20"/>
                <w:szCs w:val="20"/>
              </w:rPr>
            </w:pPr>
            <w:r w:rsidRPr="002060E7">
              <w:rPr>
                <w:rFonts w:ascii="Arial" w:hAnsi="Arial" w:cs="Arial"/>
                <w:b/>
                <w:sz w:val="20"/>
                <w:szCs w:val="20"/>
              </w:rPr>
              <w:t xml:space="preserve">Drago </w:t>
            </w:r>
            <w:proofErr w:type="spellStart"/>
            <w:r w:rsidRPr="002060E7">
              <w:rPr>
                <w:rFonts w:ascii="Arial" w:hAnsi="Arial" w:cs="Arial"/>
                <w:b/>
                <w:sz w:val="20"/>
                <w:szCs w:val="20"/>
              </w:rPr>
              <w:t>Gerovac</w:t>
            </w:r>
            <w:proofErr w:type="spellEnd"/>
          </w:p>
        </w:tc>
        <w:tc>
          <w:tcPr>
            <w:tcW w:w="1831" w:type="dxa"/>
            <w:vMerge w:val="restart"/>
            <w:shd w:val="clear" w:color="auto" w:fill="F2F2F2" w:themeFill="background1" w:themeFillShade="F2"/>
            <w:vAlign w:val="center"/>
          </w:tcPr>
          <w:p w:rsidR="00860703" w:rsidRPr="002060E7" w:rsidRDefault="00860703" w:rsidP="009E468E">
            <w:pPr>
              <w:jc w:val="left"/>
              <w:rPr>
                <w:rStyle w:val="FontStyle17"/>
                <w:b/>
                <w:sz w:val="20"/>
              </w:rPr>
            </w:pPr>
            <w:r w:rsidRPr="002060E7">
              <w:rPr>
                <w:rFonts w:ascii="Arial" w:hAnsi="Arial" w:cs="Arial"/>
                <w:sz w:val="20"/>
                <w:szCs w:val="20"/>
              </w:rPr>
              <w:t>VODITELJ TIMA ZA PROVEDBU ZADAĆA</w:t>
            </w: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mob</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b/>
                <w:sz w:val="20"/>
              </w:rPr>
              <w:t>098 / 246 879</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tel.1</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Fonts w:ascii="Arial" w:hAnsi="Arial" w:cs="Arial"/>
                <w:b/>
                <w:sz w:val="20"/>
                <w:szCs w:val="20"/>
              </w:rPr>
              <w:t>047 532 033</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proofErr w:type="spellStart"/>
            <w:r w:rsidRPr="002060E7">
              <w:rPr>
                <w:rStyle w:val="FontStyle17"/>
                <w:sz w:val="20"/>
              </w:rPr>
              <w:t>tel</w:t>
            </w:r>
            <w:proofErr w:type="spellEnd"/>
            <w:r w:rsidRPr="002060E7">
              <w:rPr>
                <w:rStyle w:val="FontStyle17"/>
                <w:sz w:val="20"/>
              </w:rPr>
              <w:t xml:space="preserve"> 2</w:t>
            </w:r>
          </w:p>
        </w:tc>
        <w:tc>
          <w:tcPr>
            <w:tcW w:w="3408" w:type="dxa"/>
            <w:shd w:val="clear" w:color="auto" w:fill="F2F2F2" w:themeFill="background1" w:themeFillShade="F2"/>
            <w:vAlign w:val="center"/>
          </w:tcPr>
          <w:p w:rsidR="00860703" w:rsidRPr="002060E7" w:rsidRDefault="00860703" w:rsidP="009E468E">
            <w:pPr>
              <w:jc w:val="center"/>
              <w:rPr>
                <w:rFonts w:ascii="Arial" w:hAnsi="Arial" w:cs="Arial"/>
                <w:b/>
                <w:sz w:val="20"/>
                <w:szCs w:val="20"/>
              </w:rPr>
            </w:pPr>
            <w:r w:rsidRPr="002060E7">
              <w:rPr>
                <w:rFonts w:ascii="Arial" w:hAnsi="Arial" w:cs="Arial"/>
                <w:b/>
                <w:sz w:val="20"/>
                <w:szCs w:val="20"/>
              </w:rPr>
              <w:t>047 532 043</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fax</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Fonts w:ascii="Arial" w:hAnsi="Arial" w:cs="Arial"/>
                <w:b/>
                <w:sz w:val="20"/>
                <w:szCs w:val="20"/>
              </w:rPr>
              <w:t>047 532 034</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mail</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Fonts w:ascii="Arial" w:hAnsi="Arial" w:cs="Arial"/>
                <w:b/>
                <w:sz w:val="20"/>
                <w:szCs w:val="20"/>
              </w:rPr>
              <w:t>vodovod-kanalizacija-og@ka.t-com.hr</w:t>
            </w:r>
          </w:p>
        </w:tc>
      </w:tr>
      <w:tr w:rsidR="002060E7" w:rsidRPr="002060E7" w:rsidTr="00236062">
        <w:trPr>
          <w:trHeight w:val="446"/>
          <w:jc w:val="center"/>
        </w:trPr>
        <w:tc>
          <w:tcPr>
            <w:tcW w:w="497" w:type="dxa"/>
            <w:vMerge w:val="restart"/>
            <w:vAlign w:val="center"/>
          </w:tcPr>
          <w:p w:rsidR="00860703" w:rsidRPr="002060E7" w:rsidRDefault="00860703" w:rsidP="009E468E">
            <w:pPr>
              <w:jc w:val="center"/>
              <w:rPr>
                <w:rStyle w:val="FontStyle17"/>
                <w:sz w:val="20"/>
              </w:rPr>
            </w:pPr>
            <w:r w:rsidRPr="002060E7">
              <w:rPr>
                <w:rStyle w:val="FontStyle17"/>
                <w:sz w:val="20"/>
              </w:rPr>
              <w:t>2</w:t>
            </w:r>
          </w:p>
        </w:tc>
        <w:tc>
          <w:tcPr>
            <w:tcW w:w="2314" w:type="dxa"/>
            <w:vMerge w:val="restart"/>
            <w:shd w:val="clear" w:color="auto" w:fill="F2F2F2" w:themeFill="background1" w:themeFillShade="F2"/>
            <w:vAlign w:val="center"/>
          </w:tcPr>
          <w:p w:rsidR="00860703" w:rsidRPr="002060E7" w:rsidRDefault="00860703" w:rsidP="009E468E">
            <w:pPr>
              <w:jc w:val="left"/>
              <w:rPr>
                <w:rFonts w:ascii="Arial" w:hAnsi="Arial" w:cs="Arial"/>
                <w:b/>
                <w:sz w:val="20"/>
                <w:szCs w:val="20"/>
              </w:rPr>
            </w:pPr>
            <w:r w:rsidRPr="002060E7">
              <w:rPr>
                <w:rFonts w:ascii="Arial" w:hAnsi="Arial" w:cs="Arial"/>
                <w:b/>
                <w:sz w:val="20"/>
                <w:szCs w:val="20"/>
              </w:rPr>
              <w:t>Dražen Bičanić</w:t>
            </w:r>
          </w:p>
        </w:tc>
        <w:tc>
          <w:tcPr>
            <w:tcW w:w="1831" w:type="dxa"/>
            <w:vMerge w:val="restart"/>
            <w:shd w:val="clear" w:color="auto" w:fill="F2F2F2" w:themeFill="background1" w:themeFillShade="F2"/>
            <w:vAlign w:val="center"/>
          </w:tcPr>
          <w:p w:rsidR="00860703" w:rsidRPr="002060E7" w:rsidRDefault="00860703" w:rsidP="009E468E">
            <w:pPr>
              <w:jc w:val="left"/>
              <w:rPr>
                <w:rFonts w:ascii="Arial" w:hAnsi="Arial" w:cs="Arial"/>
                <w:sz w:val="20"/>
                <w:szCs w:val="20"/>
              </w:rPr>
            </w:pPr>
            <w:bookmarkStart w:id="29" w:name="_Toc259769699"/>
            <w:r w:rsidRPr="002060E7">
              <w:rPr>
                <w:rFonts w:ascii="Arial" w:hAnsi="Arial" w:cs="Arial"/>
                <w:sz w:val="20"/>
                <w:szCs w:val="20"/>
              </w:rPr>
              <w:t xml:space="preserve">ZAMJENIK </w:t>
            </w:r>
            <w:bookmarkEnd w:id="29"/>
            <w:r w:rsidRPr="002060E7">
              <w:rPr>
                <w:rFonts w:ascii="Arial" w:hAnsi="Arial" w:cs="Arial"/>
                <w:sz w:val="20"/>
                <w:szCs w:val="20"/>
              </w:rPr>
              <w:t>VODITELJA TIMA ZA PROVEDBU ZADAĆA</w:t>
            </w: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mob</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b/>
                <w:sz w:val="20"/>
              </w:rPr>
              <w:t>098 172 6983, 099 216 6461</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tel.1</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fax</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mail</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b/>
                <w:sz w:val="20"/>
              </w:rPr>
              <w:t>bicanic.drazen</w:t>
            </w:r>
            <w:r w:rsidRPr="002060E7">
              <w:rPr>
                <w:rFonts w:ascii="Arial" w:hAnsi="Arial" w:cs="Arial"/>
                <w:b/>
                <w:sz w:val="20"/>
                <w:szCs w:val="20"/>
              </w:rPr>
              <w:t>@gmail.com</w:t>
            </w:r>
          </w:p>
        </w:tc>
      </w:tr>
      <w:tr w:rsidR="002060E7" w:rsidRPr="002060E7" w:rsidTr="00236062">
        <w:trPr>
          <w:trHeight w:val="446"/>
          <w:jc w:val="center"/>
        </w:trPr>
        <w:tc>
          <w:tcPr>
            <w:tcW w:w="497" w:type="dxa"/>
            <w:vMerge w:val="restart"/>
            <w:vAlign w:val="center"/>
          </w:tcPr>
          <w:p w:rsidR="00860703" w:rsidRPr="002060E7" w:rsidRDefault="00860703" w:rsidP="009E468E">
            <w:pPr>
              <w:jc w:val="center"/>
              <w:rPr>
                <w:rStyle w:val="FontStyle17"/>
                <w:sz w:val="20"/>
              </w:rPr>
            </w:pPr>
            <w:r w:rsidRPr="002060E7">
              <w:rPr>
                <w:rStyle w:val="FontStyle17"/>
                <w:sz w:val="20"/>
              </w:rPr>
              <w:t>3</w:t>
            </w:r>
          </w:p>
          <w:p w:rsidR="00860703" w:rsidRPr="002060E7" w:rsidRDefault="00860703" w:rsidP="009E468E">
            <w:pPr>
              <w:jc w:val="center"/>
              <w:rPr>
                <w:rStyle w:val="FontStyle17"/>
                <w:sz w:val="20"/>
              </w:rPr>
            </w:pPr>
          </w:p>
        </w:tc>
        <w:tc>
          <w:tcPr>
            <w:tcW w:w="2314" w:type="dxa"/>
            <w:vMerge w:val="restart"/>
            <w:shd w:val="clear" w:color="auto" w:fill="F2F2F2" w:themeFill="background1" w:themeFillShade="F2"/>
            <w:vAlign w:val="center"/>
          </w:tcPr>
          <w:p w:rsidR="00860703" w:rsidRPr="002060E7" w:rsidRDefault="00860703" w:rsidP="009E468E">
            <w:pPr>
              <w:jc w:val="left"/>
              <w:rPr>
                <w:rFonts w:ascii="Arial" w:hAnsi="Arial" w:cs="Arial"/>
                <w:b/>
                <w:sz w:val="20"/>
                <w:szCs w:val="20"/>
              </w:rPr>
            </w:pPr>
            <w:r w:rsidRPr="002060E7">
              <w:rPr>
                <w:rFonts w:ascii="Arial" w:hAnsi="Arial" w:cs="Arial"/>
                <w:b/>
                <w:sz w:val="20"/>
                <w:szCs w:val="20"/>
              </w:rPr>
              <w:t xml:space="preserve">Vladimir Sabljak </w:t>
            </w:r>
          </w:p>
          <w:p w:rsidR="00860703" w:rsidRPr="002060E7" w:rsidRDefault="00860703" w:rsidP="009E468E">
            <w:pPr>
              <w:jc w:val="left"/>
              <w:rPr>
                <w:rFonts w:ascii="Arial" w:hAnsi="Arial" w:cs="Arial"/>
                <w:b/>
                <w:sz w:val="20"/>
                <w:szCs w:val="20"/>
              </w:rPr>
            </w:pPr>
            <w:r w:rsidRPr="002060E7">
              <w:rPr>
                <w:rFonts w:ascii="Arial" w:hAnsi="Arial" w:cs="Arial"/>
                <w:b/>
                <w:sz w:val="20"/>
                <w:szCs w:val="20"/>
              </w:rPr>
              <w:t>(za CS Zagorska Mrežnica, Zagorje)</w:t>
            </w:r>
          </w:p>
        </w:tc>
        <w:tc>
          <w:tcPr>
            <w:tcW w:w="1831" w:type="dxa"/>
            <w:vMerge w:val="restart"/>
            <w:shd w:val="clear" w:color="auto" w:fill="F2F2F2" w:themeFill="background1" w:themeFillShade="F2"/>
            <w:vAlign w:val="center"/>
          </w:tcPr>
          <w:p w:rsidR="00860703" w:rsidRPr="002060E7" w:rsidRDefault="00860703" w:rsidP="009E468E">
            <w:pPr>
              <w:jc w:val="left"/>
              <w:rPr>
                <w:rFonts w:ascii="Arial" w:hAnsi="Arial" w:cs="Arial"/>
                <w:sz w:val="20"/>
                <w:szCs w:val="20"/>
              </w:rPr>
            </w:pPr>
            <w:r w:rsidRPr="002060E7">
              <w:rPr>
                <w:rFonts w:ascii="Arial" w:hAnsi="Arial" w:cs="Arial"/>
                <w:sz w:val="20"/>
                <w:szCs w:val="20"/>
              </w:rPr>
              <w:t>VODITELJ ODJELA,  SLUŽBE, TIMA, GRUPE</w:t>
            </w: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mob</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b/>
                <w:sz w:val="20"/>
              </w:rPr>
              <w:t>091 171 2955, 099 380 5134</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tel.1</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fax</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mail</w:t>
            </w:r>
          </w:p>
        </w:tc>
        <w:tc>
          <w:tcPr>
            <w:tcW w:w="3408" w:type="dxa"/>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r>
      <w:tr w:rsidR="002060E7" w:rsidRPr="002060E7" w:rsidTr="00236062">
        <w:trPr>
          <w:trHeight w:val="446"/>
          <w:jc w:val="center"/>
        </w:trPr>
        <w:tc>
          <w:tcPr>
            <w:tcW w:w="497" w:type="dxa"/>
            <w:vMerge w:val="restart"/>
            <w:vAlign w:val="center"/>
          </w:tcPr>
          <w:p w:rsidR="00860703" w:rsidRPr="002060E7" w:rsidRDefault="00860703" w:rsidP="009E468E">
            <w:pPr>
              <w:jc w:val="center"/>
              <w:rPr>
                <w:rStyle w:val="FontStyle17"/>
                <w:sz w:val="20"/>
              </w:rPr>
            </w:pPr>
            <w:r w:rsidRPr="002060E7">
              <w:rPr>
                <w:rStyle w:val="FontStyle17"/>
                <w:sz w:val="20"/>
              </w:rPr>
              <w:t>7</w:t>
            </w:r>
          </w:p>
        </w:tc>
        <w:tc>
          <w:tcPr>
            <w:tcW w:w="2314" w:type="dxa"/>
            <w:vMerge w:val="restart"/>
            <w:shd w:val="clear" w:color="auto" w:fill="F2F2F2" w:themeFill="background1" w:themeFillShade="F2"/>
            <w:vAlign w:val="center"/>
          </w:tcPr>
          <w:p w:rsidR="00860703" w:rsidRPr="002060E7" w:rsidRDefault="00860703" w:rsidP="009E468E">
            <w:pPr>
              <w:jc w:val="left"/>
              <w:rPr>
                <w:rFonts w:ascii="Arial" w:hAnsi="Arial" w:cs="Arial"/>
                <w:b/>
                <w:sz w:val="20"/>
                <w:szCs w:val="20"/>
              </w:rPr>
            </w:pPr>
            <w:r w:rsidRPr="002060E7">
              <w:rPr>
                <w:rFonts w:ascii="Arial" w:hAnsi="Arial" w:cs="Arial"/>
                <w:b/>
                <w:sz w:val="20"/>
                <w:szCs w:val="20"/>
              </w:rPr>
              <w:t>Djelatnik u smjeni</w:t>
            </w:r>
          </w:p>
        </w:tc>
        <w:tc>
          <w:tcPr>
            <w:tcW w:w="1831" w:type="dxa"/>
            <w:vMerge w:val="restart"/>
            <w:shd w:val="clear" w:color="auto" w:fill="F2F2F2" w:themeFill="background1" w:themeFillShade="F2"/>
            <w:vAlign w:val="center"/>
          </w:tcPr>
          <w:p w:rsidR="00860703" w:rsidRPr="002060E7" w:rsidRDefault="00860703" w:rsidP="009E468E">
            <w:pPr>
              <w:jc w:val="left"/>
              <w:rPr>
                <w:rFonts w:ascii="Arial" w:hAnsi="Arial" w:cs="Arial"/>
                <w:sz w:val="20"/>
                <w:szCs w:val="20"/>
              </w:rPr>
            </w:pPr>
            <w:r w:rsidRPr="002060E7">
              <w:rPr>
                <w:rFonts w:ascii="Arial" w:hAnsi="Arial" w:cs="Arial"/>
                <w:sz w:val="20"/>
                <w:szCs w:val="20"/>
              </w:rPr>
              <w:t>Dežurni na objektu</w:t>
            </w:r>
          </w:p>
        </w:tc>
        <w:tc>
          <w:tcPr>
            <w:tcW w:w="704"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sz w:val="20"/>
              </w:rPr>
              <w:t>mob</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b/>
                <w:sz w:val="20"/>
              </w:rPr>
              <w:t>099 380 5134</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sz w:val="20"/>
              </w:rPr>
              <w:t>tel.1</w:t>
            </w:r>
          </w:p>
        </w:tc>
        <w:tc>
          <w:tcPr>
            <w:tcW w:w="3408" w:type="dxa"/>
            <w:shd w:val="clear" w:color="auto" w:fill="F2F2F2" w:themeFill="background1" w:themeFillShade="F2"/>
            <w:vAlign w:val="center"/>
          </w:tcPr>
          <w:p w:rsidR="00860703" w:rsidRPr="002060E7" w:rsidRDefault="00860703" w:rsidP="009E468E">
            <w:pPr>
              <w:jc w:val="center"/>
              <w:rPr>
                <w:rStyle w:val="FontStyle17"/>
                <w:b/>
                <w:sz w:val="20"/>
              </w:rPr>
            </w:pPr>
            <w:r w:rsidRPr="002060E7">
              <w:rPr>
                <w:rStyle w:val="FontStyle17"/>
                <w:b/>
                <w:sz w:val="20"/>
              </w:rPr>
              <w:t>047 587 230</w:t>
            </w:r>
          </w:p>
        </w:tc>
      </w:tr>
      <w:tr w:rsidR="002060E7" w:rsidRPr="002060E7" w:rsidTr="00236062">
        <w:trPr>
          <w:trHeight w:val="446"/>
          <w:jc w:val="center"/>
        </w:trPr>
        <w:tc>
          <w:tcPr>
            <w:tcW w:w="497" w:type="dxa"/>
            <w:vMerge/>
            <w:vAlign w:val="center"/>
          </w:tcPr>
          <w:p w:rsidR="00860703" w:rsidRPr="002060E7" w:rsidRDefault="00860703" w:rsidP="009E468E">
            <w:pPr>
              <w:jc w:val="center"/>
              <w:rPr>
                <w:rStyle w:val="FontStyle17"/>
                <w:sz w:val="20"/>
              </w:rPr>
            </w:pPr>
          </w:p>
        </w:tc>
        <w:tc>
          <w:tcPr>
            <w:tcW w:w="2314" w:type="dxa"/>
            <w:vMerge/>
            <w:shd w:val="clear" w:color="auto" w:fill="F2F2F2" w:themeFill="background1" w:themeFillShade="F2"/>
            <w:vAlign w:val="center"/>
          </w:tcPr>
          <w:p w:rsidR="00860703" w:rsidRPr="002060E7" w:rsidRDefault="00860703" w:rsidP="009E468E">
            <w:pPr>
              <w:jc w:val="left"/>
              <w:rPr>
                <w:rFonts w:ascii="Arial" w:hAnsi="Arial" w:cs="Arial"/>
                <w:b/>
                <w:sz w:val="20"/>
                <w:szCs w:val="20"/>
              </w:rPr>
            </w:pPr>
          </w:p>
        </w:tc>
        <w:tc>
          <w:tcPr>
            <w:tcW w:w="1831" w:type="dxa"/>
            <w:vMerge/>
            <w:shd w:val="clear" w:color="auto" w:fill="F2F2F2" w:themeFill="background1" w:themeFillShade="F2"/>
            <w:vAlign w:val="center"/>
          </w:tcPr>
          <w:p w:rsidR="00860703" w:rsidRPr="002060E7" w:rsidRDefault="00860703" w:rsidP="009E468E">
            <w:pPr>
              <w:jc w:val="left"/>
              <w:rPr>
                <w:rFonts w:ascii="Arial" w:hAnsi="Arial" w:cs="Arial"/>
                <w:sz w:val="20"/>
                <w:szCs w:val="20"/>
              </w:rPr>
            </w:pPr>
          </w:p>
        </w:tc>
        <w:tc>
          <w:tcPr>
            <w:tcW w:w="704" w:type="dxa"/>
            <w:shd w:val="clear" w:color="auto" w:fill="F2F2F2" w:themeFill="background1" w:themeFillShade="F2"/>
            <w:vAlign w:val="center"/>
          </w:tcPr>
          <w:p w:rsidR="00860703" w:rsidRPr="002060E7" w:rsidRDefault="00860703" w:rsidP="009E468E">
            <w:pPr>
              <w:jc w:val="center"/>
              <w:rPr>
                <w:rStyle w:val="FontStyle17"/>
                <w:sz w:val="20"/>
              </w:rPr>
            </w:pPr>
            <w:r w:rsidRPr="002060E7">
              <w:rPr>
                <w:rStyle w:val="FontStyle17"/>
                <w:sz w:val="20"/>
              </w:rPr>
              <w:t>mail</w:t>
            </w:r>
          </w:p>
        </w:tc>
        <w:tc>
          <w:tcPr>
            <w:tcW w:w="3408" w:type="dxa"/>
            <w:shd w:val="clear" w:color="auto" w:fill="F2F2F2" w:themeFill="background1" w:themeFillShade="F2"/>
            <w:vAlign w:val="center"/>
          </w:tcPr>
          <w:p w:rsidR="00860703" w:rsidRPr="002060E7" w:rsidRDefault="00860703" w:rsidP="009E468E">
            <w:pPr>
              <w:jc w:val="left"/>
              <w:rPr>
                <w:rStyle w:val="FontStyle17"/>
                <w:b/>
                <w:sz w:val="20"/>
              </w:rPr>
            </w:pPr>
            <w:r w:rsidRPr="002060E7">
              <w:rPr>
                <w:rStyle w:val="FontStyle17"/>
                <w:b/>
                <w:sz w:val="20"/>
              </w:rPr>
              <w:t>cszagorje</w:t>
            </w:r>
            <w:r w:rsidRPr="002060E7">
              <w:rPr>
                <w:rFonts w:ascii="Arial" w:hAnsi="Arial" w:cs="Arial"/>
                <w:b/>
                <w:sz w:val="20"/>
                <w:szCs w:val="20"/>
              </w:rPr>
              <w:t>@</w:t>
            </w:r>
            <w:r w:rsidRPr="002060E7">
              <w:rPr>
                <w:rStyle w:val="FontStyle17"/>
                <w:b/>
                <w:sz w:val="20"/>
              </w:rPr>
              <w:t>vodovod-ogulin.hr</w:t>
            </w:r>
          </w:p>
        </w:tc>
      </w:tr>
    </w:tbl>
    <w:p w:rsidR="004F60D5" w:rsidRPr="002060E7" w:rsidRDefault="004F60D5" w:rsidP="00761270">
      <w:pPr>
        <w:pStyle w:val="Style9"/>
        <w:widowControl/>
        <w:tabs>
          <w:tab w:val="left" w:pos="0"/>
        </w:tabs>
        <w:spacing w:line="240" w:lineRule="auto"/>
        <w:ind w:firstLine="0"/>
        <w:rPr>
          <w:rStyle w:val="FontStyle17"/>
          <w:rFonts w:asciiTheme="minorHAnsi" w:hAnsiTheme="minorHAnsi"/>
          <w:b/>
          <w:sz w:val="28"/>
          <w:szCs w:val="28"/>
        </w:rPr>
      </w:pPr>
    </w:p>
    <w:p w:rsidR="004F60D5" w:rsidRPr="002060E7" w:rsidRDefault="004F60D5" w:rsidP="00761270">
      <w:pPr>
        <w:pStyle w:val="Style9"/>
        <w:widowControl/>
        <w:tabs>
          <w:tab w:val="left" w:pos="0"/>
        </w:tabs>
        <w:spacing w:line="240" w:lineRule="auto"/>
        <w:ind w:firstLine="0"/>
        <w:rPr>
          <w:rStyle w:val="FontStyle17"/>
          <w:rFonts w:asciiTheme="minorHAnsi" w:hAnsiTheme="minorHAnsi"/>
          <w:b/>
          <w:sz w:val="28"/>
          <w:szCs w:val="28"/>
        </w:rPr>
      </w:pPr>
    </w:p>
    <w:p w:rsidR="00860703" w:rsidRPr="002060E7" w:rsidRDefault="00860703">
      <w:pPr>
        <w:jc w:val="left"/>
        <w:rPr>
          <w:rStyle w:val="FontStyle17"/>
          <w:rFonts w:asciiTheme="minorHAnsi" w:hAnsiTheme="minorHAnsi"/>
          <w:b/>
          <w:sz w:val="24"/>
          <w:szCs w:val="24"/>
        </w:rPr>
      </w:pPr>
      <w:r w:rsidRPr="002060E7">
        <w:rPr>
          <w:rStyle w:val="FontStyle17"/>
          <w:rFonts w:asciiTheme="minorHAnsi" w:hAnsiTheme="minorHAnsi"/>
          <w:b/>
          <w:sz w:val="24"/>
          <w:szCs w:val="24"/>
        </w:rPr>
        <w:br w:type="page"/>
      </w:r>
    </w:p>
    <w:p w:rsidR="003F133E" w:rsidRPr="002060E7" w:rsidRDefault="003F133E" w:rsidP="00761270">
      <w:pPr>
        <w:spacing w:line="276" w:lineRule="auto"/>
        <w:jc w:val="left"/>
        <w:rPr>
          <w:rStyle w:val="FontStyle17"/>
          <w:rFonts w:asciiTheme="minorHAnsi" w:hAnsiTheme="minorHAnsi"/>
          <w:b/>
          <w:sz w:val="24"/>
          <w:szCs w:val="24"/>
        </w:rPr>
      </w:pPr>
    </w:p>
    <w:p w:rsidR="00CB517A" w:rsidRPr="002060E7" w:rsidRDefault="00CB517A" w:rsidP="00B57B0B">
      <w:pPr>
        <w:keepNext/>
        <w:jc w:val="left"/>
        <w:rPr>
          <w:rStyle w:val="FontStyle17"/>
          <w:rFonts w:asciiTheme="minorHAnsi" w:hAnsiTheme="minorHAnsi"/>
          <w:b/>
          <w:sz w:val="28"/>
          <w:szCs w:val="28"/>
        </w:rPr>
      </w:pPr>
      <w:r w:rsidRPr="002060E7">
        <w:rPr>
          <w:rStyle w:val="FontStyle17"/>
          <w:rFonts w:asciiTheme="minorHAnsi" w:hAnsiTheme="minorHAnsi"/>
          <w:b/>
          <w:sz w:val="28"/>
          <w:szCs w:val="28"/>
        </w:rPr>
        <w:t>P</w:t>
      </w:r>
      <w:r w:rsidR="00B57B0B" w:rsidRPr="002060E7">
        <w:rPr>
          <w:rStyle w:val="FontStyle17"/>
          <w:rFonts w:asciiTheme="minorHAnsi" w:hAnsiTheme="minorHAnsi"/>
          <w:b/>
          <w:sz w:val="28"/>
          <w:szCs w:val="28"/>
        </w:rPr>
        <w:t>-2</w:t>
      </w:r>
      <w:r w:rsidRPr="002060E7">
        <w:rPr>
          <w:rStyle w:val="FontStyle17"/>
          <w:rFonts w:asciiTheme="minorHAnsi" w:hAnsiTheme="minorHAnsi"/>
          <w:b/>
          <w:sz w:val="28"/>
          <w:szCs w:val="28"/>
        </w:rPr>
        <w:t xml:space="preserve"> </w:t>
      </w:r>
      <w:r w:rsidR="00B57B0B" w:rsidRPr="002060E7">
        <w:rPr>
          <w:rStyle w:val="FontStyle17"/>
          <w:rFonts w:asciiTheme="minorHAnsi" w:hAnsiTheme="minorHAnsi"/>
          <w:b/>
          <w:sz w:val="28"/>
          <w:szCs w:val="28"/>
        </w:rPr>
        <w:t xml:space="preserve"> </w:t>
      </w:r>
      <w:r w:rsidRPr="002060E7">
        <w:rPr>
          <w:rStyle w:val="FontStyle17"/>
          <w:rFonts w:asciiTheme="minorHAnsi" w:hAnsiTheme="minorHAnsi"/>
          <w:b/>
          <w:sz w:val="28"/>
          <w:szCs w:val="28"/>
        </w:rPr>
        <w:t xml:space="preserve"> KRATKE UPUTE ODGOVORNIM OSOBAMA</w:t>
      </w:r>
    </w:p>
    <w:p w:rsidR="00CB517A" w:rsidRPr="002060E7" w:rsidRDefault="00CB517A" w:rsidP="00761270">
      <w:pPr>
        <w:spacing w:line="276" w:lineRule="auto"/>
        <w:jc w:val="center"/>
        <w:rPr>
          <w:rFonts w:asciiTheme="minorHAnsi" w:hAnsiTheme="minorHAnsi"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327"/>
        <w:gridCol w:w="5995"/>
      </w:tblGrid>
      <w:tr w:rsidR="0058661B" w:rsidRPr="002060E7" w:rsidTr="00236062">
        <w:trPr>
          <w:trHeight w:val="752"/>
          <w:jc w:val="center"/>
        </w:trPr>
        <w:tc>
          <w:tcPr>
            <w:tcW w:w="541" w:type="dxa"/>
            <w:shd w:val="clear" w:color="auto" w:fill="C5E0B3" w:themeFill="accent6" w:themeFillTint="66"/>
            <w:vAlign w:val="center"/>
          </w:tcPr>
          <w:p w:rsidR="0058661B" w:rsidRPr="002060E7" w:rsidRDefault="0058661B" w:rsidP="00C72924">
            <w:pPr>
              <w:spacing w:line="276" w:lineRule="auto"/>
              <w:jc w:val="center"/>
              <w:rPr>
                <w:rFonts w:asciiTheme="minorHAnsi" w:hAnsiTheme="minorHAnsi" w:cs="Arial"/>
                <w:lang w:val="en-US"/>
              </w:rPr>
            </w:pPr>
            <w:r w:rsidRPr="002060E7">
              <w:rPr>
                <w:rFonts w:asciiTheme="minorHAnsi" w:hAnsiTheme="minorHAnsi" w:cs="Arial"/>
                <w:lang w:val="en-US"/>
              </w:rPr>
              <w:t>RB</w:t>
            </w:r>
          </w:p>
        </w:tc>
        <w:tc>
          <w:tcPr>
            <w:tcW w:w="2327" w:type="dxa"/>
            <w:shd w:val="clear" w:color="auto" w:fill="C5E0B3" w:themeFill="accent6" w:themeFillTint="66"/>
            <w:vAlign w:val="center"/>
          </w:tcPr>
          <w:p w:rsidR="0058661B" w:rsidRPr="002060E7" w:rsidRDefault="0058661B" w:rsidP="00C72924">
            <w:pPr>
              <w:spacing w:line="276" w:lineRule="auto"/>
              <w:jc w:val="center"/>
              <w:rPr>
                <w:rFonts w:asciiTheme="minorHAnsi" w:hAnsiTheme="minorHAnsi" w:cs="Arial"/>
                <w:lang w:val="en-US"/>
              </w:rPr>
            </w:pPr>
            <w:r w:rsidRPr="002060E7">
              <w:rPr>
                <w:rFonts w:asciiTheme="minorHAnsi" w:hAnsiTheme="minorHAnsi" w:cs="Arial"/>
                <w:lang w:val="en-US"/>
              </w:rPr>
              <w:t xml:space="preserve">DUŽNOST,  FUNKCIJA </w:t>
            </w:r>
          </w:p>
          <w:p w:rsidR="0058661B" w:rsidRPr="002060E7" w:rsidRDefault="0058661B" w:rsidP="00C72924">
            <w:pPr>
              <w:spacing w:line="276" w:lineRule="auto"/>
              <w:jc w:val="center"/>
              <w:rPr>
                <w:rFonts w:asciiTheme="minorHAnsi" w:hAnsiTheme="minorHAnsi" w:cs="Arial"/>
                <w:lang w:val="en-US"/>
              </w:rPr>
            </w:pPr>
            <w:r w:rsidRPr="002060E7">
              <w:rPr>
                <w:rFonts w:asciiTheme="minorHAnsi" w:hAnsiTheme="minorHAnsi" w:cs="Arial"/>
                <w:lang w:val="en-US"/>
              </w:rPr>
              <w:t xml:space="preserve">ODGOVORNE OSOBE </w:t>
            </w:r>
          </w:p>
        </w:tc>
        <w:tc>
          <w:tcPr>
            <w:tcW w:w="5995" w:type="dxa"/>
            <w:shd w:val="clear" w:color="auto" w:fill="C5E0B3" w:themeFill="accent6" w:themeFillTint="66"/>
            <w:vAlign w:val="center"/>
          </w:tcPr>
          <w:p w:rsidR="0058661B" w:rsidRPr="002060E7" w:rsidRDefault="0058661B" w:rsidP="00C72924">
            <w:pPr>
              <w:spacing w:line="276" w:lineRule="auto"/>
              <w:jc w:val="center"/>
              <w:rPr>
                <w:rFonts w:asciiTheme="minorHAnsi" w:hAnsiTheme="minorHAnsi" w:cs="Arial"/>
                <w:lang w:val="en-US"/>
              </w:rPr>
            </w:pPr>
            <w:r w:rsidRPr="002060E7">
              <w:rPr>
                <w:rFonts w:asciiTheme="minorHAnsi" w:hAnsiTheme="minorHAnsi" w:cs="Arial"/>
                <w:lang w:val="en-US"/>
              </w:rPr>
              <w:t>KRATKE UPUTE</w:t>
            </w:r>
          </w:p>
        </w:tc>
      </w:tr>
      <w:tr w:rsidR="0058661B" w:rsidRPr="002060E7" w:rsidTr="00C72924">
        <w:trPr>
          <w:trHeight w:val="1514"/>
          <w:jc w:val="center"/>
        </w:trPr>
        <w:tc>
          <w:tcPr>
            <w:tcW w:w="541" w:type="dxa"/>
            <w:vAlign w:val="center"/>
          </w:tcPr>
          <w:p w:rsidR="0058661B" w:rsidRPr="002060E7" w:rsidRDefault="0058661B" w:rsidP="00C72924">
            <w:pPr>
              <w:jc w:val="center"/>
              <w:rPr>
                <w:rStyle w:val="FontStyle17"/>
                <w:rFonts w:asciiTheme="minorHAnsi" w:hAnsiTheme="minorHAnsi"/>
                <w:szCs w:val="22"/>
              </w:rPr>
            </w:pPr>
            <w:r w:rsidRPr="002060E7">
              <w:rPr>
                <w:rStyle w:val="FontStyle17"/>
                <w:rFonts w:asciiTheme="minorHAnsi" w:hAnsiTheme="minorHAnsi"/>
                <w:szCs w:val="22"/>
              </w:rPr>
              <w:t>1</w:t>
            </w:r>
          </w:p>
        </w:tc>
        <w:tc>
          <w:tcPr>
            <w:tcW w:w="2327" w:type="dxa"/>
            <w:vAlign w:val="center"/>
          </w:tcPr>
          <w:p w:rsidR="0058661B" w:rsidRPr="002060E7" w:rsidRDefault="0058661B" w:rsidP="00C72924">
            <w:pPr>
              <w:jc w:val="left"/>
              <w:rPr>
                <w:rStyle w:val="FontStyle17"/>
                <w:rFonts w:asciiTheme="minorHAnsi" w:hAnsiTheme="minorHAnsi"/>
                <w:b/>
                <w:szCs w:val="22"/>
              </w:rPr>
            </w:pPr>
            <w:r w:rsidRPr="002060E7">
              <w:rPr>
                <w:rFonts w:asciiTheme="minorHAnsi" w:hAnsiTheme="minorHAnsi" w:cs="Arial"/>
                <w:b/>
                <w:i/>
                <w:smallCaps/>
              </w:rPr>
              <w:t>Voditelj tima za provedbu mjera operativnog plana</w:t>
            </w:r>
          </w:p>
        </w:tc>
        <w:tc>
          <w:tcPr>
            <w:tcW w:w="5995" w:type="dxa"/>
            <w:vAlign w:val="center"/>
          </w:tcPr>
          <w:p w:rsidR="0058661B" w:rsidRPr="002060E7" w:rsidRDefault="0058661B" w:rsidP="00C72924">
            <w:pPr>
              <w:numPr>
                <w:ilvl w:val="0"/>
                <w:numId w:val="21"/>
              </w:numPr>
              <w:ind w:left="369"/>
              <w:jc w:val="left"/>
              <w:rPr>
                <w:rFonts w:asciiTheme="minorHAnsi" w:hAnsiTheme="minorHAnsi" w:cs="Arial"/>
                <w:u w:val="single"/>
              </w:rPr>
            </w:pPr>
            <w:r w:rsidRPr="002060E7">
              <w:rPr>
                <w:rFonts w:asciiTheme="minorHAnsi" w:hAnsiTheme="minorHAnsi" w:cs="Arial"/>
              </w:rPr>
              <w:t>Samostalno ili na temelju zahtjeva načelnika Stožera civilne zaštite donosi odluku o sazivanju tima za provedbu mjera operativnog plana.</w:t>
            </w:r>
          </w:p>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Upoznaje članove tima za provedbu mjera operativnog plana sa nastalom situacijom i daje im potrebne upute.</w:t>
            </w:r>
          </w:p>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Prva zadaća tima za provedbu mjera operativnog plana je donošenje „grube“ procjene o nastalom stanju i podjela prioritetnih zadaća u otklanjanju opasnosti i normalizaciji stanja.</w:t>
            </w:r>
          </w:p>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Kontaktira sa načelnicima Stožera civilne zaštite ugroženih gradova i općina.</w:t>
            </w:r>
          </w:p>
          <w:p w:rsidR="0058661B" w:rsidRPr="002060E7" w:rsidRDefault="0058661B" w:rsidP="00C72924">
            <w:pPr>
              <w:numPr>
                <w:ilvl w:val="0"/>
                <w:numId w:val="21"/>
              </w:numPr>
              <w:ind w:left="369"/>
              <w:jc w:val="left"/>
              <w:rPr>
                <w:rStyle w:val="FontStyle17"/>
                <w:rFonts w:asciiTheme="minorHAnsi" w:hAnsiTheme="minorHAnsi"/>
                <w:szCs w:val="22"/>
              </w:rPr>
            </w:pPr>
            <w:r w:rsidRPr="002060E7">
              <w:rPr>
                <w:rFonts w:asciiTheme="minorHAnsi" w:hAnsiTheme="minorHAnsi" w:cs="Arial"/>
              </w:rPr>
              <w:t>Po potrebi od načelnika Stožera civilne zaštite traži pomoć ostalih snaga i sudionika u civilnoj zaštiti.</w:t>
            </w:r>
          </w:p>
        </w:tc>
      </w:tr>
      <w:tr w:rsidR="0058661B" w:rsidRPr="002060E7" w:rsidTr="00C72924">
        <w:trPr>
          <w:trHeight w:val="1514"/>
          <w:jc w:val="center"/>
        </w:trPr>
        <w:tc>
          <w:tcPr>
            <w:tcW w:w="541" w:type="dxa"/>
            <w:vAlign w:val="center"/>
          </w:tcPr>
          <w:p w:rsidR="0058661B" w:rsidRPr="002060E7" w:rsidRDefault="0058661B" w:rsidP="00C72924">
            <w:pPr>
              <w:spacing w:line="360" w:lineRule="auto"/>
              <w:jc w:val="center"/>
              <w:rPr>
                <w:rStyle w:val="FontStyle17"/>
                <w:rFonts w:asciiTheme="minorHAnsi" w:hAnsiTheme="minorHAnsi"/>
                <w:szCs w:val="22"/>
              </w:rPr>
            </w:pPr>
            <w:r w:rsidRPr="002060E7">
              <w:rPr>
                <w:rStyle w:val="FontStyle17"/>
                <w:rFonts w:asciiTheme="minorHAnsi" w:hAnsiTheme="minorHAnsi"/>
                <w:szCs w:val="22"/>
              </w:rPr>
              <w:t>2</w:t>
            </w:r>
          </w:p>
        </w:tc>
        <w:tc>
          <w:tcPr>
            <w:tcW w:w="2327" w:type="dxa"/>
            <w:vAlign w:val="center"/>
          </w:tcPr>
          <w:p w:rsidR="0058661B" w:rsidRPr="002060E7" w:rsidRDefault="0058661B" w:rsidP="00C72924">
            <w:pPr>
              <w:jc w:val="left"/>
              <w:rPr>
                <w:rFonts w:asciiTheme="minorHAnsi" w:hAnsiTheme="minorHAnsi" w:cs="Arial"/>
              </w:rPr>
            </w:pPr>
            <w:r w:rsidRPr="002060E7">
              <w:rPr>
                <w:rFonts w:asciiTheme="minorHAnsi" w:hAnsiTheme="minorHAnsi" w:cs="Arial"/>
                <w:b/>
                <w:i/>
                <w:smallCaps/>
              </w:rPr>
              <w:t>Zamjenik voditelja tima za provedbu mjera operativnog plana</w:t>
            </w:r>
          </w:p>
        </w:tc>
        <w:tc>
          <w:tcPr>
            <w:tcW w:w="5995" w:type="dxa"/>
            <w:vAlign w:val="center"/>
          </w:tcPr>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U slučaju odsutnosti voditelja tima za provedbu mjera operativnog plana istog mijenja.</w:t>
            </w:r>
          </w:p>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Po nalogu voditelja tima za provedbu mjera operativnog plana donosi odluku o angažiranju svih raspoloživih djelatnika i materijalnih sredstava u otklanjanju kvarova i normalizaciji stanja.</w:t>
            </w:r>
          </w:p>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Prati i izvješćuje voditelja tima za provedbu mjera operativnog plana o stanju u okruženju, predlaže poduzimanje određenih mjera.</w:t>
            </w:r>
          </w:p>
          <w:p w:rsidR="0058661B" w:rsidRPr="002060E7" w:rsidRDefault="0058661B" w:rsidP="00C72924">
            <w:pPr>
              <w:numPr>
                <w:ilvl w:val="0"/>
                <w:numId w:val="21"/>
              </w:numPr>
              <w:ind w:left="369"/>
              <w:jc w:val="left"/>
              <w:rPr>
                <w:rStyle w:val="FontStyle17"/>
                <w:rFonts w:asciiTheme="minorHAnsi" w:hAnsiTheme="minorHAnsi"/>
                <w:szCs w:val="22"/>
              </w:rPr>
            </w:pPr>
            <w:r w:rsidRPr="002060E7">
              <w:rPr>
                <w:rFonts w:asciiTheme="minorHAnsi" w:hAnsiTheme="minorHAnsi" w:cs="Arial"/>
              </w:rPr>
              <w:t>Surađuje po potrebi sa ostalim sudionicima u civilnoj zaštiti</w:t>
            </w:r>
          </w:p>
        </w:tc>
      </w:tr>
      <w:tr w:rsidR="0058661B" w:rsidRPr="002060E7" w:rsidTr="00C72924">
        <w:trPr>
          <w:trHeight w:val="1401"/>
          <w:jc w:val="center"/>
        </w:trPr>
        <w:tc>
          <w:tcPr>
            <w:tcW w:w="541" w:type="dxa"/>
            <w:vAlign w:val="center"/>
          </w:tcPr>
          <w:p w:rsidR="0058661B" w:rsidRPr="002060E7" w:rsidRDefault="0058661B" w:rsidP="00C72924">
            <w:pPr>
              <w:spacing w:line="360" w:lineRule="auto"/>
              <w:jc w:val="center"/>
              <w:rPr>
                <w:rStyle w:val="FontStyle17"/>
                <w:rFonts w:asciiTheme="minorHAnsi" w:hAnsiTheme="minorHAnsi"/>
                <w:szCs w:val="22"/>
              </w:rPr>
            </w:pPr>
            <w:r w:rsidRPr="002060E7">
              <w:rPr>
                <w:rStyle w:val="FontStyle17"/>
                <w:rFonts w:asciiTheme="minorHAnsi" w:hAnsiTheme="minorHAnsi"/>
                <w:szCs w:val="22"/>
              </w:rPr>
              <w:t>3</w:t>
            </w:r>
          </w:p>
        </w:tc>
        <w:tc>
          <w:tcPr>
            <w:tcW w:w="2327" w:type="dxa"/>
            <w:vAlign w:val="center"/>
          </w:tcPr>
          <w:p w:rsidR="0058661B" w:rsidRPr="002060E7" w:rsidRDefault="0058661B" w:rsidP="00C72924">
            <w:pPr>
              <w:jc w:val="left"/>
              <w:rPr>
                <w:rFonts w:asciiTheme="minorHAnsi" w:hAnsiTheme="minorHAnsi" w:cs="Arial"/>
              </w:rPr>
            </w:pPr>
            <w:r w:rsidRPr="002060E7">
              <w:rPr>
                <w:rFonts w:asciiTheme="minorHAnsi" w:hAnsiTheme="minorHAnsi" w:cs="Arial"/>
                <w:b/>
                <w:i/>
                <w:smallCaps/>
              </w:rPr>
              <w:t>Ostali članovi tima</w:t>
            </w:r>
          </w:p>
        </w:tc>
        <w:tc>
          <w:tcPr>
            <w:tcW w:w="5995" w:type="dxa"/>
            <w:vAlign w:val="center"/>
          </w:tcPr>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Neposredno na lokaciji rukovode i koordiniraju ekipama za provođenje mjera.</w:t>
            </w:r>
          </w:p>
          <w:p w:rsidR="0058661B" w:rsidRPr="002060E7" w:rsidRDefault="0058661B" w:rsidP="00C72924">
            <w:pPr>
              <w:numPr>
                <w:ilvl w:val="0"/>
                <w:numId w:val="21"/>
              </w:numPr>
              <w:ind w:left="369"/>
              <w:jc w:val="left"/>
              <w:rPr>
                <w:rStyle w:val="FontStyle17"/>
                <w:rFonts w:asciiTheme="minorHAnsi" w:hAnsiTheme="minorHAnsi"/>
                <w:szCs w:val="22"/>
              </w:rPr>
            </w:pPr>
            <w:r w:rsidRPr="002060E7">
              <w:rPr>
                <w:rFonts w:asciiTheme="minorHAnsi" w:hAnsiTheme="minorHAnsi" w:cs="Arial"/>
              </w:rPr>
              <w:t>O nastalom stanju i svim zapažanjima redovito izvješćuju voditelja tima za provedbu mjera operativnog plana.</w:t>
            </w:r>
          </w:p>
        </w:tc>
      </w:tr>
      <w:tr w:rsidR="002060E7" w:rsidRPr="002060E7" w:rsidTr="00C72924">
        <w:trPr>
          <w:trHeight w:val="1407"/>
          <w:jc w:val="center"/>
        </w:trPr>
        <w:tc>
          <w:tcPr>
            <w:tcW w:w="541" w:type="dxa"/>
            <w:vAlign w:val="center"/>
          </w:tcPr>
          <w:p w:rsidR="0058661B" w:rsidRPr="002060E7" w:rsidRDefault="0058661B" w:rsidP="00C72924">
            <w:pPr>
              <w:spacing w:line="360" w:lineRule="auto"/>
              <w:jc w:val="center"/>
              <w:rPr>
                <w:rStyle w:val="FontStyle17"/>
                <w:rFonts w:asciiTheme="minorHAnsi" w:hAnsiTheme="minorHAnsi"/>
                <w:szCs w:val="22"/>
              </w:rPr>
            </w:pPr>
            <w:r w:rsidRPr="002060E7">
              <w:rPr>
                <w:rStyle w:val="FontStyle17"/>
                <w:rFonts w:asciiTheme="minorHAnsi" w:hAnsiTheme="minorHAnsi"/>
                <w:szCs w:val="22"/>
              </w:rPr>
              <w:t>4</w:t>
            </w:r>
          </w:p>
        </w:tc>
        <w:tc>
          <w:tcPr>
            <w:tcW w:w="2327" w:type="dxa"/>
            <w:vAlign w:val="center"/>
          </w:tcPr>
          <w:p w:rsidR="0058661B" w:rsidRPr="002060E7" w:rsidRDefault="0058661B" w:rsidP="00C72924">
            <w:pPr>
              <w:jc w:val="left"/>
              <w:rPr>
                <w:rFonts w:asciiTheme="minorHAnsi" w:hAnsiTheme="minorHAnsi" w:cs="Arial"/>
                <w:b/>
                <w:i/>
                <w:smallCaps/>
              </w:rPr>
            </w:pPr>
            <w:r w:rsidRPr="002060E7">
              <w:rPr>
                <w:rFonts w:asciiTheme="minorHAnsi" w:hAnsiTheme="minorHAnsi" w:cs="Arial"/>
                <w:b/>
                <w:i/>
                <w:smallCaps/>
              </w:rPr>
              <w:t>Voditelji evakuacije i spašavanja</w:t>
            </w:r>
          </w:p>
        </w:tc>
        <w:tc>
          <w:tcPr>
            <w:tcW w:w="5995" w:type="dxa"/>
            <w:vAlign w:val="center"/>
          </w:tcPr>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Odgovorni za evakuaciju i spašavanje ugroženih</w:t>
            </w:r>
          </w:p>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Odmah izvješćuju nadređene o vanrednom događaju</w:t>
            </w:r>
          </w:p>
          <w:p w:rsidR="0058661B" w:rsidRPr="002060E7" w:rsidRDefault="0058661B" w:rsidP="00C72924">
            <w:pPr>
              <w:numPr>
                <w:ilvl w:val="0"/>
                <w:numId w:val="21"/>
              </w:numPr>
              <w:ind w:left="369"/>
              <w:jc w:val="left"/>
              <w:rPr>
                <w:rFonts w:asciiTheme="minorHAnsi" w:hAnsiTheme="minorHAnsi" w:cs="Arial"/>
              </w:rPr>
            </w:pPr>
            <w:r w:rsidRPr="002060E7">
              <w:rPr>
                <w:rFonts w:asciiTheme="minorHAnsi" w:hAnsiTheme="minorHAnsi" w:cs="Arial"/>
              </w:rPr>
              <w:t>Provode mjere koje odrede nadređene odgovorne osobe</w:t>
            </w:r>
          </w:p>
        </w:tc>
      </w:tr>
    </w:tbl>
    <w:p w:rsidR="00FA2AEA" w:rsidRPr="002060E7" w:rsidRDefault="00FA2AEA" w:rsidP="00FA2AEA">
      <w:pPr>
        <w:spacing w:line="276" w:lineRule="auto"/>
        <w:jc w:val="left"/>
        <w:rPr>
          <w:rFonts w:asciiTheme="minorHAnsi" w:hAnsiTheme="minorHAnsi" w:cs="Arial"/>
          <w:lang w:val="en-US"/>
        </w:rPr>
      </w:pPr>
    </w:p>
    <w:p w:rsidR="00CB517A" w:rsidRPr="002060E7" w:rsidRDefault="00CB517A" w:rsidP="00761270">
      <w:pPr>
        <w:pStyle w:val="Style15"/>
        <w:widowControl/>
        <w:spacing w:line="276" w:lineRule="auto"/>
        <w:ind w:firstLine="0"/>
        <w:rPr>
          <w:rStyle w:val="FontStyle17"/>
          <w:rFonts w:asciiTheme="minorHAnsi" w:hAnsiTheme="minorHAnsi"/>
          <w:sz w:val="24"/>
        </w:rPr>
      </w:pPr>
    </w:p>
    <w:p w:rsidR="0008149E" w:rsidRPr="002060E7" w:rsidRDefault="0008149E" w:rsidP="00761270">
      <w:pPr>
        <w:pStyle w:val="Style9"/>
        <w:widowControl/>
        <w:tabs>
          <w:tab w:val="left" w:pos="0"/>
          <w:tab w:val="left" w:pos="1485"/>
        </w:tabs>
        <w:spacing w:line="240" w:lineRule="auto"/>
        <w:ind w:firstLine="0"/>
        <w:rPr>
          <w:rStyle w:val="FontStyle17"/>
          <w:rFonts w:asciiTheme="minorHAnsi" w:hAnsiTheme="minorHAnsi"/>
          <w:b/>
          <w:sz w:val="28"/>
          <w:szCs w:val="28"/>
        </w:rPr>
      </w:pPr>
    </w:p>
    <w:p w:rsidR="001F15C0" w:rsidRPr="002060E7" w:rsidRDefault="0008149E" w:rsidP="00761270">
      <w:pPr>
        <w:keepNext/>
        <w:jc w:val="left"/>
        <w:rPr>
          <w:rStyle w:val="FontStyle17"/>
          <w:rFonts w:asciiTheme="minorHAnsi" w:hAnsiTheme="minorHAnsi"/>
          <w:b/>
          <w:sz w:val="28"/>
          <w:szCs w:val="28"/>
        </w:rPr>
      </w:pPr>
      <w:r w:rsidRPr="002060E7">
        <w:rPr>
          <w:rStyle w:val="FontStyle17"/>
          <w:rFonts w:asciiTheme="minorHAnsi" w:hAnsiTheme="minorHAnsi"/>
          <w:b/>
          <w:sz w:val="28"/>
          <w:szCs w:val="28"/>
        </w:rPr>
        <w:br w:type="page"/>
      </w:r>
    </w:p>
    <w:p w:rsidR="0008149E" w:rsidRPr="002060E7" w:rsidRDefault="00B57B0B" w:rsidP="00761270">
      <w:pPr>
        <w:keepNext/>
        <w:jc w:val="left"/>
        <w:rPr>
          <w:rStyle w:val="FontStyle17"/>
          <w:rFonts w:asciiTheme="minorHAnsi" w:hAnsiTheme="minorHAnsi"/>
          <w:b/>
          <w:sz w:val="28"/>
          <w:szCs w:val="28"/>
        </w:rPr>
      </w:pPr>
      <w:r w:rsidRPr="002060E7">
        <w:rPr>
          <w:rStyle w:val="FontStyle17"/>
          <w:rFonts w:asciiTheme="minorHAnsi" w:hAnsiTheme="minorHAnsi"/>
          <w:b/>
          <w:sz w:val="28"/>
          <w:szCs w:val="28"/>
        </w:rPr>
        <w:lastRenderedPageBreak/>
        <w:t xml:space="preserve">P-3 PREGLED SLUŽBI I INSTITUCIJA </w:t>
      </w:r>
      <w:r w:rsidR="00860703" w:rsidRPr="002060E7">
        <w:rPr>
          <w:rStyle w:val="FontStyle17"/>
          <w:rFonts w:asciiTheme="minorHAnsi" w:hAnsiTheme="minorHAnsi"/>
          <w:b/>
          <w:sz w:val="28"/>
          <w:szCs w:val="28"/>
        </w:rPr>
        <w:t xml:space="preserve">CIVILNE  </w:t>
      </w:r>
      <w:r w:rsidRPr="002060E7">
        <w:rPr>
          <w:rStyle w:val="FontStyle17"/>
          <w:rFonts w:asciiTheme="minorHAnsi" w:hAnsiTheme="minorHAnsi"/>
          <w:b/>
          <w:sz w:val="28"/>
          <w:szCs w:val="28"/>
        </w:rPr>
        <w:t xml:space="preserve">ZAŠTITE </w:t>
      </w:r>
    </w:p>
    <w:p w:rsidR="0008149E" w:rsidRPr="002060E7" w:rsidRDefault="0008149E" w:rsidP="00761270">
      <w:pPr>
        <w:pStyle w:val="Style10"/>
        <w:widowControl/>
        <w:tabs>
          <w:tab w:val="left" w:pos="1344"/>
        </w:tabs>
        <w:jc w:val="left"/>
        <w:rPr>
          <w:rStyle w:val="FontStyle17"/>
          <w:rFonts w:asciiTheme="minorHAnsi" w:hAnsiTheme="minorHAnsi"/>
          <w:b/>
          <w:sz w:val="24"/>
          <w:szCs w:val="24"/>
        </w:rPr>
      </w:pPr>
    </w:p>
    <w:p w:rsidR="0008149E" w:rsidRPr="002060E7" w:rsidRDefault="0008149E" w:rsidP="00761270">
      <w:pPr>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3456"/>
        <w:gridCol w:w="4684"/>
      </w:tblGrid>
      <w:tr w:rsidR="00860703" w:rsidRPr="002060E7" w:rsidTr="004921CB">
        <w:trPr>
          <w:cantSplit/>
          <w:trHeight w:val="580"/>
          <w:jc w:val="center"/>
        </w:trPr>
        <w:tc>
          <w:tcPr>
            <w:tcW w:w="650" w:type="dxa"/>
            <w:shd w:val="clear" w:color="auto" w:fill="FFFF99"/>
            <w:vAlign w:val="center"/>
          </w:tcPr>
          <w:p w:rsidR="00860703" w:rsidRPr="002060E7" w:rsidRDefault="00860703" w:rsidP="009E468E">
            <w:pPr>
              <w:jc w:val="center"/>
              <w:rPr>
                <w:rFonts w:cs="Arial"/>
                <w:sz w:val="24"/>
                <w:szCs w:val="24"/>
              </w:rPr>
            </w:pPr>
            <w:r w:rsidRPr="002060E7">
              <w:rPr>
                <w:rFonts w:cs="Arial"/>
                <w:sz w:val="24"/>
                <w:szCs w:val="24"/>
              </w:rPr>
              <w:t>R.B.</w:t>
            </w:r>
          </w:p>
        </w:tc>
        <w:tc>
          <w:tcPr>
            <w:tcW w:w="3456" w:type="dxa"/>
            <w:shd w:val="clear" w:color="auto" w:fill="FFFF99"/>
            <w:vAlign w:val="center"/>
          </w:tcPr>
          <w:p w:rsidR="00860703" w:rsidRPr="002060E7" w:rsidRDefault="00860703" w:rsidP="009E468E">
            <w:pPr>
              <w:jc w:val="center"/>
              <w:rPr>
                <w:rFonts w:cs="Arial"/>
                <w:sz w:val="24"/>
                <w:szCs w:val="24"/>
              </w:rPr>
            </w:pPr>
            <w:r w:rsidRPr="002060E7">
              <w:rPr>
                <w:rFonts w:cs="Arial"/>
                <w:sz w:val="24"/>
                <w:szCs w:val="24"/>
              </w:rPr>
              <w:t>NAZIV</w:t>
            </w:r>
          </w:p>
        </w:tc>
        <w:tc>
          <w:tcPr>
            <w:tcW w:w="4684" w:type="dxa"/>
            <w:shd w:val="clear" w:color="auto" w:fill="FFFF99"/>
            <w:vAlign w:val="center"/>
          </w:tcPr>
          <w:p w:rsidR="00860703" w:rsidRPr="002060E7" w:rsidRDefault="00860703" w:rsidP="009E468E">
            <w:pPr>
              <w:jc w:val="center"/>
              <w:rPr>
                <w:rFonts w:cs="Arial"/>
                <w:sz w:val="24"/>
                <w:szCs w:val="24"/>
              </w:rPr>
            </w:pPr>
            <w:r w:rsidRPr="002060E7">
              <w:rPr>
                <w:rFonts w:cs="Arial"/>
                <w:sz w:val="24"/>
                <w:szCs w:val="24"/>
              </w:rPr>
              <w:t>KONTAKTI</w:t>
            </w:r>
          </w:p>
        </w:tc>
      </w:tr>
      <w:tr w:rsidR="00860703" w:rsidRPr="002060E7" w:rsidTr="004921CB">
        <w:trPr>
          <w:cantSplit/>
          <w:trHeight w:val="1082"/>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1.</w:t>
            </w:r>
          </w:p>
        </w:tc>
        <w:tc>
          <w:tcPr>
            <w:tcW w:w="3456" w:type="dxa"/>
            <w:vAlign w:val="center"/>
          </w:tcPr>
          <w:p w:rsidR="00860703" w:rsidRPr="002060E7" w:rsidRDefault="00860703" w:rsidP="009E468E">
            <w:pPr>
              <w:jc w:val="left"/>
              <w:rPr>
                <w:rFonts w:ascii="Arial" w:hAnsi="Arial" w:cs="Arial"/>
                <w:sz w:val="24"/>
                <w:szCs w:val="24"/>
              </w:rPr>
            </w:pPr>
            <w:r w:rsidRPr="002060E7">
              <w:rPr>
                <w:rFonts w:ascii="Arial" w:hAnsi="Arial" w:cs="Arial"/>
                <w:sz w:val="24"/>
                <w:szCs w:val="24"/>
              </w:rPr>
              <w:t>Služba 112</w:t>
            </w:r>
          </w:p>
        </w:tc>
        <w:tc>
          <w:tcPr>
            <w:tcW w:w="4684" w:type="dxa"/>
            <w:vAlign w:val="center"/>
          </w:tcPr>
          <w:p w:rsidR="00860703" w:rsidRPr="004921CB" w:rsidRDefault="00860703" w:rsidP="009E468E">
            <w:pPr>
              <w:jc w:val="center"/>
              <w:rPr>
                <w:rFonts w:ascii="Arial" w:hAnsi="Arial" w:cs="Arial"/>
                <w:b/>
                <w:sz w:val="24"/>
                <w:szCs w:val="24"/>
              </w:rPr>
            </w:pPr>
            <w:r w:rsidRPr="004921CB">
              <w:rPr>
                <w:rFonts w:ascii="Arial" w:hAnsi="Arial" w:cs="Arial"/>
                <w:b/>
                <w:sz w:val="24"/>
                <w:szCs w:val="24"/>
              </w:rPr>
              <w:t>112</w:t>
            </w:r>
          </w:p>
        </w:tc>
      </w:tr>
      <w:tr w:rsidR="00860703" w:rsidRPr="002060E7" w:rsidTr="004921CB">
        <w:trPr>
          <w:cantSplit/>
          <w:trHeight w:val="1013"/>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2.</w:t>
            </w:r>
          </w:p>
        </w:tc>
        <w:tc>
          <w:tcPr>
            <w:tcW w:w="3456" w:type="dxa"/>
            <w:vAlign w:val="center"/>
          </w:tcPr>
          <w:p w:rsidR="00860703" w:rsidRPr="002060E7" w:rsidRDefault="00860703" w:rsidP="009E468E">
            <w:pPr>
              <w:jc w:val="left"/>
              <w:rPr>
                <w:rFonts w:ascii="Arial" w:hAnsi="Arial" w:cs="Arial"/>
                <w:sz w:val="24"/>
                <w:szCs w:val="24"/>
              </w:rPr>
            </w:pPr>
            <w:r w:rsidRPr="002060E7">
              <w:rPr>
                <w:rFonts w:ascii="Arial" w:hAnsi="Arial" w:cs="Arial"/>
                <w:sz w:val="24"/>
                <w:szCs w:val="24"/>
              </w:rPr>
              <w:t>Vatrogasci</w:t>
            </w:r>
          </w:p>
        </w:tc>
        <w:tc>
          <w:tcPr>
            <w:tcW w:w="4684" w:type="dxa"/>
            <w:vAlign w:val="center"/>
          </w:tcPr>
          <w:p w:rsidR="00860703" w:rsidRPr="004921CB" w:rsidRDefault="00860703" w:rsidP="009E468E">
            <w:pPr>
              <w:jc w:val="center"/>
              <w:rPr>
                <w:rFonts w:ascii="Arial" w:hAnsi="Arial" w:cs="Arial"/>
                <w:b/>
                <w:sz w:val="24"/>
                <w:szCs w:val="24"/>
              </w:rPr>
            </w:pPr>
            <w:r w:rsidRPr="004921CB">
              <w:rPr>
                <w:rFonts w:ascii="Arial" w:hAnsi="Arial" w:cs="Arial"/>
                <w:b/>
                <w:sz w:val="24"/>
                <w:szCs w:val="24"/>
              </w:rPr>
              <w:t>193</w:t>
            </w:r>
          </w:p>
        </w:tc>
      </w:tr>
      <w:tr w:rsidR="00860703" w:rsidRPr="002060E7" w:rsidTr="004921CB">
        <w:trPr>
          <w:cantSplit/>
          <w:trHeight w:val="1013"/>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3.</w:t>
            </w:r>
          </w:p>
        </w:tc>
        <w:tc>
          <w:tcPr>
            <w:tcW w:w="3456" w:type="dxa"/>
            <w:vAlign w:val="center"/>
          </w:tcPr>
          <w:p w:rsidR="00860703" w:rsidRPr="002060E7" w:rsidRDefault="00860703" w:rsidP="009E468E">
            <w:pPr>
              <w:jc w:val="left"/>
              <w:rPr>
                <w:rFonts w:ascii="Arial" w:hAnsi="Arial" w:cs="Arial"/>
                <w:sz w:val="24"/>
                <w:szCs w:val="24"/>
              </w:rPr>
            </w:pPr>
            <w:r w:rsidRPr="002060E7">
              <w:rPr>
                <w:rFonts w:ascii="Arial" w:hAnsi="Arial" w:cs="Arial"/>
                <w:sz w:val="24"/>
                <w:szCs w:val="24"/>
              </w:rPr>
              <w:t>Policija</w:t>
            </w:r>
          </w:p>
        </w:tc>
        <w:tc>
          <w:tcPr>
            <w:tcW w:w="4684" w:type="dxa"/>
            <w:vAlign w:val="center"/>
          </w:tcPr>
          <w:p w:rsidR="00860703" w:rsidRPr="004921CB" w:rsidRDefault="00860703" w:rsidP="009E468E">
            <w:pPr>
              <w:jc w:val="center"/>
              <w:rPr>
                <w:rFonts w:ascii="Arial" w:hAnsi="Arial" w:cs="Arial"/>
                <w:b/>
                <w:sz w:val="24"/>
                <w:szCs w:val="24"/>
              </w:rPr>
            </w:pPr>
            <w:r w:rsidRPr="004921CB">
              <w:rPr>
                <w:rFonts w:ascii="Arial" w:hAnsi="Arial" w:cs="Arial"/>
                <w:b/>
                <w:sz w:val="24"/>
                <w:szCs w:val="24"/>
              </w:rPr>
              <w:t>192</w:t>
            </w:r>
          </w:p>
        </w:tc>
      </w:tr>
      <w:tr w:rsidR="002060E7" w:rsidRPr="002060E7" w:rsidTr="004921CB">
        <w:trPr>
          <w:cantSplit/>
          <w:trHeight w:val="1013"/>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4.</w:t>
            </w:r>
          </w:p>
        </w:tc>
        <w:tc>
          <w:tcPr>
            <w:tcW w:w="3456" w:type="dxa"/>
            <w:vAlign w:val="center"/>
          </w:tcPr>
          <w:p w:rsidR="00860703" w:rsidRPr="002060E7" w:rsidRDefault="00860703" w:rsidP="009E468E">
            <w:pPr>
              <w:jc w:val="left"/>
              <w:rPr>
                <w:rFonts w:ascii="Arial" w:hAnsi="Arial" w:cs="Arial"/>
                <w:sz w:val="24"/>
                <w:szCs w:val="24"/>
              </w:rPr>
            </w:pPr>
            <w:r w:rsidRPr="002060E7">
              <w:rPr>
                <w:rFonts w:ascii="Arial" w:hAnsi="Arial" w:cs="Arial"/>
                <w:sz w:val="24"/>
                <w:szCs w:val="24"/>
              </w:rPr>
              <w:t>Hitna pomoć</w:t>
            </w:r>
          </w:p>
        </w:tc>
        <w:tc>
          <w:tcPr>
            <w:tcW w:w="4684" w:type="dxa"/>
            <w:shd w:val="clear" w:color="auto" w:fill="FFFFFF" w:themeFill="background1"/>
            <w:vAlign w:val="center"/>
          </w:tcPr>
          <w:p w:rsidR="00860703" w:rsidRPr="004921CB" w:rsidRDefault="00860703" w:rsidP="009E468E">
            <w:pPr>
              <w:jc w:val="center"/>
              <w:rPr>
                <w:rFonts w:ascii="Arial" w:hAnsi="Arial" w:cs="Arial"/>
                <w:b/>
                <w:sz w:val="24"/>
                <w:szCs w:val="24"/>
              </w:rPr>
            </w:pPr>
            <w:r w:rsidRPr="004921CB">
              <w:rPr>
                <w:rFonts w:ascii="Arial" w:hAnsi="Arial" w:cs="Arial"/>
                <w:b/>
                <w:sz w:val="24"/>
                <w:szCs w:val="24"/>
              </w:rPr>
              <w:t>194</w:t>
            </w:r>
          </w:p>
        </w:tc>
      </w:tr>
      <w:tr w:rsidR="002060E7" w:rsidRPr="002060E7" w:rsidTr="004921CB">
        <w:trPr>
          <w:cantSplit/>
          <w:trHeight w:val="1013"/>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5.</w:t>
            </w:r>
          </w:p>
        </w:tc>
        <w:tc>
          <w:tcPr>
            <w:tcW w:w="3456" w:type="dxa"/>
            <w:vAlign w:val="center"/>
          </w:tcPr>
          <w:p w:rsidR="00860703" w:rsidRPr="000A398B" w:rsidRDefault="000A398B" w:rsidP="009E468E">
            <w:pPr>
              <w:jc w:val="left"/>
              <w:rPr>
                <w:rFonts w:ascii="Arial" w:hAnsi="Arial" w:cs="Arial"/>
                <w:sz w:val="24"/>
                <w:szCs w:val="24"/>
              </w:rPr>
            </w:pPr>
            <w:r w:rsidRPr="000A398B">
              <w:rPr>
                <w:rFonts w:ascii="Arial" w:hAnsi="Arial" w:cs="Arial"/>
                <w:color w:val="424242"/>
                <w:sz w:val="24"/>
                <w:szCs w:val="24"/>
                <w:shd w:val="clear" w:color="auto" w:fill="FFFFFF"/>
              </w:rPr>
              <w:t>Služba civilne zaštite Karlovac</w:t>
            </w:r>
          </w:p>
        </w:tc>
        <w:tc>
          <w:tcPr>
            <w:tcW w:w="4684" w:type="dxa"/>
            <w:shd w:val="clear" w:color="auto" w:fill="FFFFFF" w:themeFill="background1"/>
            <w:vAlign w:val="center"/>
          </w:tcPr>
          <w:p w:rsidR="00860703" w:rsidRPr="004921CB" w:rsidRDefault="00860703" w:rsidP="004921CB">
            <w:pPr>
              <w:jc w:val="left"/>
              <w:rPr>
                <w:rFonts w:ascii="Arial" w:hAnsi="Arial" w:cs="Arial"/>
                <w:b/>
                <w:sz w:val="24"/>
                <w:szCs w:val="24"/>
              </w:rPr>
            </w:pPr>
            <w:r w:rsidRPr="004921CB">
              <w:rPr>
                <w:rFonts w:ascii="Arial" w:hAnsi="Arial" w:cs="Arial"/>
                <w:b/>
                <w:sz w:val="24"/>
                <w:szCs w:val="24"/>
              </w:rPr>
              <w:t>Tel: 047 606 703</w:t>
            </w:r>
          </w:p>
          <w:p w:rsidR="00860703" w:rsidRPr="004921CB" w:rsidRDefault="00860703" w:rsidP="004921CB">
            <w:pPr>
              <w:jc w:val="left"/>
              <w:rPr>
                <w:rFonts w:ascii="Arial" w:hAnsi="Arial" w:cs="Arial"/>
                <w:b/>
                <w:sz w:val="24"/>
                <w:szCs w:val="24"/>
              </w:rPr>
            </w:pPr>
            <w:r w:rsidRPr="004921CB">
              <w:rPr>
                <w:rFonts w:ascii="Arial" w:hAnsi="Arial" w:cs="Arial"/>
                <w:b/>
                <w:sz w:val="24"/>
                <w:szCs w:val="24"/>
              </w:rPr>
              <w:t xml:space="preserve">Fax: 047 612 601 </w:t>
            </w:r>
          </w:p>
          <w:p w:rsidR="00860703" w:rsidRPr="004921CB" w:rsidRDefault="000A398B" w:rsidP="000A398B">
            <w:pPr>
              <w:jc w:val="left"/>
              <w:rPr>
                <w:rFonts w:ascii="Arial" w:hAnsi="Arial" w:cs="Arial"/>
                <w:b/>
                <w:sz w:val="24"/>
                <w:szCs w:val="24"/>
              </w:rPr>
            </w:pPr>
            <w:r>
              <w:rPr>
                <w:rFonts w:ascii="Arial" w:hAnsi="Arial" w:cs="Arial"/>
                <w:b/>
                <w:sz w:val="24"/>
                <w:szCs w:val="24"/>
              </w:rPr>
              <w:t>e-mail: karlovac112@mup</w:t>
            </w:r>
            <w:r w:rsidR="00860703" w:rsidRPr="004921CB">
              <w:rPr>
                <w:rFonts w:ascii="Arial" w:hAnsi="Arial" w:cs="Arial"/>
                <w:b/>
                <w:sz w:val="24"/>
                <w:szCs w:val="24"/>
              </w:rPr>
              <w:t>.hr</w:t>
            </w:r>
            <w:bookmarkStart w:id="30" w:name="_GoBack"/>
            <w:bookmarkEnd w:id="30"/>
          </w:p>
        </w:tc>
      </w:tr>
      <w:tr w:rsidR="00860703" w:rsidRPr="002060E7" w:rsidTr="004921CB">
        <w:trPr>
          <w:cantSplit/>
          <w:trHeight w:val="1013"/>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6.</w:t>
            </w:r>
          </w:p>
        </w:tc>
        <w:tc>
          <w:tcPr>
            <w:tcW w:w="3456" w:type="dxa"/>
            <w:vAlign w:val="center"/>
          </w:tcPr>
          <w:p w:rsidR="00860703" w:rsidRPr="002060E7" w:rsidRDefault="00860703" w:rsidP="009E468E">
            <w:pPr>
              <w:jc w:val="left"/>
              <w:rPr>
                <w:rFonts w:ascii="Arial" w:hAnsi="Arial" w:cs="Arial"/>
                <w:sz w:val="24"/>
                <w:szCs w:val="24"/>
              </w:rPr>
            </w:pPr>
            <w:r w:rsidRPr="002060E7">
              <w:rPr>
                <w:rFonts w:ascii="Arial" w:hAnsi="Arial" w:cs="Arial"/>
                <w:sz w:val="24"/>
                <w:szCs w:val="24"/>
              </w:rPr>
              <w:t xml:space="preserve">Stožer Civilne zaštite </w:t>
            </w:r>
          </w:p>
          <w:p w:rsidR="00860703" w:rsidRPr="002060E7" w:rsidRDefault="00860703" w:rsidP="009E468E">
            <w:pPr>
              <w:jc w:val="left"/>
              <w:rPr>
                <w:rFonts w:ascii="Arial" w:hAnsi="Arial" w:cs="Arial"/>
                <w:sz w:val="24"/>
                <w:szCs w:val="24"/>
              </w:rPr>
            </w:pPr>
            <w:r w:rsidRPr="002060E7">
              <w:rPr>
                <w:rFonts w:ascii="Arial" w:hAnsi="Arial" w:cs="Arial"/>
                <w:sz w:val="24"/>
                <w:szCs w:val="24"/>
              </w:rPr>
              <w:t>Grada Ogulina</w:t>
            </w:r>
          </w:p>
        </w:tc>
        <w:tc>
          <w:tcPr>
            <w:tcW w:w="4684" w:type="dxa"/>
            <w:shd w:val="clear" w:color="auto" w:fill="FFFFFF" w:themeFill="background1"/>
            <w:vAlign w:val="center"/>
          </w:tcPr>
          <w:p w:rsidR="00F97FD3" w:rsidRPr="004921CB" w:rsidRDefault="00F97FD3" w:rsidP="004921CB">
            <w:pPr>
              <w:jc w:val="left"/>
              <w:rPr>
                <w:rFonts w:ascii="Arial" w:hAnsi="Arial" w:cs="Arial"/>
                <w:b/>
                <w:sz w:val="24"/>
                <w:szCs w:val="24"/>
              </w:rPr>
            </w:pPr>
            <w:r w:rsidRPr="004921CB">
              <w:rPr>
                <w:rFonts w:ascii="Arial" w:hAnsi="Arial" w:cs="Arial"/>
                <w:b/>
                <w:sz w:val="24"/>
                <w:szCs w:val="24"/>
              </w:rPr>
              <w:t>Tel.: +385 (0) 47 / 525 125</w:t>
            </w:r>
          </w:p>
          <w:p w:rsidR="00F97FD3" w:rsidRPr="004921CB" w:rsidRDefault="00F97FD3" w:rsidP="004921CB">
            <w:pPr>
              <w:jc w:val="left"/>
              <w:rPr>
                <w:rFonts w:ascii="Arial" w:hAnsi="Arial" w:cs="Arial"/>
                <w:b/>
                <w:sz w:val="24"/>
                <w:szCs w:val="24"/>
              </w:rPr>
            </w:pPr>
            <w:r w:rsidRPr="004921CB">
              <w:rPr>
                <w:rFonts w:ascii="Arial" w:hAnsi="Arial" w:cs="Arial"/>
                <w:b/>
                <w:sz w:val="24"/>
                <w:szCs w:val="24"/>
              </w:rPr>
              <w:t>Fax: +385 (0) 47 / 522 821</w:t>
            </w:r>
          </w:p>
          <w:p w:rsidR="00860703" w:rsidRPr="004921CB" w:rsidRDefault="00F97FD3" w:rsidP="004921CB">
            <w:pPr>
              <w:jc w:val="left"/>
              <w:rPr>
                <w:rFonts w:ascii="Arial" w:hAnsi="Arial" w:cs="Arial"/>
                <w:b/>
                <w:sz w:val="24"/>
                <w:szCs w:val="24"/>
              </w:rPr>
            </w:pPr>
            <w:r w:rsidRPr="004921CB">
              <w:rPr>
                <w:rFonts w:ascii="Arial" w:hAnsi="Arial" w:cs="Arial"/>
                <w:b/>
                <w:sz w:val="24"/>
                <w:szCs w:val="24"/>
              </w:rPr>
              <w:t>E-mail: grad-ogulin@ogulin.hr</w:t>
            </w:r>
          </w:p>
        </w:tc>
      </w:tr>
      <w:tr w:rsidR="00860703" w:rsidRPr="002060E7" w:rsidTr="004921CB">
        <w:trPr>
          <w:cantSplit/>
          <w:trHeight w:val="1013"/>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7.</w:t>
            </w:r>
          </w:p>
        </w:tc>
        <w:tc>
          <w:tcPr>
            <w:tcW w:w="3456" w:type="dxa"/>
            <w:vAlign w:val="center"/>
          </w:tcPr>
          <w:p w:rsidR="00860703" w:rsidRPr="002060E7" w:rsidRDefault="00860703" w:rsidP="009E468E">
            <w:pPr>
              <w:jc w:val="left"/>
              <w:rPr>
                <w:rFonts w:ascii="Arial" w:hAnsi="Arial" w:cs="Arial"/>
                <w:sz w:val="24"/>
                <w:szCs w:val="24"/>
              </w:rPr>
            </w:pPr>
            <w:r w:rsidRPr="002060E7">
              <w:rPr>
                <w:rFonts w:ascii="Arial" w:hAnsi="Arial" w:cs="Arial"/>
                <w:sz w:val="24"/>
                <w:szCs w:val="24"/>
              </w:rPr>
              <w:t xml:space="preserve">Stožer Civilne zaštite </w:t>
            </w:r>
          </w:p>
          <w:p w:rsidR="00860703" w:rsidRPr="002060E7" w:rsidRDefault="00860703" w:rsidP="009E468E">
            <w:pPr>
              <w:jc w:val="left"/>
              <w:rPr>
                <w:rFonts w:ascii="Arial" w:hAnsi="Arial" w:cs="Arial"/>
                <w:sz w:val="24"/>
                <w:szCs w:val="24"/>
              </w:rPr>
            </w:pPr>
            <w:r w:rsidRPr="002060E7">
              <w:rPr>
                <w:rFonts w:ascii="Arial" w:hAnsi="Arial" w:cs="Arial"/>
                <w:sz w:val="24"/>
                <w:szCs w:val="24"/>
              </w:rPr>
              <w:t xml:space="preserve">Općine </w:t>
            </w:r>
            <w:proofErr w:type="spellStart"/>
            <w:r w:rsidRPr="002060E7">
              <w:rPr>
                <w:rFonts w:ascii="Arial" w:hAnsi="Arial" w:cs="Arial"/>
                <w:sz w:val="24"/>
                <w:szCs w:val="24"/>
              </w:rPr>
              <w:t>Josipdol</w:t>
            </w:r>
            <w:proofErr w:type="spellEnd"/>
          </w:p>
        </w:tc>
        <w:tc>
          <w:tcPr>
            <w:tcW w:w="4684" w:type="dxa"/>
            <w:shd w:val="clear" w:color="auto" w:fill="FFFFFF" w:themeFill="background1"/>
            <w:vAlign w:val="center"/>
          </w:tcPr>
          <w:p w:rsidR="004921CB" w:rsidRPr="004921CB" w:rsidRDefault="004921CB" w:rsidP="004921CB">
            <w:pPr>
              <w:jc w:val="left"/>
              <w:rPr>
                <w:rFonts w:ascii="Arial" w:hAnsi="Arial" w:cs="Arial"/>
                <w:b/>
                <w:sz w:val="24"/>
                <w:szCs w:val="24"/>
              </w:rPr>
            </w:pPr>
            <w:r w:rsidRPr="004921CB">
              <w:rPr>
                <w:rFonts w:ascii="Arial" w:hAnsi="Arial" w:cs="Arial"/>
                <w:b/>
                <w:sz w:val="24"/>
                <w:szCs w:val="24"/>
              </w:rPr>
              <w:t>Tel: 047/581-298,  047/581-633</w:t>
            </w:r>
          </w:p>
          <w:p w:rsidR="004921CB" w:rsidRPr="004921CB" w:rsidRDefault="004921CB" w:rsidP="004921CB">
            <w:pPr>
              <w:jc w:val="left"/>
              <w:rPr>
                <w:rFonts w:ascii="Arial" w:hAnsi="Arial" w:cs="Arial"/>
                <w:b/>
                <w:sz w:val="24"/>
                <w:szCs w:val="24"/>
              </w:rPr>
            </w:pPr>
            <w:r w:rsidRPr="004921CB">
              <w:rPr>
                <w:rFonts w:ascii="Arial" w:hAnsi="Arial" w:cs="Arial"/>
                <w:b/>
                <w:sz w:val="24"/>
                <w:szCs w:val="24"/>
              </w:rPr>
              <w:t>Fax:047/581-609</w:t>
            </w:r>
          </w:p>
          <w:p w:rsidR="00860703" w:rsidRPr="004921CB" w:rsidRDefault="004921CB" w:rsidP="004921CB">
            <w:pPr>
              <w:jc w:val="left"/>
              <w:rPr>
                <w:rFonts w:ascii="Arial" w:hAnsi="Arial" w:cs="Arial"/>
                <w:b/>
                <w:sz w:val="24"/>
                <w:szCs w:val="24"/>
              </w:rPr>
            </w:pPr>
            <w:r w:rsidRPr="004921CB">
              <w:rPr>
                <w:rFonts w:ascii="Arial" w:hAnsi="Arial" w:cs="Arial"/>
                <w:b/>
                <w:sz w:val="24"/>
                <w:szCs w:val="24"/>
              </w:rPr>
              <w:t>opcina@josipdol.hr</w:t>
            </w:r>
          </w:p>
        </w:tc>
      </w:tr>
      <w:tr w:rsidR="00860703" w:rsidRPr="002060E7" w:rsidTr="004921CB">
        <w:trPr>
          <w:cantSplit/>
          <w:trHeight w:val="1013"/>
          <w:jc w:val="center"/>
        </w:trPr>
        <w:tc>
          <w:tcPr>
            <w:tcW w:w="650" w:type="dxa"/>
            <w:vAlign w:val="center"/>
          </w:tcPr>
          <w:p w:rsidR="00860703" w:rsidRPr="002060E7" w:rsidRDefault="00860703" w:rsidP="009E468E">
            <w:pPr>
              <w:autoSpaceDE w:val="0"/>
              <w:autoSpaceDN w:val="0"/>
              <w:adjustRightInd w:val="0"/>
              <w:jc w:val="center"/>
              <w:rPr>
                <w:rFonts w:cs="Arial"/>
                <w:sz w:val="24"/>
                <w:szCs w:val="24"/>
              </w:rPr>
            </w:pPr>
            <w:r w:rsidRPr="002060E7">
              <w:rPr>
                <w:rFonts w:cs="Arial"/>
                <w:sz w:val="24"/>
                <w:szCs w:val="24"/>
              </w:rPr>
              <w:t>8</w:t>
            </w:r>
          </w:p>
        </w:tc>
        <w:tc>
          <w:tcPr>
            <w:tcW w:w="3456" w:type="dxa"/>
            <w:vAlign w:val="center"/>
          </w:tcPr>
          <w:p w:rsidR="00860703" w:rsidRPr="002060E7" w:rsidRDefault="00860703" w:rsidP="009E468E">
            <w:pPr>
              <w:jc w:val="left"/>
              <w:rPr>
                <w:rFonts w:ascii="Arial" w:hAnsi="Arial" w:cs="Arial"/>
                <w:sz w:val="24"/>
                <w:szCs w:val="24"/>
              </w:rPr>
            </w:pPr>
            <w:r w:rsidRPr="002060E7">
              <w:rPr>
                <w:rFonts w:ascii="Arial" w:hAnsi="Arial" w:cs="Arial"/>
                <w:sz w:val="24"/>
                <w:szCs w:val="24"/>
              </w:rPr>
              <w:t xml:space="preserve">Stožer Civilne zaštite </w:t>
            </w:r>
          </w:p>
          <w:p w:rsidR="00860703" w:rsidRPr="002060E7" w:rsidRDefault="00860703" w:rsidP="009E468E">
            <w:pPr>
              <w:jc w:val="left"/>
              <w:rPr>
                <w:rFonts w:ascii="Arial" w:hAnsi="Arial" w:cs="Arial"/>
                <w:sz w:val="24"/>
                <w:szCs w:val="24"/>
              </w:rPr>
            </w:pPr>
            <w:r w:rsidRPr="002060E7">
              <w:rPr>
                <w:rFonts w:ascii="Arial" w:hAnsi="Arial" w:cs="Arial"/>
                <w:sz w:val="24"/>
                <w:szCs w:val="24"/>
              </w:rPr>
              <w:t xml:space="preserve">Općine </w:t>
            </w:r>
            <w:proofErr w:type="spellStart"/>
            <w:r w:rsidRPr="002060E7">
              <w:rPr>
                <w:rFonts w:ascii="Arial" w:hAnsi="Arial" w:cs="Arial"/>
                <w:sz w:val="24"/>
                <w:szCs w:val="24"/>
              </w:rPr>
              <w:t>Tounj</w:t>
            </w:r>
            <w:proofErr w:type="spellEnd"/>
          </w:p>
        </w:tc>
        <w:tc>
          <w:tcPr>
            <w:tcW w:w="4684" w:type="dxa"/>
            <w:shd w:val="clear" w:color="auto" w:fill="FFFFFF" w:themeFill="background1"/>
            <w:vAlign w:val="center"/>
          </w:tcPr>
          <w:p w:rsidR="004921CB" w:rsidRPr="004921CB" w:rsidRDefault="004921CB" w:rsidP="004921CB">
            <w:pPr>
              <w:jc w:val="left"/>
              <w:rPr>
                <w:rFonts w:ascii="Arial" w:hAnsi="Arial" w:cs="Arial"/>
                <w:b/>
                <w:sz w:val="24"/>
                <w:szCs w:val="24"/>
              </w:rPr>
            </w:pPr>
            <w:r w:rsidRPr="004921CB">
              <w:rPr>
                <w:rFonts w:ascii="Arial" w:hAnsi="Arial" w:cs="Arial"/>
                <w:b/>
                <w:sz w:val="24"/>
                <w:szCs w:val="24"/>
              </w:rPr>
              <w:t>Telefon:   047  563 – 003</w:t>
            </w:r>
          </w:p>
          <w:p w:rsidR="004921CB" w:rsidRPr="004921CB" w:rsidRDefault="004921CB" w:rsidP="004921CB">
            <w:pPr>
              <w:jc w:val="left"/>
              <w:rPr>
                <w:rFonts w:ascii="Arial" w:hAnsi="Arial" w:cs="Arial"/>
                <w:b/>
                <w:sz w:val="24"/>
                <w:szCs w:val="24"/>
              </w:rPr>
            </w:pPr>
            <w:proofErr w:type="spellStart"/>
            <w:r w:rsidRPr="004921CB">
              <w:rPr>
                <w:rFonts w:ascii="Arial" w:hAnsi="Arial" w:cs="Arial"/>
                <w:b/>
                <w:sz w:val="24"/>
                <w:szCs w:val="24"/>
              </w:rPr>
              <w:t>Telefax</w:t>
            </w:r>
            <w:proofErr w:type="spellEnd"/>
            <w:r w:rsidRPr="004921CB">
              <w:rPr>
                <w:rFonts w:ascii="Arial" w:hAnsi="Arial" w:cs="Arial"/>
                <w:b/>
                <w:sz w:val="24"/>
                <w:szCs w:val="24"/>
              </w:rPr>
              <w:t>:   047   563 – 002</w:t>
            </w:r>
          </w:p>
          <w:p w:rsidR="00860703" w:rsidRPr="004921CB" w:rsidRDefault="004921CB" w:rsidP="004921CB">
            <w:pPr>
              <w:jc w:val="left"/>
              <w:rPr>
                <w:rFonts w:ascii="Arial" w:hAnsi="Arial" w:cs="Arial"/>
                <w:b/>
                <w:sz w:val="24"/>
                <w:szCs w:val="24"/>
              </w:rPr>
            </w:pPr>
            <w:r w:rsidRPr="004921CB">
              <w:rPr>
                <w:rFonts w:ascii="Arial" w:hAnsi="Arial" w:cs="Arial"/>
                <w:b/>
                <w:sz w:val="24"/>
                <w:szCs w:val="24"/>
              </w:rPr>
              <w:t>e-mail:    opcinato@globalnet.hr</w:t>
            </w:r>
          </w:p>
        </w:tc>
      </w:tr>
    </w:tbl>
    <w:p w:rsidR="00F710A5" w:rsidRPr="002060E7" w:rsidRDefault="00F710A5" w:rsidP="00761270">
      <w:pPr>
        <w:rPr>
          <w:rFonts w:asciiTheme="minorHAnsi" w:hAnsiTheme="minorHAnsi" w:cs="Arial"/>
        </w:rPr>
      </w:pPr>
    </w:p>
    <w:p w:rsidR="00F710A5" w:rsidRPr="002060E7" w:rsidRDefault="00F710A5" w:rsidP="00761270">
      <w:pPr>
        <w:rPr>
          <w:rFonts w:asciiTheme="minorHAnsi" w:hAnsiTheme="minorHAnsi" w:cs="Arial"/>
        </w:rPr>
      </w:pPr>
    </w:p>
    <w:p w:rsidR="00F710A5" w:rsidRPr="002060E7" w:rsidRDefault="00F710A5" w:rsidP="00761270">
      <w:pPr>
        <w:rPr>
          <w:rFonts w:asciiTheme="minorHAnsi" w:hAnsiTheme="minorHAnsi" w:cs="Arial"/>
        </w:rPr>
      </w:pPr>
    </w:p>
    <w:p w:rsidR="00F710A5" w:rsidRPr="002060E7" w:rsidRDefault="00F710A5" w:rsidP="00761270">
      <w:pPr>
        <w:rPr>
          <w:rFonts w:asciiTheme="minorHAnsi" w:hAnsiTheme="minorHAnsi" w:cs="Arial"/>
        </w:rPr>
      </w:pPr>
    </w:p>
    <w:p w:rsidR="00F710A5" w:rsidRPr="002060E7" w:rsidRDefault="00F710A5" w:rsidP="00761270">
      <w:pPr>
        <w:rPr>
          <w:rFonts w:asciiTheme="minorHAnsi" w:hAnsiTheme="minorHAnsi" w:cs="Arial"/>
        </w:rPr>
      </w:pPr>
    </w:p>
    <w:p w:rsidR="00F710A5" w:rsidRPr="002060E7" w:rsidRDefault="00F710A5" w:rsidP="00761270">
      <w:pPr>
        <w:rPr>
          <w:rFonts w:asciiTheme="minorHAnsi" w:hAnsiTheme="minorHAnsi" w:cs="Arial"/>
        </w:rPr>
      </w:pPr>
    </w:p>
    <w:p w:rsidR="00F710A5" w:rsidRPr="002060E7" w:rsidRDefault="00F710A5" w:rsidP="00761270">
      <w:pPr>
        <w:rPr>
          <w:rFonts w:asciiTheme="minorHAnsi" w:hAnsiTheme="minorHAnsi" w:cs="Arial"/>
        </w:rPr>
      </w:pPr>
    </w:p>
    <w:p w:rsidR="0008149E" w:rsidRPr="002060E7" w:rsidRDefault="0008149E" w:rsidP="00761270">
      <w:pPr>
        <w:pStyle w:val="Bezproreda"/>
        <w:rPr>
          <w:rFonts w:asciiTheme="minorHAnsi" w:hAnsiTheme="minorHAnsi" w:cs="Arial"/>
          <w:b/>
          <w:sz w:val="24"/>
          <w:szCs w:val="24"/>
        </w:rPr>
      </w:pPr>
    </w:p>
    <w:p w:rsidR="0008149E" w:rsidRPr="002060E7" w:rsidRDefault="0008149E" w:rsidP="00761270">
      <w:pPr>
        <w:ind w:left="142"/>
        <w:jc w:val="left"/>
        <w:rPr>
          <w:rStyle w:val="FontStyle17"/>
          <w:rFonts w:asciiTheme="minorHAnsi" w:hAnsiTheme="minorHAnsi"/>
          <w:sz w:val="24"/>
          <w:szCs w:val="24"/>
        </w:rPr>
      </w:pPr>
      <w:r w:rsidRPr="002060E7">
        <w:rPr>
          <w:rStyle w:val="FontStyle17"/>
          <w:rFonts w:asciiTheme="minorHAnsi" w:hAnsiTheme="minorHAnsi"/>
          <w:sz w:val="24"/>
          <w:szCs w:val="24"/>
        </w:rPr>
        <w:br w:type="page"/>
      </w:r>
    </w:p>
    <w:p w:rsidR="0008149E" w:rsidRPr="002060E7" w:rsidRDefault="00B57B0B" w:rsidP="00761270">
      <w:pPr>
        <w:ind w:left="142"/>
        <w:jc w:val="left"/>
        <w:rPr>
          <w:rFonts w:asciiTheme="minorHAnsi" w:hAnsiTheme="minorHAnsi" w:cs="Arial"/>
          <w:b/>
          <w:sz w:val="28"/>
          <w:szCs w:val="28"/>
        </w:rPr>
      </w:pPr>
      <w:r w:rsidRPr="002060E7">
        <w:rPr>
          <w:rStyle w:val="FontStyle17"/>
          <w:rFonts w:asciiTheme="minorHAnsi" w:hAnsiTheme="minorHAnsi"/>
          <w:b/>
          <w:sz w:val="28"/>
          <w:szCs w:val="28"/>
        </w:rPr>
        <w:lastRenderedPageBreak/>
        <w:t xml:space="preserve">P-4 </w:t>
      </w:r>
      <w:r w:rsidRPr="002060E7">
        <w:rPr>
          <w:rFonts w:asciiTheme="minorHAnsi" w:hAnsiTheme="minorHAnsi" w:cs="Arial"/>
          <w:b/>
          <w:sz w:val="28"/>
          <w:szCs w:val="28"/>
        </w:rPr>
        <w:t>OPERATIVNE SNAGE OPERATERA</w:t>
      </w:r>
    </w:p>
    <w:p w:rsidR="00102B43" w:rsidRPr="002060E7" w:rsidRDefault="00102B43" w:rsidP="00761270">
      <w:pPr>
        <w:ind w:left="142"/>
        <w:jc w:val="left"/>
        <w:rPr>
          <w:rFonts w:asciiTheme="minorHAnsi" w:hAnsiTheme="minorHAnsi" w:cs="Arial"/>
          <w:b/>
          <w:sz w:val="28"/>
          <w:szCs w:val="28"/>
        </w:rPr>
      </w:pPr>
    </w:p>
    <w:tbl>
      <w:tblPr>
        <w:tblW w:w="8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3611"/>
        <w:gridCol w:w="1603"/>
        <w:gridCol w:w="2946"/>
      </w:tblGrid>
      <w:tr w:rsidR="002060E7" w:rsidRPr="002060E7" w:rsidTr="00D674C8">
        <w:trPr>
          <w:trHeight w:val="740"/>
          <w:jc w:val="center"/>
        </w:trPr>
        <w:tc>
          <w:tcPr>
            <w:tcW w:w="642" w:type="dxa"/>
            <w:shd w:val="clear" w:color="auto" w:fill="9CC2E5" w:themeFill="accent1" w:themeFillTint="99"/>
            <w:vAlign w:val="center"/>
          </w:tcPr>
          <w:p w:rsidR="00860703" w:rsidRPr="002060E7" w:rsidRDefault="00860703" w:rsidP="00D674C8">
            <w:pPr>
              <w:spacing w:line="276" w:lineRule="auto"/>
              <w:jc w:val="center"/>
              <w:rPr>
                <w:rStyle w:val="FontStyle17"/>
                <w:sz w:val="20"/>
              </w:rPr>
            </w:pPr>
            <w:r w:rsidRPr="002060E7">
              <w:rPr>
                <w:rStyle w:val="FontStyle17"/>
                <w:sz w:val="20"/>
              </w:rPr>
              <w:t>RB</w:t>
            </w:r>
          </w:p>
        </w:tc>
        <w:tc>
          <w:tcPr>
            <w:tcW w:w="3611" w:type="dxa"/>
            <w:shd w:val="clear" w:color="auto" w:fill="9CC2E5" w:themeFill="accent1" w:themeFillTint="99"/>
            <w:vAlign w:val="center"/>
          </w:tcPr>
          <w:p w:rsidR="00860703" w:rsidRPr="002060E7" w:rsidRDefault="00860703" w:rsidP="00D674C8">
            <w:pPr>
              <w:spacing w:line="276" w:lineRule="auto"/>
              <w:jc w:val="center"/>
              <w:rPr>
                <w:rStyle w:val="FontStyle17"/>
                <w:sz w:val="20"/>
              </w:rPr>
            </w:pPr>
            <w:r w:rsidRPr="002060E7">
              <w:rPr>
                <w:rStyle w:val="FontStyle17"/>
                <w:sz w:val="20"/>
              </w:rPr>
              <w:t>Naziv -  organizacijski oblik</w:t>
            </w:r>
          </w:p>
        </w:tc>
        <w:tc>
          <w:tcPr>
            <w:tcW w:w="1603" w:type="dxa"/>
            <w:shd w:val="clear" w:color="auto" w:fill="9CC2E5" w:themeFill="accent1" w:themeFillTint="99"/>
            <w:vAlign w:val="center"/>
          </w:tcPr>
          <w:p w:rsidR="00860703" w:rsidRPr="002060E7" w:rsidRDefault="00860703" w:rsidP="00D674C8">
            <w:pPr>
              <w:spacing w:line="276" w:lineRule="auto"/>
              <w:jc w:val="center"/>
              <w:rPr>
                <w:rStyle w:val="FontStyle17"/>
                <w:sz w:val="20"/>
              </w:rPr>
            </w:pPr>
            <w:r w:rsidRPr="002060E7">
              <w:rPr>
                <w:rStyle w:val="FontStyle17"/>
                <w:sz w:val="20"/>
              </w:rPr>
              <w:t>Broj izvršitelja</w:t>
            </w:r>
          </w:p>
        </w:tc>
        <w:tc>
          <w:tcPr>
            <w:tcW w:w="2946" w:type="dxa"/>
            <w:shd w:val="clear" w:color="auto" w:fill="9CC2E5" w:themeFill="accent1" w:themeFillTint="99"/>
            <w:vAlign w:val="center"/>
          </w:tcPr>
          <w:p w:rsidR="00860703" w:rsidRPr="002060E7" w:rsidRDefault="00860703" w:rsidP="00D674C8">
            <w:pPr>
              <w:spacing w:line="276" w:lineRule="auto"/>
              <w:jc w:val="center"/>
              <w:rPr>
                <w:rStyle w:val="FontStyle17"/>
                <w:sz w:val="20"/>
              </w:rPr>
            </w:pPr>
            <w:r w:rsidRPr="002060E7">
              <w:rPr>
                <w:rStyle w:val="FontStyle17"/>
                <w:sz w:val="20"/>
              </w:rPr>
              <w:t>Napomena</w:t>
            </w:r>
          </w:p>
        </w:tc>
      </w:tr>
      <w:tr w:rsidR="002060E7" w:rsidRPr="002060E7" w:rsidTr="00D674C8">
        <w:trPr>
          <w:trHeight w:val="740"/>
          <w:jc w:val="center"/>
        </w:trPr>
        <w:tc>
          <w:tcPr>
            <w:tcW w:w="642" w:type="dxa"/>
            <w:vAlign w:val="center"/>
          </w:tcPr>
          <w:p w:rsidR="00860703" w:rsidRPr="002060E7" w:rsidRDefault="00860703" w:rsidP="009E468E">
            <w:pPr>
              <w:spacing w:line="276" w:lineRule="auto"/>
              <w:jc w:val="center"/>
              <w:rPr>
                <w:rFonts w:ascii="Arial" w:hAnsi="Arial" w:cs="Arial"/>
              </w:rPr>
            </w:pPr>
            <w:r w:rsidRPr="002060E7">
              <w:rPr>
                <w:rFonts w:ascii="Arial" w:hAnsi="Arial" w:cs="Arial"/>
              </w:rPr>
              <w:t>1</w:t>
            </w:r>
          </w:p>
        </w:tc>
        <w:tc>
          <w:tcPr>
            <w:tcW w:w="3611" w:type="dxa"/>
            <w:shd w:val="clear" w:color="auto" w:fill="auto"/>
            <w:vAlign w:val="center"/>
          </w:tcPr>
          <w:p w:rsidR="00860703" w:rsidRPr="002060E7" w:rsidRDefault="00BE496B" w:rsidP="00BE496B">
            <w:pPr>
              <w:spacing w:line="276" w:lineRule="auto"/>
              <w:jc w:val="left"/>
              <w:rPr>
                <w:rFonts w:ascii="Arial" w:hAnsi="Arial" w:cs="Arial"/>
              </w:rPr>
            </w:pPr>
            <w:r w:rsidRPr="002060E7">
              <w:rPr>
                <w:rFonts w:ascii="Arial" w:hAnsi="Arial" w:cs="Arial"/>
              </w:rPr>
              <w:t xml:space="preserve">JVP – javna </w:t>
            </w:r>
            <w:r w:rsidR="00860703" w:rsidRPr="002060E7">
              <w:rPr>
                <w:rFonts w:ascii="Arial" w:hAnsi="Arial" w:cs="Arial"/>
              </w:rPr>
              <w:t xml:space="preserve">vatrogasna postrojba </w:t>
            </w:r>
          </w:p>
        </w:tc>
        <w:tc>
          <w:tcPr>
            <w:tcW w:w="1603" w:type="dxa"/>
            <w:shd w:val="clear" w:color="auto" w:fill="auto"/>
            <w:vAlign w:val="center"/>
          </w:tcPr>
          <w:p w:rsidR="00860703" w:rsidRPr="002060E7" w:rsidRDefault="00860703" w:rsidP="009E468E">
            <w:pPr>
              <w:spacing w:line="276" w:lineRule="auto"/>
              <w:jc w:val="center"/>
              <w:rPr>
                <w:rFonts w:ascii="Arial" w:hAnsi="Arial" w:cs="Arial"/>
              </w:rPr>
            </w:pPr>
            <w:r w:rsidRPr="002060E7">
              <w:rPr>
                <w:rFonts w:ascii="Arial" w:hAnsi="Arial" w:cs="Arial"/>
              </w:rPr>
              <w:t>po svom planu</w:t>
            </w:r>
          </w:p>
        </w:tc>
        <w:tc>
          <w:tcPr>
            <w:tcW w:w="2946" w:type="dxa"/>
            <w:shd w:val="clear" w:color="auto" w:fill="auto"/>
            <w:vAlign w:val="center"/>
          </w:tcPr>
          <w:p w:rsidR="00860703" w:rsidRPr="002060E7" w:rsidRDefault="00860703" w:rsidP="00860703">
            <w:pPr>
              <w:spacing w:line="276" w:lineRule="auto"/>
              <w:ind w:left="317" w:hanging="283"/>
              <w:jc w:val="left"/>
              <w:rPr>
                <w:rFonts w:ascii="Arial" w:hAnsi="Arial" w:cs="Arial"/>
              </w:rPr>
            </w:pPr>
          </w:p>
        </w:tc>
      </w:tr>
      <w:tr w:rsidR="002060E7" w:rsidRPr="002060E7" w:rsidTr="001F0627">
        <w:trPr>
          <w:trHeight w:val="740"/>
          <w:jc w:val="center"/>
        </w:trPr>
        <w:tc>
          <w:tcPr>
            <w:tcW w:w="642" w:type="dxa"/>
            <w:vAlign w:val="center"/>
          </w:tcPr>
          <w:p w:rsidR="00860703" w:rsidRPr="002060E7" w:rsidRDefault="00860703" w:rsidP="009E468E">
            <w:pPr>
              <w:spacing w:line="276" w:lineRule="auto"/>
              <w:jc w:val="center"/>
              <w:rPr>
                <w:rFonts w:ascii="Arial" w:hAnsi="Arial" w:cs="Arial"/>
              </w:rPr>
            </w:pPr>
            <w:r w:rsidRPr="002060E7">
              <w:rPr>
                <w:rFonts w:ascii="Arial" w:hAnsi="Arial" w:cs="Arial"/>
              </w:rPr>
              <w:t>2</w:t>
            </w:r>
          </w:p>
        </w:tc>
        <w:tc>
          <w:tcPr>
            <w:tcW w:w="3611" w:type="dxa"/>
            <w:shd w:val="clear" w:color="auto" w:fill="auto"/>
            <w:vAlign w:val="center"/>
          </w:tcPr>
          <w:p w:rsidR="00860703" w:rsidRPr="002060E7" w:rsidRDefault="00860703" w:rsidP="00860703">
            <w:pPr>
              <w:spacing w:line="276" w:lineRule="auto"/>
              <w:jc w:val="left"/>
              <w:rPr>
                <w:rFonts w:ascii="Arial" w:hAnsi="Arial" w:cs="Arial"/>
              </w:rPr>
            </w:pPr>
            <w:r w:rsidRPr="002060E7">
              <w:rPr>
                <w:rFonts w:ascii="Arial" w:hAnsi="Arial" w:cs="Arial"/>
              </w:rPr>
              <w:t>24-satno dežurstvo (telefonsko i fizičko)</w:t>
            </w:r>
          </w:p>
        </w:tc>
        <w:tc>
          <w:tcPr>
            <w:tcW w:w="1603" w:type="dxa"/>
            <w:shd w:val="clear" w:color="auto" w:fill="FFFFFF" w:themeFill="background1"/>
            <w:vAlign w:val="center"/>
          </w:tcPr>
          <w:p w:rsidR="00860703" w:rsidRPr="002060E7" w:rsidRDefault="00860703" w:rsidP="009E468E">
            <w:pPr>
              <w:spacing w:line="276" w:lineRule="auto"/>
              <w:jc w:val="center"/>
              <w:rPr>
                <w:rFonts w:ascii="Arial" w:hAnsi="Arial" w:cs="Arial"/>
                <w:b/>
              </w:rPr>
            </w:pPr>
            <w:r w:rsidRPr="002060E7">
              <w:rPr>
                <w:rFonts w:ascii="Arial" w:hAnsi="Arial" w:cs="Arial"/>
                <w:b/>
              </w:rPr>
              <w:t>1</w:t>
            </w:r>
          </w:p>
        </w:tc>
        <w:tc>
          <w:tcPr>
            <w:tcW w:w="2946" w:type="dxa"/>
            <w:shd w:val="clear" w:color="auto" w:fill="auto"/>
            <w:vAlign w:val="center"/>
          </w:tcPr>
          <w:p w:rsidR="00860703" w:rsidRPr="002060E7" w:rsidRDefault="00860703" w:rsidP="00860703">
            <w:pPr>
              <w:spacing w:line="276" w:lineRule="auto"/>
              <w:jc w:val="left"/>
              <w:rPr>
                <w:rFonts w:ascii="Arial" w:hAnsi="Arial" w:cs="Arial"/>
              </w:rPr>
            </w:pPr>
            <w:r w:rsidRPr="002060E7">
              <w:rPr>
                <w:rFonts w:ascii="Arial" w:hAnsi="Arial" w:cs="Arial"/>
              </w:rPr>
              <w:t>na CS Zagorska Mrežnica</w:t>
            </w:r>
          </w:p>
        </w:tc>
      </w:tr>
      <w:tr w:rsidR="002060E7" w:rsidRPr="002060E7" w:rsidTr="001F0627">
        <w:trPr>
          <w:trHeight w:val="740"/>
          <w:jc w:val="center"/>
        </w:trPr>
        <w:tc>
          <w:tcPr>
            <w:tcW w:w="642" w:type="dxa"/>
            <w:vAlign w:val="center"/>
          </w:tcPr>
          <w:p w:rsidR="00860703" w:rsidRPr="002060E7" w:rsidRDefault="00860703" w:rsidP="009E468E">
            <w:pPr>
              <w:spacing w:line="276" w:lineRule="auto"/>
              <w:jc w:val="center"/>
              <w:rPr>
                <w:rFonts w:ascii="Arial" w:hAnsi="Arial" w:cs="Arial"/>
              </w:rPr>
            </w:pPr>
            <w:r w:rsidRPr="002060E7">
              <w:rPr>
                <w:rFonts w:ascii="Arial" w:hAnsi="Arial" w:cs="Arial"/>
              </w:rPr>
              <w:t>3</w:t>
            </w:r>
          </w:p>
        </w:tc>
        <w:tc>
          <w:tcPr>
            <w:tcW w:w="3611" w:type="dxa"/>
            <w:shd w:val="clear" w:color="auto" w:fill="auto"/>
            <w:vAlign w:val="center"/>
          </w:tcPr>
          <w:p w:rsidR="00BE496B" w:rsidRPr="002060E7" w:rsidRDefault="00860703" w:rsidP="00BE496B">
            <w:pPr>
              <w:spacing w:line="276" w:lineRule="auto"/>
              <w:jc w:val="left"/>
              <w:rPr>
                <w:rFonts w:ascii="Arial" w:hAnsi="Arial" w:cs="Arial"/>
              </w:rPr>
            </w:pPr>
            <w:r w:rsidRPr="002060E7">
              <w:rPr>
                <w:rFonts w:ascii="Arial" w:hAnsi="Arial" w:cs="Arial"/>
              </w:rPr>
              <w:t>osposobljeno operativno osoblje</w:t>
            </w:r>
          </w:p>
        </w:tc>
        <w:tc>
          <w:tcPr>
            <w:tcW w:w="1603" w:type="dxa"/>
            <w:shd w:val="clear" w:color="auto" w:fill="FFFFFF" w:themeFill="background1"/>
            <w:vAlign w:val="center"/>
          </w:tcPr>
          <w:p w:rsidR="00860703" w:rsidRPr="002060E7" w:rsidRDefault="00860703" w:rsidP="00BE496B">
            <w:pPr>
              <w:spacing w:line="276" w:lineRule="auto"/>
              <w:jc w:val="center"/>
              <w:rPr>
                <w:rFonts w:ascii="Arial" w:hAnsi="Arial" w:cs="Arial"/>
                <w:b/>
              </w:rPr>
            </w:pPr>
            <w:r w:rsidRPr="002060E7">
              <w:rPr>
                <w:rFonts w:ascii="Arial" w:hAnsi="Arial" w:cs="Arial"/>
                <w:b/>
              </w:rPr>
              <w:t xml:space="preserve">5 </w:t>
            </w:r>
          </w:p>
        </w:tc>
        <w:tc>
          <w:tcPr>
            <w:tcW w:w="2946" w:type="dxa"/>
            <w:shd w:val="clear" w:color="auto" w:fill="auto"/>
            <w:vAlign w:val="center"/>
          </w:tcPr>
          <w:p w:rsidR="00860703" w:rsidRPr="002060E7" w:rsidRDefault="00BE496B" w:rsidP="009E468E">
            <w:pPr>
              <w:spacing w:line="276" w:lineRule="auto"/>
              <w:jc w:val="left"/>
              <w:rPr>
                <w:rFonts w:ascii="Arial" w:hAnsi="Arial" w:cs="Arial"/>
              </w:rPr>
            </w:pPr>
            <w:r w:rsidRPr="002060E7">
              <w:rPr>
                <w:rFonts w:ascii="Arial" w:hAnsi="Arial" w:cs="Arial"/>
              </w:rPr>
              <w:t>na crpnim stanicama</w:t>
            </w:r>
          </w:p>
        </w:tc>
      </w:tr>
      <w:tr w:rsidR="002060E7" w:rsidRPr="002060E7" w:rsidTr="001F0627">
        <w:trPr>
          <w:trHeight w:val="740"/>
          <w:jc w:val="center"/>
        </w:trPr>
        <w:tc>
          <w:tcPr>
            <w:tcW w:w="642" w:type="dxa"/>
            <w:vAlign w:val="center"/>
          </w:tcPr>
          <w:p w:rsidR="00860703" w:rsidRPr="002060E7" w:rsidRDefault="00860703" w:rsidP="009E468E">
            <w:pPr>
              <w:spacing w:line="276" w:lineRule="auto"/>
              <w:jc w:val="center"/>
              <w:rPr>
                <w:rFonts w:ascii="Arial" w:hAnsi="Arial" w:cs="Arial"/>
              </w:rPr>
            </w:pPr>
            <w:r w:rsidRPr="002060E7">
              <w:rPr>
                <w:rFonts w:ascii="Arial" w:hAnsi="Arial" w:cs="Arial"/>
              </w:rPr>
              <w:t>4</w:t>
            </w:r>
          </w:p>
        </w:tc>
        <w:tc>
          <w:tcPr>
            <w:tcW w:w="3611" w:type="dxa"/>
            <w:shd w:val="clear" w:color="auto" w:fill="auto"/>
            <w:vAlign w:val="center"/>
          </w:tcPr>
          <w:p w:rsidR="00860703" w:rsidRPr="002060E7" w:rsidRDefault="00860703" w:rsidP="009E468E">
            <w:pPr>
              <w:spacing w:line="276" w:lineRule="auto"/>
              <w:jc w:val="left"/>
              <w:rPr>
                <w:rFonts w:ascii="Arial" w:hAnsi="Arial" w:cs="Arial"/>
              </w:rPr>
            </w:pPr>
            <w:r w:rsidRPr="002060E7">
              <w:rPr>
                <w:rFonts w:ascii="Arial" w:hAnsi="Arial" w:cs="Arial"/>
              </w:rPr>
              <w:t>stručnjak ZNR ZOP</w:t>
            </w:r>
          </w:p>
        </w:tc>
        <w:tc>
          <w:tcPr>
            <w:tcW w:w="1603" w:type="dxa"/>
            <w:shd w:val="clear" w:color="auto" w:fill="FFFFFF" w:themeFill="background1"/>
            <w:vAlign w:val="center"/>
          </w:tcPr>
          <w:p w:rsidR="00860703" w:rsidRPr="002060E7" w:rsidRDefault="00860703" w:rsidP="009E468E">
            <w:pPr>
              <w:spacing w:line="276" w:lineRule="auto"/>
              <w:jc w:val="center"/>
              <w:rPr>
                <w:rFonts w:ascii="Arial" w:hAnsi="Arial" w:cs="Arial"/>
                <w:b/>
              </w:rPr>
            </w:pPr>
            <w:r w:rsidRPr="002060E7">
              <w:rPr>
                <w:rFonts w:ascii="Arial" w:hAnsi="Arial" w:cs="Arial"/>
                <w:b/>
              </w:rPr>
              <w:t>-</w:t>
            </w:r>
          </w:p>
        </w:tc>
        <w:tc>
          <w:tcPr>
            <w:tcW w:w="2946" w:type="dxa"/>
            <w:shd w:val="clear" w:color="auto" w:fill="auto"/>
            <w:vAlign w:val="center"/>
          </w:tcPr>
          <w:p w:rsidR="00860703" w:rsidRPr="002060E7" w:rsidRDefault="00860703" w:rsidP="00860703">
            <w:pPr>
              <w:spacing w:line="276" w:lineRule="auto"/>
              <w:jc w:val="left"/>
              <w:rPr>
                <w:rFonts w:ascii="Arial" w:hAnsi="Arial" w:cs="Arial"/>
              </w:rPr>
            </w:pPr>
            <w:r w:rsidRPr="002060E7">
              <w:rPr>
                <w:rFonts w:ascii="Arial" w:hAnsi="Arial" w:cs="Arial"/>
              </w:rPr>
              <w:t>vanjski suradnik</w:t>
            </w:r>
          </w:p>
        </w:tc>
      </w:tr>
      <w:tr w:rsidR="002060E7" w:rsidRPr="002060E7" w:rsidTr="001F0627">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r w:rsidRPr="002060E7">
              <w:rPr>
                <w:rFonts w:ascii="Arial" w:hAnsi="Arial" w:cs="Arial"/>
              </w:rPr>
              <w:t>5</w:t>
            </w: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r w:rsidRPr="002060E7">
              <w:rPr>
                <w:rFonts w:ascii="Arial" w:hAnsi="Arial" w:cs="Arial"/>
              </w:rPr>
              <w:t>osposobljeni za rukovanje opasnim radnim tvarima</w:t>
            </w:r>
          </w:p>
        </w:tc>
        <w:tc>
          <w:tcPr>
            <w:tcW w:w="1603" w:type="dxa"/>
            <w:shd w:val="clear" w:color="auto" w:fill="FFFFFF" w:themeFill="background1"/>
            <w:vAlign w:val="center"/>
          </w:tcPr>
          <w:p w:rsidR="00BE496B" w:rsidRPr="002060E7" w:rsidRDefault="00BE496B" w:rsidP="00BE496B">
            <w:pPr>
              <w:spacing w:line="276" w:lineRule="auto"/>
              <w:jc w:val="center"/>
              <w:rPr>
                <w:rFonts w:ascii="Arial" w:hAnsi="Arial" w:cs="Arial"/>
                <w:b/>
              </w:rPr>
            </w:pPr>
            <w:r w:rsidRPr="002060E7">
              <w:rPr>
                <w:rFonts w:ascii="Arial" w:hAnsi="Arial" w:cs="Arial"/>
                <w:b/>
              </w:rPr>
              <w:t xml:space="preserve">15 </w:t>
            </w:r>
          </w:p>
        </w:tc>
        <w:tc>
          <w:tcPr>
            <w:tcW w:w="2946" w:type="dxa"/>
            <w:shd w:val="clear" w:color="auto" w:fill="auto"/>
            <w:vAlign w:val="center"/>
          </w:tcPr>
          <w:p w:rsidR="00BE496B" w:rsidRPr="002060E7" w:rsidRDefault="00BE496B" w:rsidP="00BE496B">
            <w:pPr>
              <w:spacing w:line="276" w:lineRule="auto"/>
              <w:jc w:val="left"/>
              <w:rPr>
                <w:rFonts w:ascii="Arial" w:hAnsi="Arial" w:cs="Arial"/>
              </w:rPr>
            </w:pPr>
            <w:r w:rsidRPr="002060E7">
              <w:rPr>
                <w:rFonts w:ascii="Arial" w:hAnsi="Arial" w:cs="Arial"/>
              </w:rPr>
              <w:t xml:space="preserve">ukupno </w:t>
            </w:r>
          </w:p>
        </w:tc>
      </w:tr>
      <w:tr w:rsidR="002060E7" w:rsidRPr="002060E7" w:rsidTr="001F0627">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r w:rsidRPr="002060E7">
              <w:rPr>
                <w:rFonts w:ascii="Arial" w:hAnsi="Arial" w:cs="Arial"/>
              </w:rPr>
              <w:t>6</w:t>
            </w: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r w:rsidRPr="002060E7">
              <w:rPr>
                <w:rFonts w:ascii="Arial" w:hAnsi="Arial" w:cs="Arial"/>
              </w:rPr>
              <w:t xml:space="preserve">osposobljeni za početno gašenje požara </w:t>
            </w:r>
          </w:p>
        </w:tc>
        <w:tc>
          <w:tcPr>
            <w:tcW w:w="1603" w:type="dxa"/>
            <w:shd w:val="clear" w:color="auto" w:fill="FFFFFF" w:themeFill="background1"/>
            <w:vAlign w:val="center"/>
          </w:tcPr>
          <w:p w:rsidR="00BE496B" w:rsidRPr="002060E7" w:rsidRDefault="00BE496B" w:rsidP="00BE496B">
            <w:pPr>
              <w:spacing w:line="276" w:lineRule="auto"/>
              <w:jc w:val="center"/>
              <w:rPr>
                <w:rFonts w:ascii="Arial" w:hAnsi="Arial" w:cs="Arial"/>
                <w:b/>
              </w:rPr>
            </w:pPr>
            <w:r w:rsidRPr="002060E7">
              <w:rPr>
                <w:rFonts w:ascii="Arial" w:hAnsi="Arial" w:cs="Arial"/>
                <w:b/>
              </w:rPr>
              <w:t>46</w:t>
            </w:r>
          </w:p>
        </w:tc>
        <w:tc>
          <w:tcPr>
            <w:tcW w:w="2946" w:type="dxa"/>
            <w:shd w:val="clear" w:color="auto" w:fill="auto"/>
            <w:vAlign w:val="center"/>
          </w:tcPr>
          <w:p w:rsidR="00BE496B" w:rsidRPr="002060E7" w:rsidRDefault="00BE496B" w:rsidP="00BE496B">
            <w:pPr>
              <w:spacing w:line="276" w:lineRule="auto"/>
              <w:jc w:val="left"/>
              <w:rPr>
                <w:rFonts w:ascii="Arial" w:hAnsi="Arial" w:cs="Arial"/>
              </w:rPr>
            </w:pPr>
            <w:r w:rsidRPr="002060E7">
              <w:rPr>
                <w:rFonts w:ascii="Arial" w:hAnsi="Arial" w:cs="Arial"/>
              </w:rPr>
              <w:t>svi djelatnici</w:t>
            </w:r>
          </w:p>
        </w:tc>
      </w:tr>
      <w:tr w:rsidR="002060E7" w:rsidRPr="002060E7" w:rsidTr="001F0627">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r w:rsidRPr="002060E7">
              <w:rPr>
                <w:rFonts w:ascii="Arial" w:hAnsi="Arial" w:cs="Arial"/>
              </w:rPr>
              <w:t>7</w:t>
            </w: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r w:rsidRPr="002060E7">
              <w:rPr>
                <w:rFonts w:ascii="Arial" w:hAnsi="Arial" w:cs="Arial"/>
              </w:rPr>
              <w:t>osposobljeni za pružanje prve pomoći</w:t>
            </w:r>
          </w:p>
        </w:tc>
        <w:tc>
          <w:tcPr>
            <w:tcW w:w="1603" w:type="dxa"/>
            <w:shd w:val="clear" w:color="auto" w:fill="FFFFFF" w:themeFill="background1"/>
            <w:vAlign w:val="center"/>
          </w:tcPr>
          <w:p w:rsidR="00BE496B" w:rsidRPr="002060E7" w:rsidRDefault="00BE496B" w:rsidP="00BE496B">
            <w:pPr>
              <w:spacing w:line="276" w:lineRule="auto"/>
              <w:jc w:val="center"/>
              <w:rPr>
                <w:rFonts w:ascii="Arial" w:hAnsi="Arial" w:cs="Arial"/>
                <w:b/>
              </w:rPr>
            </w:pPr>
            <w:r w:rsidRPr="002060E7">
              <w:rPr>
                <w:rFonts w:ascii="Arial" w:hAnsi="Arial" w:cs="Arial"/>
                <w:b/>
              </w:rPr>
              <w:t>5</w:t>
            </w:r>
          </w:p>
        </w:tc>
        <w:tc>
          <w:tcPr>
            <w:tcW w:w="2946" w:type="dxa"/>
            <w:shd w:val="clear" w:color="auto" w:fill="auto"/>
            <w:vAlign w:val="center"/>
          </w:tcPr>
          <w:p w:rsidR="00BE496B" w:rsidRPr="002060E7" w:rsidRDefault="00BE496B" w:rsidP="00BE496B">
            <w:pPr>
              <w:spacing w:line="276" w:lineRule="auto"/>
              <w:jc w:val="left"/>
              <w:rPr>
                <w:rFonts w:ascii="Arial" w:hAnsi="Arial" w:cs="Arial"/>
              </w:rPr>
            </w:pPr>
          </w:p>
        </w:tc>
      </w:tr>
      <w:tr w:rsidR="002060E7" w:rsidRPr="002060E7" w:rsidTr="00A445F9">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r w:rsidRPr="002060E7">
              <w:rPr>
                <w:rFonts w:ascii="Arial" w:hAnsi="Arial" w:cs="Arial"/>
              </w:rPr>
              <w:t>8</w:t>
            </w: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r w:rsidRPr="002060E7">
              <w:rPr>
                <w:rFonts w:ascii="Arial" w:hAnsi="Arial" w:cs="Arial"/>
              </w:rPr>
              <w:t>voditelji evakuacije</w:t>
            </w:r>
          </w:p>
        </w:tc>
        <w:tc>
          <w:tcPr>
            <w:tcW w:w="1603" w:type="dxa"/>
            <w:shd w:val="clear" w:color="auto" w:fill="auto"/>
            <w:vAlign w:val="center"/>
          </w:tcPr>
          <w:p w:rsidR="00BE496B" w:rsidRPr="002060E7" w:rsidRDefault="00A445F9" w:rsidP="00BE496B">
            <w:pPr>
              <w:spacing w:line="276" w:lineRule="auto"/>
              <w:jc w:val="center"/>
              <w:rPr>
                <w:rFonts w:ascii="Arial" w:hAnsi="Arial" w:cs="Arial"/>
                <w:b/>
              </w:rPr>
            </w:pPr>
            <w:r>
              <w:rPr>
                <w:rFonts w:ascii="Arial" w:hAnsi="Arial" w:cs="Arial"/>
                <w:b/>
              </w:rPr>
              <w:t>2</w:t>
            </w:r>
          </w:p>
        </w:tc>
        <w:tc>
          <w:tcPr>
            <w:tcW w:w="2946" w:type="dxa"/>
            <w:shd w:val="clear" w:color="auto" w:fill="auto"/>
            <w:vAlign w:val="center"/>
          </w:tcPr>
          <w:p w:rsidR="00BE496B" w:rsidRPr="002060E7" w:rsidRDefault="00A445F9" w:rsidP="00BE496B">
            <w:pPr>
              <w:spacing w:line="276" w:lineRule="auto"/>
              <w:jc w:val="left"/>
              <w:rPr>
                <w:rFonts w:ascii="Arial" w:hAnsi="Arial" w:cs="Arial"/>
              </w:rPr>
            </w:pPr>
            <w:r>
              <w:rPr>
                <w:rFonts w:ascii="Arial" w:hAnsi="Arial" w:cs="Arial"/>
              </w:rPr>
              <w:t>za prostore uprave</w:t>
            </w:r>
          </w:p>
        </w:tc>
      </w:tr>
      <w:tr w:rsidR="002060E7" w:rsidRPr="002060E7" w:rsidTr="001F0627">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r w:rsidRPr="002060E7">
              <w:rPr>
                <w:rFonts w:ascii="Arial" w:hAnsi="Arial" w:cs="Arial"/>
              </w:rPr>
              <w:t>9</w:t>
            </w: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p>
        </w:tc>
        <w:tc>
          <w:tcPr>
            <w:tcW w:w="1603" w:type="dxa"/>
            <w:shd w:val="clear" w:color="auto" w:fill="FFFFFF" w:themeFill="background1"/>
            <w:vAlign w:val="center"/>
          </w:tcPr>
          <w:p w:rsidR="00BE496B" w:rsidRPr="002060E7" w:rsidRDefault="00BE496B" w:rsidP="00BE496B">
            <w:pPr>
              <w:spacing w:line="276" w:lineRule="auto"/>
              <w:jc w:val="center"/>
              <w:rPr>
                <w:rFonts w:ascii="Arial" w:hAnsi="Arial" w:cs="Arial"/>
                <w:b/>
              </w:rPr>
            </w:pPr>
          </w:p>
        </w:tc>
        <w:tc>
          <w:tcPr>
            <w:tcW w:w="2946" w:type="dxa"/>
            <w:shd w:val="clear" w:color="auto" w:fill="auto"/>
            <w:vAlign w:val="center"/>
          </w:tcPr>
          <w:p w:rsidR="00BE496B" w:rsidRPr="002060E7" w:rsidRDefault="00BE496B" w:rsidP="00BE496B">
            <w:pPr>
              <w:spacing w:line="276" w:lineRule="auto"/>
              <w:jc w:val="left"/>
              <w:rPr>
                <w:rFonts w:ascii="Arial" w:hAnsi="Arial" w:cs="Arial"/>
              </w:rPr>
            </w:pPr>
          </w:p>
        </w:tc>
      </w:tr>
      <w:tr w:rsidR="002060E7" w:rsidRPr="002060E7" w:rsidTr="001F0627">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r w:rsidRPr="002060E7">
              <w:rPr>
                <w:rFonts w:ascii="Arial" w:hAnsi="Arial" w:cs="Arial"/>
              </w:rPr>
              <w:t>10</w:t>
            </w: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p>
        </w:tc>
        <w:tc>
          <w:tcPr>
            <w:tcW w:w="1603" w:type="dxa"/>
            <w:shd w:val="clear" w:color="auto" w:fill="FFFFFF" w:themeFill="background1"/>
            <w:vAlign w:val="center"/>
          </w:tcPr>
          <w:p w:rsidR="00BE496B" w:rsidRPr="002060E7" w:rsidRDefault="00BE496B" w:rsidP="00BE496B">
            <w:pPr>
              <w:spacing w:line="276" w:lineRule="auto"/>
              <w:jc w:val="center"/>
              <w:rPr>
                <w:rFonts w:ascii="Arial" w:hAnsi="Arial" w:cs="Arial"/>
                <w:b/>
              </w:rPr>
            </w:pPr>
          </w:p>
        </w:tc>
        <w:tc>
          <w:tcPr>
            <w:tcW w:w="2946" w:type="dxa"/>
            <w:shd w:val="clear" w:color="auto" w:fill="auto"/>
            <w:vAlign w:val="center"/>
          </w:tcPr>
          <w:p w:rsidR="00BE496B" w:rsidRPr="002060E7" w:rsidRDefault="00BE496B" w:rsidP="00BE496B">
            <w:pPr>
              <w:spacing w:line="276" w:lineRule="auto"/>
              <w:jc w:val="left"/>
              <w:rPr>
                <w:rFonts w:ascii="Arial" w:hAnsi="Arial" w:cs="Arial"/>
              </w:rPr>
            </w:pPr>
          </w:p>
        </w:tc>
      </w:tr>
      <w:tr w:rsidR="002060E7" w:rsidRPr="002060E7" w:rsidTr="001F0627">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r w:rsidRPr="002060E7">
              <w:rPr>
                <w:rFonts w:ascii="Arial" w:hAnsi="Arial" w:cs="Arial"/>
              </w:rPr>
              <w:t>11</w:t>
            </w: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p>
        </w:tc>
        <w:tc>
          <w:tcPr>
            <w:tcW w:w="1603" w:type="dxa"/>
            <w:shd w:val="clear" w:color="auto" w:fill="FFFFFF" w:themeFill="background1"/>
            <w:vAlign w:val="center"/>
          </w:tcPr>
          <w:p w:rsidR="00BE496B" w:rsidRPr="002060E7" w:rsidRDefault="00BE496B" w:rsidP="00BE496B">
            <w:pPr>
              <w:spacing w:line="276" w:lineRule="auto"/>
              <w:jc w:val="center"/>
              <w:rPr>
                <w:rFonts w:ascii="Arial" w:hAnsi="Arial" w:cs="Arial"/>
              </w:rPr>
            </w:pPr>
          </w:p>
        </w:tc>
        <w:tc>
          <w:tcPr>
            <w:tcW w:w="2946" w:type="dxa"/>
            <w:shd w:val="clear" w:color="auto" w:fill="auto"/>
            <w:vAlign w:val="center"/>
          </w:tcPr>
          <w:p w:rsidR="00BE496B" w:rsidRPr="002060E7" w:rsidRDefault="00BE496B" w:rsidP="00BE496B">
            <w:pPr>
              <w:spacing w:line="276" w:lineRule="auto"/>
              <w:jc w:val="left"/>
              <w:rPr>
                <w:rFonts w:ascii="Arial" w:hAnsi="Arial" w:cs="Arial"/>
              </w:rPr>
            </w:pPr>
          </w:p>
        </w:tc>
      </w:tr>
      <w:tr w:rsidR="002060E7" w:rsidRPr="002060E7" w:rsidTr="001F0627">
        <w:trPr>
          <w:trHeight w:val="740"/>
          <w:jc w:val="center"/>
        </w:trPr>
        <w:tc>
          <w:tcPr>
            <w:tcW w:w="642" w:type="dxa"/>
            <w:vAlign w:val="center"/>
          </w:tcPr>
          <w:p w:rsidR="00BE496B" w:rsidRPr="002060E7" w:rsidRDefault="00BE496B" w:rsidP="00BE496B">
            <w:pPr>
              <w:spacing w:line="276" w:lineRule="auto"/>
              <w:jc w:val="center"/>
              <w:rPr>
                <w:rFonts w:ascii="Arial" w:hAnsi="Arial" w:cs="Arial"/>
              </w:rPr>
            </w:pPr>
          </w:p>
        </w:tc>
        <w:tc>
          <w:tcPr>
            <w:tcW w:w="3611" w:type="dxa"/>
            <w:shd w:val="clear" w:color="auto" w:fill="auto"/>
            <w:vAlign w:val="center"/>
          </w:tcPr>
          <w:p w:rsidR="00BE496B" w:rsidRPr="002060E7" w:rsidRDefault="00BE496B" w:rsidP="00BE496B">
            <w:pPr>
              <w:spacing w:line="276" w:lineRule="auto"/>
              <w:jc w:val="left"/>
              <w:rPr>
                <w:rFonts w:ascii="Arial" w:hAnsi="Arial" w:cs="Arial"/>
              </w:rPr>
            </w:pPr>
          </w:p>
        </w:tc>
        <w:tc>
          <w:tcPr>
            <w:tcW w:w="1603" w:type="dxa"/>
            <w:shd w:val="clear" w:color="auto" w:fill="FFFFFF" w:themeFill="background1"/>
            <w:vAlign w:val="center"/>
          </w:tcPr>
          <w:p w:rsidR="00BE496B" w:rsidRPr="002060E7" w:rsidRDefault="00BE496B" w:rsidP="00BE496B">
            <w:pPr>
              <w:spacing w:line="276" w:lineRule="auto"/>
              <w:jc w:val="center"/>
              <w:rPr>
                <w:rFonts w:ascii="Arial" w:hAnsi="Arial" w:cs="Arial"/>
              </w:rPr>
            </w:pPr>
          </w:p>
        </w:tc>
        <w:tc>
          <w:tcPr>
            <w:tcW w:w="2946" w:type="dxa"/>
            <w:shd w:val="clear" w:color="auto" w:fill="auto"/>
            <w:vAlign w:val="center"/>
          </w:tcPr>
          <w:p w:rsidR="00BE496B" w:rsidRPr="002060E7" w:rsidRDefault="00BE496B" w:rsidP="00BE496B">
            <w:pPr>
              <w:spacing w:line="276" w:lineRule="auto"/>
              <w:jc w:val="left"/>
              <w:rPr>
                <w:rFonts w:ascii="Arial" w:hAnsi="Arial" w:cs="Arial"/>
              </w:rPr>
            </w:pPr>
          </w:p>
        </w:tc>
      </w:tr>
    </w:tbl>
    <w:p w:rsidR="007D7F83" w:rsidRPr="002060E7" w:rsidRDefault="007D7F83" w:rsidP="00761270">
      <w:pPr>
        <w:ind w:left="142"/>
        <w:jc w:val="left"/>
        <w:rPr>
          <w:rFonts w:asciiTheme="minorHAnsi" w:hAnsiTheme="minorHAnsi" w:cs="Arial"/>
          <w:b/>
          <w:sz w:val="28"/>
          <w:szCs w:val="28"/>
        </w:rPr>
      </w:pPr>
    </w:p>
    <w:p w:rsidR="00102B43" w:rsidRPr="002060E7" w:rsidRDefault="007D7F83" w:rsidP="00761270">
      <w:pPr>
        <w:ind w:left="142"/>
        <w:jc w:val="left"/>
        <w:rPr>
          <w:rFonts w:asciiTheme="minorHAnsi" w:hAnsiTheme="minorHAnsi" w:cs="Arial"/>
          <w:b/>
          <w:sz w:val="28"/>
          <w:szCs w:val="28"/>
        </w:rPr>
      </w:pPr>
      <w:r w:rsidRPr="002060E7">
        <w:rPr>
          <w:rFonts w:asciiTheme="minorHAnsi" w:hAnsiTheme="minorHAnsi" w:cs="Arial"/>
          <w:b/>
          <w:sz w:val="28"/>
          <w:szCs w:val="28"/>
        </w:rPr>
        <w:br w:type="page"/>
      </w:r>
    </w:p>
    <w:p w:rsidR="007D7F83" w:rsidRPr="00CF6B6F" w:rsidRDefault="007D7F83" w:rsidP="007D7F83">
      <w:pPr>
        <w:jc w:val="left"/>
        <w:rPr>
          <w:rFonts w:ascii="Arial" w:hAnsi="Arial" w:cs="Arial"/>
          <w:b/>
          <w:sz w:val="24"/>
          <w:szCs w:val="24"/>
        </w:rPr>
      </w:pPr>
      <w:r w:rsidRPr="00CF6B6F">
        <w:rPr>
          <w:rFonts w:ascii="Arial" w:hAnsi="Arial" w:cs="Arial"/>
          <w:b/>
          <w:sz w:val="24"/>
          <w:szCs w:val="24"/>
        </w:rPr>
        <w:lastRenderedPageBreak/>
        <w:t>P-5 ZAPOSLENICI OSPOSOBLJENI ZA RUKOVANJE OPASNIM TVARIMA</w:t>
      </w:r>
    </w:p>
    <w:p w:rsidR="007D7F83" w:rsidRPr="002060E7" w:rsidRDefault="007D7F83" w:rsidP="007D7F83">
      <w:pPr>
        <w:jc w:val="left"/>
        <w:rPr>
          <w:rFonts w:asciiTheme="minorHAnsi" w:hAnsiTheme="minorHAnsi" w:cs="Arial"/>
          <w:b/>
          <w:sz w:val="24"/>
          <w:szCs w:val="24"/>
        </w:rPr>
      </w:pPr>
    </w:p>
    <w:p w:rsidR="005F5C37" w:rsidRPr="002060E7" w:rsidRDefault="005F5C37" w:rsidP="005F5C37">
      <w:pPr>
        <w:jc w:val="left"/>
        <w:rPr>
          <w:b/>
          <w:sz w:val="24"/>
          <w:szCs w:val="24"/>
        </w:rPr>
      </w:pPr>
      <w:r w:rsidRPr="002060E7">
        <w:rPr>
          <w:b/>
          <w:sz w:val="24"/>
          <w:szCs w:val="24"/>
        </w:rPr>
        <w:t>Zaposlenici osposobljeni kod HZTA za rukovanje opasnim radnim tvarima</w:t>
      </w:r>
    </w:p>
    <w:p w:rsidR="005F5C37" w:rsidRPr="002060E7" w:rsidRDefault="005F5C37" w:rsidP="005F5C37">
      <w:pPr>
        <w:jc w:val="left"/>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3729"/>
        <w:gridCol w:w="3729"/>
      </w:tblGrid>
      <w:tr w:rsidR="005F5C37" w:rsidRPr="002060E7" w:rsidTr="009E468E">
        <w:trPr>
          <w:trHeight w:val="638"/>
          <w:jc w:val="center"/>
        </w:trPr>
        <w:tc>
          <w:tcPr>
            <w:tcW w:w="591" w:type="dxa"/>
            <w:shd w:val="clear" w:color="auto" w:fill="F4B083" w:themeFill="accent2" w:themeFillTint="99"/>
            <w:vAlign w:val="center"/>
          </w:tcPr>
          <w:p w:rsidR="005F5C37" w:rsidRPr="002060E7" w:rsidRDefault="005F5C37" w:rsidP="009E468E">
            <w:pPr>
              <w:spacing w:line="276" w:lineRule="auto"/>
              <w:jc w:val="center"/>
              <w:rPr>
                <w:sz w:val="20"/>
                <w:szCs w:val="20"/>
                <w:lang w:val="en-US"/>
              </w:rPr>
            </w:pPr>
            <w:r w:rsidRPr="002060E7">
              <w:rPr>
                <w:sz w:val="20"/>
                <w:szCs w:val="20"/>
                <w:lang w:val="en-US"/>
              </w:rPr>
              <w:t>RB</w:t>
            </w:r>
          </w:p>
        </w:tc>
        <w:tc>
          <w:tcPr>
            <w:tcW w:w="3729" w:type="dxa"/>
            <w:shd w:val="clear" w:color="auto" w:fill="F4B083" w:themeFill="accent2" w:themeFillTint="99"/>
            <w:vAlign w:val="center"/>
          </w:tcPr>
          <w:p w:rsidR="005F5C37" w:rsidRPr="002060E7" w:rsidRDefault="005F5C37" w:rsidP="009E468E">
            <w:pPr>
              <w:spacing w:line="276" w:lineRule="auto"/>
              <w:jc w:val="center"/>
              <w:rPr>
                <w:sz w:val="20"/>
                <w:szCs w:val="20"/>
                <w:lang w:val="en-US"/>
              </w:rPr>
            </w:pPr>
            <w:r w:rsidRPr="002060E7">
              <w:rPr>
                <w:sz w:val="20"/>
                <w:szCs w:val="20"/>
                <w:lang w:val="en-US"/>
              </w:rPr>
              <w:t>IME I PREZIME</w:t>
            </w:r>
          </w:p>
        </w:tc>
        <w:tc>
          <w:tcPr>
            <w:tcW w:w="3729" w:type="dxa"/>
            <w:shd w:val="clear" w:color="auto" w:fill="F4B083" w:themeFill="accent2" w:themeFillTint="99"/>
            <w:vAlign w:val="center"/>
          </w:tcPr>
          <w:p w:rsidR="005F5C37" w:rsidRPr="002060E7" w:rsidRDefault="005F5C37" w:rsidP="009E468E">
            <w:pPr>
              <w:spacing w:line="276" w:lineRule="auto"/>
              <w:jc w:val="center"/>
              <w:rPr>
                <w:sz w:val="20"/>
                <w:szCs w:val="20"/>
                <w:lang w:val="en-US"/>
              </w:rPr>
            </w:pPr>
            <w:r w:rsidRPr="002060E7">
              <w:rPr>
                <w:sz w:val="20"/>
                <w:szCs w:val="20"/>
                <w:lang w:val="en-US"/>
              </w:rPr>
              <w:t>TELEFON, MOBITEL</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jc w:val="center"/>
              <w:rPr>
                <w:rStyle w:val="FontStyle17"/>
                <w:rFonts w:ascii="Calibri" w:hAnsi="Calibri"/>
                <w:sz w:val="24"/>
                <w:szCs w:val="24"/>
              </w:rPr>
            </w:pPr>
            <w:r w:rsidRPr="002060E7">
              <w:rPr>
                <w:rStyle w:val="FontStyle17"/>
                <w:rFonts w:ascii="Calibri" w:hAnsi="Calibri"/>
                <w:sz w:val="24"/>
                <w:szCs w:val="24"/>
              </w:rPr>
              <w:t>1</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Vučić Franjo</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098 368 630</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jc w:val="center"/>
              <w:rPr>
                <w:rStyle w:val="FontStyle17"/>
                <w:rFonts w:ascii="Calibri" w:hAnsi="Calibri"/>
                <w:sz w:val="24"/>
                <w:szCs w:val="24"/>
              </w:rPr>
            </w:pPr>
            <w:r w:rsidRPr="002060E7">
              <w:rPr>
                <w:rStyle w:val="FontStyle17"/>
                <w:rFonts w:ascii="Calibri" w:hAnsi="Calibri"/>
                <w:sz w:val="24"/>
                <w:szCs w:val="24"/>
              </w:rPr>
              <w:t>2</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Kušec Ivan</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097 638 1318</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jc w:val="center"/>
              <w:rPr>
                <w:rStyle w:val="FontStyle17"/>
                <w:rFonts w:ascii="Calibri" w:hAnsi="Calibri"/>
                <w:sz w:val="24"/>
                <w:szCs w:val="24"/>
              </w:rPr>
            </w:pPr>
            <w:r w:rsidRPr="002060E7">
              <w:rPr>
                <w:rStyle w:val="FontStyle17"/>
                <w:rFonts w:ascii="Calibri" w:hAnsi="Calibri"/>
                <w:sz w:val="24"/>
                <w:szCs w:val="24"/>
              </w:rPr>
              <w:t>3</w:t>
            </w:r>
          </w:p>
        </w:tc>
        <w:tc>
          <w:tcPr>
            <w:tcW w:w="3729" w:type="dxa"/>
            <w:shd w:val="clear" w:color="auto" w:fill="auto"/>
            <w:vAlign w:val="center"/>
          </w:tcPr>
          <w:p w:rsidR="005F5C37" w:rsidRPr="002060E7" w:rsidRDefault="005F5C37" w:rsidP="009E468E">
            <w:pPr>
              <w:rPr>
                <w:rFonts w:ascii="Arial" w:hAnsi="Arial" w:cs="Arial"/>
                <w:b/>
                <w:sz w:val="24"/>
                <w:szCs w:val="24"/>
              </w:rPr>
            </w:pPr>
            <w:proofErr w:type="spellStart"/>
            <w:r w:rsidRPr="002060E7">
              <w:rPr>
                <w:rFonts w:ascii="Arial" w:hAnsi="Arial" w:cs="Arial"/>
                <w:b/>
                <w:sz w:val="24"/>
                <w:szCs w:val="24"/>
              </w:rPr>
              <w:t>Luketić</w:t>
            </w:r>
            <w:proofErr w:type="spellEnd"/>
            <w:r w:rsidRPr="002060E7">
              <w:rPr>
                <w:rFonts w:ascii="Arial" w:hAnsi="Arial" w:cs="Arial"/>
                <w:b/>
                <w:sz w:val="24"/>
                <w:szCs w:val="24"/>
              </w:rPr>
              <w:t xml:space="preserve"> Franjo</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091 792 9807</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4</w:t>
            </w:r>
          </w:p>
        </w:tc>
        <w:tc>
          <w:tcPr>
            <w:tcW w:w="3729" w:type="dxa"/>
            <w:shd w:val="clear" w:color="auto" w:fill="auto"/>
            <w:vAlign w:val="center"/>
          </w:tcPr>
          <w:p w:rsidR="005F5C37" w:rsidRPr="002060E7" w:rsidRDefault="005F5C37" w:rsidP="009E468E">
            <w:pPr>
              <w:rPr>
                <w:rFonts w:ascii="Arial" w:hAnsi="Arial" w:cs="Arial"/>
                <w:b/>
                <w:sz w:val="24"/>
                <w:szCs w:val="24"/>
              </w:rPr>
            </w:pPr>
            <w:proofErr w:type="spellStart"/>
            <w:r w:rsidRPr="002060E7">
              <w:rPr>
                <w:rFonts w:ascii="Arial" w:hAnsi="Arial" w:cs="Arial"/>
                <w:b/>
                <w:sz w:val="24"/>
                <w:szCs w:val="24"/>
              </w:rPr>
              <w:t>Ogrizović</w:t>
            </w:r>
            <w:proofErr w:type="spellEnd"/>
            <w:r w:rsidRPr="002060E7">
              <w:rPr>
                <w:rFonts w:ascii="Arial" w:hAnsi="Arial" w:cs="Arial"/>
                <w:b/>
                <w:sz w:val="24"/>
                <w:szCs w:val="24"/>
              </w:rPr>
              <w:t xml:space="preserve"> Đorđe</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091 919 9069</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5</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Sabljak Vladimir</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 xml:space="preserve">091 171 2955 </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6</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Vučić Dražen</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091 606 0566</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7</w:t>
            </w:r>
          </w:p>
        </w:tc>
        <w:tc>
          <w:tcPr>
            <w:tcW w:w="3729" w:type="dxa"/>
            <w:shd w:val="clear" w:color="auto" w:fill="auto"/>
            <w:vAlign w:val="center"/>
          </w:tcPr>
          <w:p w:rsidR="005F5C37" w:rsidRPr="002060E7" w:rsidRDefault="0043362D" w:rsidP="0043362D">
            <w:pPr>
              <w:rPr>
                <w:rFonts w:ascii="Arial" w:hAnsi="Arial" w:cs="Arial"/>
                <w:b/>
                <w:sz w:val="24"/>
                <w:szCs w:val="24"/>
              </w:rPr>
            </w:pPr>
            <w:proofErr w:type="spellStart"/>
            <w:r>
              <w:rPr>
                <w:rFonts w:ascii="Arial" w:hAnsi="Arial" w:cs="Arial"/>
                <w:b/>
                <w:sz w:val="24"/>
                <w:szCs w:val="24"/>
              </w:rPr>
              <w:t>Trbović</w:t>
            </w:r>
            <w:proofErr w:type="spellEnd"/>
            <w:r>
              <w:rPr>
                <w:rFonts w:ascii="Arial" w:hAnsi="Arial" w:cs="Arial"/>
                <w:b/>
                <w:sz w:val="24"/>
                <w:szCs w:val="24"/>
              </w:rPr>
              <w:t xml:space="preserve"> Dragan </w:t>
            </w:r>
          </w:p>
        </w:tc>
        <w:tc>
          <w:tcPr>
            <w:tcW w:w="3729" w:type="dxa"/>
            <w:shd w:val="clear" w:color="auto" w:fill="auto"/>
            <w:vAlign w:val="center"/>
          </w:tcPr>
          <w:p w:rsidR="005F5C37" w:rsidRPr="0043362D" w:rsidRDefault="0043362D" w:rsidP="009E468E">
            <w:pPr>
              <w:rPr>
                <w:rFonts w:ascii="Arial" w:hAnsi="Arial" w:cs="Arial"/>
                <w:b/>
                <w:sz w:val="24"/>
                <w:szCs w:val="24"/>
              </w:rPr>
            </w:pPr>
            <w:r w:rsidRPr="0043362D">
              <w:rPr>
                <w:rFonts w:ascii="Arial" w:hAnsi="Arial" w:cs="Arial"/>
                <w:b/>
                <w:color w:val="000000"/>
                <w:sz w:val="24"/>
                <w:szCs w:val="24"/>
                <w:shd w:val="clear" w:color="auto" w:fill="FFFFFF"/>
              </w:rPr>
              <w:t>091 155 6665</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8</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Sušanj Mario</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 xml:space="preserve">099 666 8828 </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9</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Salopek Zoran</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 xml:space="preserve">099 500 9100 </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 xml:space="preserve"> 10</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Grdić Jasminko</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 xml:space="preserve">095 901 2323 </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11</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Bičanić Dražen</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 xml:space="preserve">098 172 6983, 099 216 6461 </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12</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Magdić Vedran</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098 188 5001</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13</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Tonković Ivica</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099 6993168</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14</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Popović Tibor</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 xml:space="preserve">098 681 377 </w:t>
            </w:r>
          </w:p>
        </w:tc>
      </w:tr>
      <w:tr w:rsidR="005F5C37" w:rsidRPr="002060E7" w:rsidTr="005F5C37">
        <w:trPr>
          <w:trHeight w:val="638"/>
          <w:jc w:val="center"/>
        </w:trPr>
        <w:tc>
          <w:tcPr>
            <w:tcW w:w="591" w:type="dxa"/>
            <w:shd w:val="clear" w:color="auto" w:fill="auto"/>
            <w:vAlign w:val="center"/>
          </w:tcPr>
          <w:p w:rsidR="005F5C37" w:rsidRPr="002060E7" w:rsidRDefault="005F5C37" w:rsidP="009E468E">
            <w:pPr>
              <w:spacing w:line="276" w:lineRule="auto"/>
              <w:jc w:val="center"/>
              <w:rPr>
                <w:rStyle w:val="FontStyle17"/>
                <w:rFonts w:ascii="Calibri" w:hAnsi="Calibri"/>
                <w:sz w:val="24"/>
                <w:szCs w:val="24"/>
              </w:rPr>
            </w:pPr>
            <w:r w:rsidRPr="002060E7">
              <w:rPr>
                <w:rStyle w:val="FontStyle17"/>
                <w:rFonts w:ascii="Calibri" w:hAnsi="Calibri"/>
                <w:sz w:val="24"/>
                <w:szCs w:val="24"/>
              </w:rPr>
              <w:t>15</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Magdić Željka</w:t>
            </w:r>
          </w:p>
        </w:tc>
        <w:tc>
          <w:tcPr>
            <w:tcW w:w="3729" w:type="dxa"/>
            <w:shd w:val="clear" w:color="auto" w:fill="auto"/>
            <w:vAlign w:val="center"/>
          </w:tcPr>
          <w:p w:rsidR="005F5C37" w:rsidRPr="002060E7" w:rsidRDefault="005F5C37" w:rsidP="009E468E">
            <w:pPr>
              <w:rPr>
                <w:rFonts w:ascii="Arial" w:hAnsi="Arial" w:cs="Arial"/>
                <w:b/>
                <w:sz w:val="24"/>
                <w:szCs w:val="24"/>
              </w:rPr>
            </w:pPr>
            <w:r w:rsidRPr="002060E7">
              <w:rPr>
                <w:rFonts w:ascii="Arial" w:hAnsi="Arial" w:cs="Arial"/>
                <w:b/>
                <w:sz w:val="24"/>
                <w:szCs w:val="24"/>
              </w:rPr>
              <w:t xml:space="preserve">091 192 0255 </w:t>
            </w:r>
          </w:p>
        </w:tc>
      </w:tr>
    </w:tbl>
    <w:p w:rsidR="005F5C37" w:rsidRPr="002060E7" w:rsidRDefault="005F5C37" w:rsidP="005F5C37">
      <w:pPr>
        <w:jc w:val="left"/>
        <w:rPr>
          <w:b/>
          <w:sz w:val="24"/>
          <w:szCs w:val="24"/>
        </w:rPr>
      </w:pPr>
    </w:p>
    <w:p w:rsidR="007D7F83" w:rsidRPr="002060E7" w:rsidRDefault="005F5C37" w:rsidP="005F5C37">
      <w:pPr>
        <w:jc w:val="left"/>
        <w:rPr>
          <w:rFonts w:asciiTheme="minorHAnsi" w:hAnsiTheme="minorHAnsi" w:cs="Arial"/>
          <w:b/>
          <w:sz w:val="24"/>
          <w:szCs w:val="24"/>
        </w:rPr>
      </w:pPr>
      <w:r w:rsidRPr="002060E7">
        <w:rPr>
          <w:b/>
          <w:sz w:val="28"/>
          <w:szCs w:val="28"/>
        </w:rPr>
        <w:br w:type="page"/>
      </w:r>
    </w:p>
    <w:p w:rsidR="0008149E" w:rsidRPr="002060E7" w:rsidRDefault="00B57B0B" w:rsidP="00761270">
      <w:pPr>
        <w:ind w:left="142"/>
        <w:jc w:val="left"/>
        <w:rPr>
          <w:rStyle w:val="FontStyle17"/>
          <w:rFonts w:asciiTheme="minorHAnsi" w:hAnsiTheme="minorHAnsi"/>
          <w:b/>
          <w:sz w:val="28"/>
          <w:szCs w:val="28"/>
        </w:rPr>
      </w:pPr>
      <w:r w:rsidRPr="002060E7">
        <w:rPr>
          <w:rStyle w:val="FontStyle17"/>
          <w:rFonts w:asciiTheme="minorHAnsi" w:hAnsiTheme="minorHAnsi"/>
          <w:b/>
          <w:sz w:val="28"/>
          <w:szCs w:val="28"/>
        </w:rPr>
        <w:lastRenderedPageBreak/>
        <w:t>P-</w:t>
      </w:r>
      <w:r w:rsidR="007D7F83" w:rsidRPr="002060E7">
        <w:rPr>
          <w:rStyle w:val="FontStyle17"/>
          <w:rFonts w:asciiTheme="minorHAnsi" w:hAnsiTheme="minorHAnsi"/>
          <w:b/>
          <w:sz w:val="28"/>
          <w:szCs w:val="28"/>
        </w:rPr>
        <w:t>6</w:t>
      </w:r>
      <w:r w:rsidRPr="002060E7">
        <w:rPr>
          <w:rStyle w:val="FontStyle17"/>
          <w:rFonts w:asciiTheme="minorHAnsi" w:hAnsiTheme="minorHAnsi"/>
          <w:b/>
          <w:sz w:val="28"/>
          <w:szCs w:val="28"/>
        </w:rPr>
        <w:t xml:space="preserve"> RASPOLOŽIVI SUSTAVI I SREDSTVA ZA ZAŠTITU I SPAŠAVANJE </w:t>
      </w:r>
    </w:p>
    <w:p w:rsidR="0008149E" w:rsidRPr="002060E7" w:rsidRDefault="0008149E" w:rsidP="00761270">
      <w:pPr>
        <w:rPr>
          <w:rFonts w:asciiTheme="minorHAnsi" w:hAnsiTheme="minorHAnsi" w:cs="Arial"/>
          <w:b/>
        </w:rPr>
      </w:pPr>
    </w:p>
    <w:p w:rsidR="00E979B5" w:rsidRPr="002060E7" w:rsidRDefault="00E979B5" w:rsidP="00761270">
      <w:pPr>
        <w:rPr>
          <w:rFonts w:asciiTheme="minorHAnsi" w:hAnsiTheme="minorHAnsi" w:cs="Arial"/>
          <w:b/>
        </w:rPr>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691"/>
        <w:gridCol w:w="5399"/>
        <w:gridCol w:w="1802"/>
      </w:tblGrid>
      <w:tr w:rsidR="005F5C37" w:rsidRPr="002060E7" w:rsidTr="00115166">
        <w:trPr>
          <w:trHeight w:val="498"/>
          <w:jc w:val="center"/>
        </w:trPr>
        <w:tc>
          <w:tcPr>
            <w:tcW w:w="69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F5C37" w:rsidRPr="002060E7" w:rsidRDefault="005F5C37" w:rsidP="009E468E">
            <w:pPr>
              <w:jc w:val="center"/>
              <w:rPr>
                <w:rFonts w:ascii="Arial" w:hAnsi="Arial" w:cs="Arial"/>
                <w:b/>
                <w:bCs/>
              </w:rPr>
            </w:pPr>
            <w:r w:rsidRPr="002060E7">
              <w:rPr>
                <w:rFonts w:ascii="Arial" w:hAnsi="Arial" w:cs="Arial"/>
                <w:b/>
                <w:bCs/>
              </w:rPr>
              <w:t>RB</w:t>
            </w:r>
          </w:p>
        </w:tc>
        <w:tc>
          <w:tcPr>
            <w:tcW w:w="53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F5C37" w:rsidRPr="002060E7" w:rsidRDefault="005F5C37" w:rsidP="009E468E">
            <w:pPr>
              <w:jc w:val="center"/>
              <w:rPr>
                <w:rFonts w:ascii="Arial" w:hAnsi="Arial" w:cs="Arial"/>
                <w:b/>
                <w:bCs/>
              </w:rPr>
            </w:pPr>
            <w:r w:rsidRPr="002060E7">
              <w:rPr>
                <w:rFonts w:ascii="Arial" w:hAnsi="Arial" w:cs="Arial"/>
                <w:b/>
                <w:bCs/>
              </w:rPr>
              <w:t>Motorna vozila i ostala materijalna sredstva</w:t>
            </w:r>
          </w:p>
        </w:tc>
        <w:tc>
          <w:tcPr>
            <w:tcW w:w="18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5F5C37" w:rsidRPr="002060E7" w:rsidRDefault="005F5C37" w:rsidP="005F5C37">
            <w:pPr>
              <w:jc w:val="center"/>
              <w:rPr>
                <w:rFonts w:ascii="Arial" w:hAnsi="Arial" w:cs="Arial"/>
                <w:b/>
                <w:bCs/>
              </w:rPr>
            </w:pPr>
            <w:r w:rsidRPr="002060E7">
              <w:rPr>
                <w:rFonts w:ascii="Arial" w:hAnsi="Arial" w:cs="Arial"/>
                <w:b/>
                <w:bCs/>
              </w:rPr>
              <w:t>Količine</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val="pl-PL"/>
              </w:rPr>
              <w:t>službeno osobno vozilo</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p>
        </w:tc>
      </w:tr>
      <w:tr w:rsidR="005F5C37" w:rsidRPr="002060E7" w:rsidTr="00236062">
        <w:trPr>
          <w:trHeight w:val="562"/>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val="pl-PL"/>
              </w:rPr>
              <w:t xml:space="preserve">kombi vozilo za materijal i osobe </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3</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val="pl-PL"/>
              </w:rPr>
              <w:t>ostala prijevozna sredstva</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4</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val="pl-PL"/>
              </w:rPr>
              <w:t>sustavi za gašenje požara</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9 kom</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5</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val="pl-PL"/>
              </w:rPr>
              <w:t>megafon</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6</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val="pl-PL"/>
              </w:rPr>
              <w:t>ormarić prve pomoći</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1 kom</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7</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left"/>
              <w:rPr>
                <w:rFonts w:ascii="Arial" w:hAnsi="Arial" w:cs="Arial"/>
                <w:lang w:val="pl-PL"/>
              </w:rPr>
            </w:pPr>
            <w:r w:rsidRPr="002060E7">
              <w:rPr>
                <w:rFonts w:ascii="Arial" w:hAnsi="Arial" w:cs="Arial"/>
                <w:lang w:val="pl-PL"/>
              </w:rPr>
              <w:t>samostalni uređaj za disanje s otvorenim krugom na stlačeni zrak (HRN EN 137:2008)</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8</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left"/>
              <w:rPr>
                <w:rFonts w:ascii="Arial" w:hAnsi="Arial" w:cs="Arial"/>
                <w:lang w:val="pl-PL"/>
              </w:rPr>
            </w:pPr>
            <w:r w:rsidRPr="002060E7">
              <w:rPr>
                <w:rFonts w:ascii="Arial" w:hAnsi="Arial" w:cs="Arial"/>
                <w:lang w:val="pl-PL"/>
              </w:rPr>
              <w:t>zaštitna maska (HRN EN 136:2002)</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1 kom</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9</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left"/>
              <w:rPr>
                <w:rFonts w:ascii="Arial" w:hAnsi="Arial" w:cs="Arial"/>
                <w:lang w:val="pl-PL"/>
              </w:rPr>
            </w:pPr>
            <w:r w:rsidRPr="002060E7">
              <w:rPr>
                <w:rFonts w:ascii="Arial" w:hAnsi="Arial" w:cs="Arial"/>
                <w:lang w:val="pl-PL"/>
              </w:rPr>
              <w:t>filtar B (HRN EN 14387:2008) za zaštitnu masku</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2 kom</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10</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left"/>
              <w:rPr>
                <w:rFonts w:ascii="Arial" w:hAnsi="Arial" w:cs="Arial"/>
                <w:lang w:val="pl-PL"/>
              </w:rPr>
            </w:pPr>
            <w:r w:rsidRPr="002060E7">
              <w:rPr>
                <w:rFonts w:ascii="Arial" w:hAnsi="Arial" w:cs="Arial"/>
                <w:lang w:val="pl-PL"/>
              </w:rPr>
              <w:t>prijenosna crpka za vodu</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2 kom</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11</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eastAsia="hr-HR"/>
              </w:rPr>
              <w:t>prijenosna crpka za kemikalije</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12</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left"/>
              <w:rPr>
                <w:rFonts w:ascii="Arial" w:hAnsi="Arial" w:cs="Arial"/>
                <w:lang w:eastAsia="hr-HR"/>
              </w:rPr>
            </w:pPr>
            <w:r w:rsidRPr="002060E7">
              <w:rPr>
                <w:rFonts w:ascii="Arial" w:hAnsi="Arial" w:cs="Arial"/>
                <w:lang w:eastAsia="hr-HR"/>
              </w:rPr>
              <w:t>sredstva za adsorpciju i postavljanje brana (pijesak, pepeo, piljevina)</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13</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lopate</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14</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spremnici za zbrinjavanje - bačve</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15</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rPr>
              <w:t>Radna odjeća za zaštitu od tekućih kemikalija (HRN EN 6530:2005)</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16</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val="pl-PL"/>
              </w:rPr>
            </w:pPr>
            <w:r w:rsidRPr="002060E7">
              <w:rPr>
                <w:rFonts w:ascii="Arial" w:hAnsi="Arial" w:cs="Arial"/>
                <w:lang w:eastAsia="hr-HR"/>
              </w:rPr>
              <w:t>gumene čizme</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1</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17</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zaštitna obuća</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5</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18</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proofErr w:type="spellStart"/>
            <w:r w:rsidRPr="002060E7">
              <w:rPr>
                <w:rFonts w:ascii="Arial" w:hAnsi="Arial" w:cs="Arial"/>
                <w:lang w:val="de-DE"/>
              </w:rPr>
              <w:t>Za</w:t>
            </w:r>
            <w:proofErr w:type="spellEnd"/>
            <w:r w:rsidRPr="002060E7">
              <w:rPr>
                <w:rFonts w:ascii="Arial" w:hAnsi="Arial" w:cs="Arial"/>
              </w:rPr>
              <w:t>š</w:t>
            </w:r>
            <w:proofErr w:type="spellStart"/>
            <w:r w:rsidRPr="002060E7">
              <w:rPr>
                <w:rFonts w:ascii="Arial" w:hAnsi="Arial" w:cs="Arial"/>
                <w:lang w:val="de-DE"/>
              </w:rPr>
              <w:t>titnerukavice</w:t>
            </w:r>
            <w:proofErr w:type="spellEnd"/>
            <w:r w:rsidRPr="002060E7">
              <w:rPr>
                <w:rFonts w:ascii="Arial" w:hAnsi="Arial" w:cs="Arial"/>
              </w:rPr>
              <w:t xml:space="preserve"> (</w:t>
            </w:r>
            <w:r w:rsidRPr="002060E7">
              <w:rPr>
                <w:rFonts w:ascii="Arial" w:hAnsi="Arial" w:cs="Arial"/>
                <w:lang w:val="de-DE"/>
              </w:rPr>
              <w:t>HRNEN</w:t>
            </w:r>
            <w:r w:rsidRPr="002060E7">
              <w:rPr>
                <w:rFonts w:ascii="Arial" w:hAnsi="Arial" w:cs="Arial"/>
              </w:rPr>
              <w:t xml:space="preserve"> 374) </w:t>
            </w:r>
            <w:proofErr w:type="spellStart"/>
            <w:r w:rsidRPr="002060E7">
              <w:rPr>
                <w:rFonts w:ascii="Arial" w:hAnsi="Arial" w:cs="Arial"/>
                <w:lang w:val="de-DE"/>
              </w:rPr>
              <w:t>od</w:t>
            </w:r>
            <w:proofErr w:type="spellEnd"/>
            <w:r w:rsidRPr="002060E7">
              <w:rPr>
                <w:rFonts w:ascii="Arial" w:hAnsi="Arial" w:cs="Arial"/>
              </w:rPr>
              <w:t xml:space="preserve"> gume ili </w:t>
            </w:r>
            <w:proofErr w:type="spellStart"/>
            <w:r w:rsidRPr="002060E7">
              <w:rPr>
                <w:rFonts w:ascii="Arial" w:hAnsi="Arial" w:cs="Arial"/>
              </w:rPr>
              <w:t>neoprena</w:t>
            </w:r>
            <w:proofErr w:type="spellEnd"/>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2</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19</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zaštitna maska s respiratorom</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20</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rPr>
              <w:t>Zaštitne naočale koje dobro prianjaju uz kožu lica (HRN EN 166)</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21</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 xml:space="preserve">soda za </w:t>
            </w:r>
            <w:proofErr w:type="spellStart"/>
            <w:r w:rsidRPr="002060E7">
              <w:rPr>
                <w:rFonts w:ascii="Arial" w:hAnsi="Arial" w:cs="Arial"/>
                <w:lang w:eastAsia="hr-HR"/>
              </w:rPr>
              <w:t>n</w:t>
            </w:r>
            <w:r w:rsidRPr="002060E7">
              <w:rPr>
                <w:rFonts w:ascii="Arial" w:hAnsi="Arial" w:cs="Arial"/>
                <w:bCs/>
              </w:rPr>
              <w:t>eutraliziraciju</w:t>
            </w:r>
            <w:proofErr w:type="spellEnd"/>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22</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 xml:space="preserve">vapno za </w:t>
            </w:r>
            <w:proofErr w:type="spellStart"/>
            <w:r w:rsidRPr="002060E7">
              <w:rPr>
                <w:rFonts w:ascii="Arial" w:hAnsi="Arial" w:cs="Arial"/>
                <w:lang w:eastAsia="hr-HR"/>
              </w:rPr>
              <w:t>n</w:t>
            </w:r>
            <w:r w:rsidRPr="002060E7">
              <w:rPr>
                <w:rFonts w:ascii="Arial" w:hAnsi="Arial" w:cs="Arial"/>
                <w:bCs/>
              </w:rPr>
              <w:t>eutraliziraciju</w:t>
            </w:r>
            <w:proofErr w:type="spellEnd"/>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rPr>
            </w:pP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23</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proofErr w:type="spellStart"/>
            <w:r w:rsidRPr="002060E7">
              <w:rPr>
                <w:rFonts w:ascii="Arial" w:hAnsi="Arial" w:cs="Arial"/>
                <w:lang w:eastAsia="hr-HR"/>
              </w:rPr>
              <w:t>neiskreći</w:t>
            </w:r>
            <w:proofErr w:type="spellEnd"/>
            <w:r w:rsidRPr="002060E7">
              <w:rPr>
                <w:rFonts w:ascii="Arial" w:hAnsi="Arial" w:cs="Arial"/>
                <w:lang w:eastAsia="hr-HR"/>
              </w:rPr>
              <w:t xml:space="preserve"> ručni alat  </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3</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24</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baterijske svjetiljke</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w:t>
            </w:r>
          </w:p>
        </w:tc>
      </w:tr>
      <w:tr w:rsidR="005F5C3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23</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eastAsia="hr-HR"/>
              </w:rPr>
              <w:t>ljestve</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1</w:t>
            </w:r>
          </w:p>
        </w:tc>
      </w:tr>
      <w:tr w:rsidR="002060E7" w:rsidRPr="002060E7" w:rsidTr="00236062">
        <w:trPr>
          <w:trHeight w:val="426"/>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jc w:val="center"/>
              <w:rPr>
                <w:rFonts w:ascii="Arial" w:hAnsi="Arial" w:cs="Arial"/>
              </w:rPr>
            </w:pPr>
            <w:r w:rsidRPr="002060E7">
              <w:rPr>
                <w:rFonts w:ascii="Arial" w:hAnsi="Arial" w:cs="Arial"/>
              </w:rPr>
              <w:t>24</w:t>
            </w:r>
          </w:p>
        </w:tc>
        <w:tc>
          <w:tcPr>
            <w:tcW w:w="5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9E468E">
            <w:pPr>
              <w:rPr>
                <w:rFonts w:ascii="Arial" w:hAnsi="Arial" w:cs="Arial"/>
                <w:lang w:eastAsia="hr-HR"/>
              </w:rPr>
            </w:pPr>
            <w:r w:rsidRPr="002060E7">
              <w:rPr>
                <w:rFonts w:ascii="Arial" w:hAnsi="Arial" w:cs="Arial"/>
                <w:lang w:val="pl-PL"/>
              </w:rPr>
              <w:t>nosila</w:t>
            </w:r>
          </w:p>
        </w:tc>
        <w:tc>
          <w:tcPr>
            <w:tcW w:w="1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C37" w:rsidRPr="002060E7" w:rsidRDefault="005F5C37" w:rsidP="005F5C37">
            <w:pPr>
              <w:jc w:val="center"/>
              <w:rPr>
                <w:rFonts w:ascii="Arial" w:hAnsi="Arial" w:cs="Arial"/>
                <w:b/>
              </w:rPr>
            </w:pPr>
            <w:r w:rsidRPr="002060E7">
              <w:rPr>
                <w:rFonts w:ascii="Arial" w:hAnsi="Arial" w:cs="Arial"/>
                <w:b/>
              </w:rPr>
              <w:t>-</w:t>
            </w:r>
          </w:p>
        </w:tc>
      </w:tr>
    </w:tbl>
    <w:p w:rsidR="005A649D" w:rsidRPr="002060E7" w:rsidRDefault="00E979B5" w:rsidP="006F2777">
      <w:pPr>
        <w:jc w:val="left"/>
        <w:rPr>
          <w:rFonts w:asciiTheme="minorHAnsi" w:hAnsiTheme="minorHAnsi" w:cs="Arial"/>
        </w:rPr>
      </w:pPr>
      <w:r w:rsidRPr="002060E7">
        <w:rPr>
          <w:rFonts w:asciiTheme="minorHAnsi" w:hAnsiTheme="minorHAnsi" w:cs="Arial"/>
          <w:b/>
        </w:rPr>
        <w:br w:type="page"/>
      </w:r>
    </w:p>
    <w:p w:rsidR="0008149E" w:rsidRPr="002060E7" w:rsidRDefault="00B57B0B" w:rsidP="00761270">
      <w:pPr>
        <w:jc w:val="left"/>
        <w:rPr>
          <w:rFonts w:asciiTheme="minorHAnsi" w:hAnsiTheme="minorHAnsi" w:cs="Arial"/>
          <w:b/>
          <w:sz w:val="28"/>
          <w:szCs w:val="28"/>
          <w:lang w:eastAsia="hr-HR"/>
        </w:rPr>
      </w:pPr>
      <w:r w:rsidRPr="002060E7">
        <w:rPr>
          <w:rFonts w:asciiTheme="minorHAnsi" w:hAnsiTheme="minorHAnsi" w:cs="Arial"/>
          <w:b/>
          <w:sz w:val="28"/>
          <w:szCs w:val="28"/>
          <w:lang w:eastAsia="hr-HR"/>
        </w:rPr>
        <w:lastRenderedPageBreak/>
        <w:t>P-</w:t>
      </w:r>
      <w:r w:rsidR="00CF6B6F">
        <w:rPr>
          <w:rFonts w:asciiTheme="minorHAnsi" w:hAnsiTheme="minorHAnsi" w:cs="Arial"/>
          <w:b/>
          <w:sz w:val="28"/>
          <w:szCs w:val="28"/>
          <w:lang w:eastAsia="hr-HR"/>
        </w:rPr>
        <w:t>7</w:t>
      </w:r>
      <w:r w:rsidRPr="002060E7">
        <w:rPr>
          <w:rFonts w:asciiTheme="minorHAnsi" w:hAnsiTheme="minorHAnsi" w:cs="Arial"/>
          <w:b/>
          <w:sz w:val="28"/>
          <w:szCs w:val="28"/>
          <w:lang w:eastAsia="hr-HR"/>
        </w:rPr>
        <w:t xml:space="preserve"> PREDLOŽAK ZA IZVJEŠĆE O NESREĆI</w:t>
      </w:r>
    </w:p>
    <w:p w:rsidR="0008149E" w:rsidRPr="002060E7" w:rsidRDefault="0008149E" w:rsidP="00761270">
      <w:pPr>
        <w:pStyle w:val="Naslov"/>
        <w:jc w:val="left"/>
        <w:rPr>
          <w:rFonts w:asciiTheme="minorHAnsi" w:hAnsiTheme="minorHAnsi" w:cs="Arial"/>
          <w:sz w:val="22"/>
          <w:szCs w:val="22"/>
        </w:rPr>
      </w:pPr>
    </w:p>
    <w:p w:rsidR="00EB7F64" w:rsidRPr="002060E7" w:rsidRDefault="0008149E" w:rsidP="00EB7F64">
      <w:pPr>
        <w:shd w:val="clear" w:color="auto" w:fill="F2F2F2"/>
        <w:tabs>
          <w:tab w:val="left" w:pos="1701"/>
          <w:tab w:val="right" w:leader="dot" w:pos="8505"/>
        </w:tabs>
        <w:spacing w:line="276" w:lineRule="auto"/>
        <w:jc w:val="center"/>
        <w:rPr>
          <w:rStyle w:val="FontStyle17"/>
          <w:rFonts w:asciiTheme="minorHAnsi" w:hAnsiTheme="minorHAnsi"/>
        </w:rPr>
      </w:pPr>
      <w:r w:rsidRPr="002060E7">
        <w:rPr>
          <w:rFonts w:asciiTheme="minorHAnsi" w:hAnsiTheme="minorHAnsi" w:cs="Arial"/>
          <w:b/>
          <w:sz w:val="24"/>
          <w:szCs w:val="24"/>
        </w:rPr>
        <w:t>IZVJEŠĆE O I NESREĆI</w:t>
      </w:r>
    </w:p>
    <w:tbl>
      <w:tblPr>
        <w:tblW w:w="9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2860"/>
        <w:gridCol w:w="3070"/>
        <w:gridCol w:w="2800"/>
      </w:tblGrid>
      <w:tr w:rsidR="0008149E" w:rsidRPr="002060E7" w:rsidTr="00844389">
        <w:trPr>
          <w:trHeight w:val="407"/>
        </w:trPr>
        <w:tc>
          <w:tcPr>
            <w:tcW w:w="9316" w:type="dxa"/>
            <w:gridSpan w:val="4"/>
            <w:shd w:val="clear" w:color="auto" w:fill="BDD6EE" w:themeFill="accent1" w:themeFillTint="66"/>
            <w:vAlign w:val="center"/>
          </w:tcPr>
          <w:p w:rsidR="0008149E" w:rsidRPr="002060E7" w:rsidRDefault="0008149E" w:rsidP="00761270">
            <w:pPr>
              <w:pStyle w:val="Tijeloteksta"/>
              <w:spacing w:after="0"/>
              <w:rPr>
                <w:rFonts w:asciiTheme="minorHAnsi" w:hAnsiTheme="minorHAnsi" w:cs="Arial"/>
                <w:b/>
                <w:sz w:val="22"/>
                <w:szCs w:val="22"/>
              </w:rPr>
            </w:pPr>
            <w:r w:rsidRPr="002060E7">
              <w:rPr>
                <w:rFonts w:asciiTheme="minorHAnsi" w:hAnsiTheme="minorHAnsi" w:cs="Arial"/>
                <w:b/>
                <w:sz w:val="22"/>
                <w:szCs w:val="22"/>
              </w:rPr>
              <w:t>PODACI O OPERATERU</w:t>
            </w: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1</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operater</w:t>
            </w:r>
          </w:p>
        </w:tc>
        <w:tc>
          <w:tcPr>
            <w:tcW w:w="5870" w:type="dxa"/>
            <w:gridSpan w:val="2"/>
            <w:vAlign w:val="center"/>
          </w:tcPr>
          <w:p w:rsidR="0008149E" w:rsidRPr="002060E7" w:rsidRDefault="0008149E" w:rsidP="00EB7F64">
            <w:pPr>
              <w:pStyle w:val="Tijeloteksta"/>
              <w:spacing w:after="0"/>
              <w:jc w:val="left"/>
              <w:rPr>
                <w:rFonts w:asciiTheme="minorHAnsi" w:hAnsiTheme="minorHAnsi" w:cs="Arial"/>
                <w:b/>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2</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adresa</w:t>
            </w:r>
          </w:p>
        </w:tc>
        <w:tc>
          <w:tcPr>
            <w:tcW w:w="5870" w:type="dxa"/>
            <w:gridSpan w:val="2"/>
            <w:vAlign w:val="center"/>
          </w:tcPr>
          <w:p w:rsidR="0008149E" w:rsidRPr="002060E7" w:rsidRDefault="0008149E" w:rsidP="00EB7F64">
            <w:pPr>
              <w:pStyle w:val="Tijeloteksta"/>
              <w:spacing w:after="0"/>
              <w:jc w:val="left"/>
              <w:rPr>
                <w:rFonts w:asciiTheme="minorHAnsi" w:hAnsiTheme="minorHAnsi" w:cs="Arial"/>
                <w:b/>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3</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 xml:space="preserve">telefon </w:t>
            </w:r>
          </w:p>
        </w:tc>
        <w:tc>
          <w:tcPr>
            <w:tcW w:w="5870" w:type="dxa"/>
            <w:gridSpan w:val="2"/>
            <w:vAlign w:val="center"/>
          </w:tcPr>
          <w:p w:rsidR="0008149E" w:rsidRPr="002060E7" w:rsidRDefault="0008149E" w:rsidP="00EB7F64">
            <w:pPr>
              <w:pStyle w:val="Tijeloteksta"/>
              <w:spacing w:after="0"/>
              <w:jc w:val="left"/>
              <w:rPr>
                <w:rFonts w:asciiTheme="minorHAnsi" w:hAnsiTheme="minorHAnsi" w:cs="Arial"/>
                <w:b/>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4</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fax</w:t>
            </w:r>
          </w:p>
        </w:tc>
        <w:tc>
          <w:tcPr>
            <w:tcW w:w="5870" w:type="dxa"/>
            <w:gridSpan w:val="2"/>
            <w:vAlign w:val="center"/>
          </w:tcPr>
          <w:p w:rsidR="0008149E" w:rsidRPr="002060E7" w:rsidRDefault="0008149E" w:rsidP="00EB7F64">
            <w:pPr>
              <w:pStyle w:val="Tijeloteksta"/>
              <w:spacing w:after="0"/>
              <w:jc w:val="left"/>
              <w:rPr>
                <w:rFonts w:asciiTheme="minorHAnsi" w:hAnsiTheme="minorHAnsi" w:cs="Arial"/>
                <w:b/>
              </w:rPr>
            </w:pPr>
          </w:p>
        </w:tc>
      </w:tr>
      <w:tr w:rsidR="0008149E" w:rsidRPr="002060E7" w:rsidTr="00844389">
        <w:trPr>
          <w:trHeight w:val="407"/>
        </w:trPr>
        <w:tc>
          <w:tcPr>
            <w:tcW w:w="9316" w:type="dxa"/>
            <w:gridSpan w:val="4"/>
            <w:shd w:val="clear" w:color="auto" w:fill="FFE599" w:themeFill="accent4" w:themeFillTint="66"/>
            <w:vAlign w:val="center"/>
          </w:tcPr>
          <w:p w:rsidR="0008149E" w:rsidRPr="002060E7" w:rsidRDefault="0008149E" w:rsidP="00761270">
            <w:pPr>
              <w:pStyle w:val="Tijeloteksta"/>
              <w:spacing w:after="0"/>
              <w:rPr>
                <w:rFonts w:asciiTheme="minorHAnsi" w:hAnsiTheme="minorHAnsi" w:cs="Arial"/>
                <w:b/>
                <w:sz w:val="22"/>
                <w:szCs w:val="22"/>
              </w:rPr>
            </w:pPr>
            <w:r w:rsidRPr="002060E7">
              <w:rPr>
                <w:rFonts w:asciiTheme="minorHAnsi" w:hAnsiTheme="minorHAnsi" w:cs="Arial"/>
                <w:b/>
                <w:sz w:val="22"/>
                <w:szCs w:val="22"/>
              </w:rPr>
              <w:t>PODACI O NESREĆI</w:t>
            </w: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1</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datum i vrijeme</w:t>
            </w:r>
          </w:p>
        </w:tc>
        <w:tc>
          <w:tcPr>
            <w:tcW w:w="5870" w:type="dxa"/>
            <w:gridSpan w:val="2"/>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2</w:t>
            </w:r>
          </w:p>
        </w:tc>
        <w:tc>
          <w:tcPr>
            <w:tcW w:w="2860" w:type="dxa"/>
            <w:vAlign w:val="center"/>
          </w:tcPr>
          <w:p w:rsidR="0008149E" w:rsidRPr="002060E7" w:rsidRDefault="0008149E" w:rsidP="00761270">
            <w:pPr>
              <w:pStyle w:val="Tijeloteksta"/>
              <w:spacing w:after="0"/>
              <w:rPr>
                <w:rFonts w:asciiTheme="minorHAnsi" w:hAnsiTheme="minorHAnsi" w:cs="Arial"/>
                <w:sz w:val="22"/>
                <w:szCs w:val="22"/>
                <w:lang w:val="hr-HR"/>
              </w:rPr>
            </w:pPr>
            <w:r w:rsidRPr="002060E7">
              <w:rPr>
                <w:rFonts w:asciiTheme="minorHAnsi" w:hAnsiTheme="minorHAnsi" w:cs="Arial"/>
                <w:sz w:val="22"/>
                <w:szCs w:val="22"/>
              </w:rPr>
              <w:t>mjesto</w:t>
            </w:r>
            <w:r w:rsidR="00EB7F64" w:rsidRPr="002060E7">
              <w:rPr>
                <w:rFonts w:asciiTheme="minorHAnsi" w:hAnsiTheme="minorHAnsi" w:cs="Arial"/>
                <w:sz w:val="22"/>
                <w:szCs w:val="22"/>
                <w:lang w:val="hr-HR"/>
              </w:rPr>
              <w:t xml:space="preserve"> - lokacija</w:t>
            </w:r>
          </w:p>
        </w:tc>
        <w:tc>
          <w:tcPr>
            <w:tcW w:w="5870" w:type="dxa"/>
            <w:gridSpan w:val="2"/>
            <w:vAlign w:val="center"/>
          </w:tcPr>
          <w:p w:rsidR="0008149E" w:rsidRPr="002060E7" w:rsidRDefault="0008149E" w:rsidP="00761270">
            <w:pPr>
              <w:pStyle w:val="Tijeloteksta"/>
              <w:spacing w:after="0"/>
              <w:rPr>
                <w:rFonts w:asciiTheme="minorHAnsi" w:hAnsiTheme="minorHAnsi" w:cs="Arial"/>
                <w:b/>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3</w:t>
            </w:r>
          </w:p>
        </w:tc>
        <w:tc>
          <w:tcPr>
            <w:tcW w:w="2860" w:type="dxa"/>
            <w:vAlign w:val="center"/>
          </w:tcPr>
          <w:p w:rsidR="0008149E" w:rsidRPr="002060E7" w:rsidRDefault="0008149E" w:rsidP="00761270">
            <w:pPr>
              <w:pStyle w:val="Tijeloteksta"/>
              <w:spacing w:after="0"/>
              <w:rPr>
                <w:rFonts w:asciiTheme="minorHAnsi" w:hAnsiTheme="minorHAnsi" w:cs="Arial"/>
                <w:sz w:val="22"/>
                <w:szCs w:val="22"/>
                <w:lang w:val="hr-HR"/>
              </w:rPr>
            </w:pPr>
            <w:r w:rsidRPr="002060E7">
              <w:rPr>
                <w:rFonts w:asciiTheme="minorHAnsi" w:hAnsiTheme="minorHAnsi" w:cs="Arial"/>
                <w:sz w:val="22"/>
                <w:szCs w:val="22"/>
              </w:rPr>
              <w:t xml:space="preserve">vrsta </w:t>
            </w:r>
            <w:r w:rsidR="00EB7F64" w:rsidRPr="002060E7">
              <w:rPr>
                <w:rFonts w:asciiTheme="minorHAnsi" w:hAnsiTheme="minorHAnsi" w:cs="Arial"/>
                <w:sz w:val="22"/>
                <w:szCs w:val="22"/>
                <w:lang w:val="hr-HR"/>
              </w:rPr>
              <w:t>događaja - nesreće</w:t>
            </w:r>
          </w:p>
          <w:p w:rsidR="0008149E" w:rsidRPr="002060E7" w:rsidRDefault="0008149E" w:rsidP="00EB7F64">
            <w:pPr>
              <w:pStyle w:val="Tijeloteksta"/>
              <w:spacing w:after="0"/>
              <w:jc w:val="left"/>
              <w:rPr>
                <w:rFonts w:asciiTheme="minorHAnsi" w:hAnsiTheme="minorHAnsi" w:cs="Arial"/>
                <w:sz w:val="22"/>
                <w:szCs w:val="22"/>
              </w:rPr>
            </w:pPr>
            <w:r w:rsidRPr="002060E7">
              <w:rPr>
                <w:rFonts w:asciiTheme="minorHAnsi" w:hAnsiTheme="minorHAnsi" w:cs="Arial"/>
                <w:sz w:val="22"/>
                <w:szCs w:val="22"/>
              </w:rPr>
              <w:t>(</w:t>
            </w:r>
            <w:r w:rsidRPr="002060E7">
              <w:rPr>
                <w:rFonts w:asciiTheme="minorHAnsi" w:hAnsiTheme="minorHAnsi" w:cs="Arial"/>
              </w:rPr>
              <w:t>požar, eksplozija, ispuštanje tvari)</w:t>
            </w:r>
          </w:p>
        </w:tc>
        <w:tc>
          <w:tcPr>
            <w:tcW w:w="5870" w:type="dxa"/>
            <w:gridSpan w:val="2"/>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520"/>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4</w:t>
            </w:r>
          </w:p>
        </w:tc>
        <w:tc>
          <w:tcPr>
            <w:tcW w:w="2860" w:type="dxa"/>
            <w:vAlign w:val="center"/>
          </w:tcPr>
          <w:p w:rsidR="0008149E" w:rsidRPr="002060E7" w:rsidRDefault="0008149E" w:rsidP="00EB7F64">
            <w:pPr>
              <w:pStyle w:val="Tijeloteksta"/>
              <w:spacing w:after="0"/>
              <w:jc w:val="left"/>
              <w:rPr>
                <w:rFonts w:asciiTheme="minorHAnsi" w:hAnsiTheme="minorHAnsi" w:cs="Arial"/>
                <w:sz w:val="22"/>
                <w:szCs w:val="22"/>
              </w:rPr>
            </w:pPr>
            <w:r w:rsidRPr="002060E7">
              <w:rPr>
                <w:rFonts w:asciiTheme="minorHAnsi" w:hAnsiTheme="minorHAnsi" w:cs="Arial"/>
                <w:sz w:val="22"/>
                <w:szCs w:val="22"/>
              </w:rPr>
              <w:t xml:space="preserve">uzroci nesreće </w:t>
            </w:r>
            <w:r w:rsidRPr="002060E7">
              <w:rPr>
                <w:rFonts w:asciiTheme="minorHAnsi" w:hAnsiTheme="minorHAnsi" w:cs="Arial"/>
              </w:rPr>
              <w:t>(poznati, nepoznati)</w:t>
            </w:r>
          </w:p>
        </w:tc>
        <w:tc>
          <w:tcPr>
            <w:tcW w:w="5870" w:type="dxa"/>
            <w:gridSpan w:val="2"/>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844389">
        <w:trPr>
          <w:trHeight w:val="407"/>
        </w:trPr>
        <w:tc>
          <w:tcPr>
            <w:tcW w:w="9316" w:type="dxa"/>
            <w:gridSpan w:val="4"/>
            <w:shd w:val="clear" w:color="auto" w:fill="F7CAAC" w:themeFill="accent2" w:themeFillTint="66"/>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b/>
                <w:sz w:val="22"/>
                <w:szCs w:val="22"/>
              </w:rPr>
              <w:t>PODUZETE MJERE</w:t>
            </w:r>
          </w:p>
        </w:tc>
      </w:tr>
      <w:tr w:rsidR="0008149E" w:rsidRPr="002060E7" w:rsidTr="00B411E8">
        <w:trPr>
          <w:trHeight w:val="407"/>
        </w:trPr>
        <w:tc>
          <w:tcPr>
            <w:tcW w:w="586" w:type="dxa"/>
            <w:tcBorders>
              <w:bottom w:val="single" w:sz="4" w:space="0" w:color="000000"/>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1</w:t>
            </w:r>
          </w:p>
        </w:tc>
        <w:tc>
          <w:tcPr>
            <w:tcW w:w="2860" w:type="dxa"/>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početno gašenje požara</w:t>
            </w:r>
          </w:p>
        </w:tc>
        <w:tc>
          <w:tcPr>
            <w:tcW w:w="5870" w:type="dxa"/>
            <w:gridSpan w:val="2"/>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tcBorders>
              <w:bottom w:val="single" w:sz="4" w:space="0" w:color="000000"/>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2</w:t>
            </w:r>
          </w:p>
        </w:tc>
        <w:tc>
          <w:tcPr>
            <w:tcW w:w="2860" w:type="dxa"/>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evakuacija</w:t>
            </w:r>
          </w:p>
        </w:tc>
        <w:tc>
          <w:tcPr>
            <w:tcW w:w="5870" w:type="dxa"/>
            <w:gridSpan w:val="2"/>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tcBorders>
              <w:bottom w:val="single" w:sz="4" w:space="0" w:color="000000"/>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3</w:t>
            </w:r>
          </w:p>
        </w:tc>
        <w:tc>
          <w:tcPr>
            <w:tcW w:w="2860" w:type="dxa"/>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spašavanje</w:t>
            </w:r>
          </w:p>
        </w:tc>
        <w:tc>
          <w:tcPr>
            <w:tcW w:w="5870" w:type="dxa"/>
            <w:gridSpan w:val="2"/>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tcBorders>
              <w:bottom w:val="single" w:sz="4" w:space="0" w:color="000000"/>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4</w:t>
            </w:r>
          </w:p>
        </w:tc>
        <w:tc>
          <w:tcPr>
            <w:tcW w:w="2860" w:type="dxa"/>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prva pomoć ugroženima</w:t>
            </w:r>
          </w:p>
        </w:tc>
        <w:tc>
          <w:tcPr>
            <w:tcW w:w="5870" w:type="dxa"/>
            <w:gridSpan w:val="2"/>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tcBorders>
              <w:bottom w:val="single" w:sz="4" w:space="0" w:color="000000"/>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5</w:t>
            </w:r>
          </w:p>
        </w:tc>
        <w:tc>
          <w:tcPr>
            <w:tcW w:w="2860" w:type="dxa"/>
            <w:tcBorders>
              <w:bottom w:val="single" w:sz="4" w:space="0" w:color="000000"/>
            </w:tcBorders>
            <w:vAlign w:val="center"/>
          </w:tcPr>
          <w:p w:rsidR="0008149E" w:rsidRPr="002060E7" w:rsidRDefault="0008149E" w:rsidP="00761270">
            <w:pPr>
              <w:pStyle w:val="Tijeloteksta"/>
              <w:spacing w:after="0"/>
              <w:jc w:val="left"/>
              <w:rPr>
                <w:rFonts w:asciiTheme="minorHAnsi" w:hAnsiTheme="minorHAnsi" w:cs="Arial"/>
                <w:sz w:val="22"/>
                <w:szCs w:val="22"/>
              </w:rPr>
            </w:pPr>
            <w:r w:rsidRPr="002060E7">
              <w:rPr>
                <w:rFonts w:asciiTheme="minorHAnsi" w:hAnsiTheme="minorHAnsi" w:cs="Arial"/>
                <w:sz w:val="22"/>
                <w:szCs w:val="22"/>
              </w:rPr>
              <w:t>asanacija i provođenje mjera za ublažavanje posljedica</w:t>
            </w:r>
          </w:p>
        </w:tc>
        <w:tc>
          <w:tcPr>
            <w:tcW w:w="5870" w:type="dxa"/>
            <w:gridSpan w:val="2"/>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tcBorders>
              <w:bottom w:val="single" w:sz="4" w:space="0" w:color="000000"/>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6</w:t>
            </w:r>
          </w:p>
        </w:tc>
        <w:tc>
          <w:tcPr>
            <w:tcW w:w="2860" w:type="dxa"/>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fizička zaštita prostora</w:t>
            </w:r>
          </w:p>
        </w:tc>
        <w:tc>
          <w:tcPr>
            <w:tcW w:w="5870" w:type="dxa"/>
            <w:gridSpan w:val="2"/>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563"/>
        </w:trPr>
        <w:tc>
          <w:tcPr>
            <w:tcW w:w="586" w:type="dxa"/>
            <w:tcBorders>
              <w:bottom w:val="single" w:sz="4" w:space="0" w:color="000000"/>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7</w:t>
            </w:r>
          </w:p>
        </w:tc>
        <w:tc>
          <w:tcPr>
            <w:tcW w:w="2860" w:type="dxa"/>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obaviješteni o nesreći</w:t>
            </w:r>
          </w:p>
        </w:tc>
        <w:tc>
          <w:tcPr>
            <w:tcW w:w="5870" w:type="dxa"/>
            <w:gridSpan w:val="2"/>
            <w:tcBorders>
              <w:bottom w:val="single" w:sz="4" w:space="0" w:color="000000"/>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3446" w:type="dxa"/>
            <w:gridSpan w:val="2"/>
            <w:shd w:val="clear" w:color="auto" w:fill="D9D9D9"/>
            <w:vAlign w:val="center"/>
          </w:tcPr>
          <w:p w:rsidR="0008149E" w:rsidRPr="002060E7" w:rsidRDefault="0008149E" w:rsidP="00761270">
            <w:pPr>
              <w:pStyle w:val="Tijeloteksta"/>
              <w:tabs>
                <w:tab w:val="right" w:leader="dot" w:pos="8505"/>
              </w:tabs>
              <w:spacing w:after="0"/>
              <w:jc w:val="center"/>
              <w:rPr>
                <w:rFonts w:asciiTheme="minorHAnsi" w:hAnsiTheme="minorHAnsi" w:cs="Arial"/>
                <w:b/>
                <w:sz w:val="22"/>
                <w:szCs w:val="22"/>
              </w:rPr>
            </w:pPr>
            <w:r w:rsidRPr="002060E7">
              <w:rPr>
                <w:rFonts w:asciiTheme="minorHAnsi" w:hAnsiTheme="minorHAnsi" w:cs="Arial"/>
                <w:b/>
                <w:sz w:val="22"/>
                <w:szCs w:val="22"/>
              </w:rPr>
              <w:t>POSLJEDICE NESREĆE</w:t>
            </w:r>
          </w:p>
        </w:tc>
        <w:tc>
          <w:tcPr>
            <w:tcW w:w="3070" w:type="dxa"/>
            <w:shd w:val="clear" w:color="auto" w:fill="D9D9D9"/>
            <w:vAlign w:val="center"/>
          </w:tcPr>
          <w:p w:rsidR="0008149E" w:rsidRPr="002060E7" w:rsidRDefault="0008149E" w:rsidP="00761270">
            <w:pPr>
              <w:pStyle w:val="Tijeloteksta"/>
              <w:spacing w:after="0"/>
              <w:jc w:val="center"/>
              <w:rPr>
                <w:rFonts w:asciiTheme="minorHAnsi" w:hAnsiTheme="minorHAnsi" w:cs="Arial"/>
                <w:b/>
                <w:sz w:val="22"/>
                <w:szCs w:val="22"/>
              </w:rPr>
            </w:pPr>
            <w:r w:rsidRPr="002060E7">
              <w:rPr>
                <w:rFonts w:asciiTheme="minorHAnsi" w:hAnsiTheme="minorHAnsi" w:cs="Arial"/>
                <w:b/>
                <w:sz w:val="22"/>
                <w:szCs w:val="22"/>
              </w:rPr>
              <w:t>U prostoru operatera</w:t>
            </w:r>
          </w:p>
        </w:tc>
        <w:tc>
          <w:tcPr>
            <w:tcW w:w="2800" w:type="dxa"/>
            <w:shd w:val="clear" w:color="auto" w:fill="D9D9D9"/>
            <w:vAlign w:val="center"/>
          </w:tcPr>
          <w:p w:rsidR="0008149E" w:rsidRPr="002060E7" w:rsidRDefault="0008149E" w:rsidP="00761270">
            <w:pPr>
              <w:pStyle w:val="Tijeloteksta"/>
              <w:spacing w:after="0"/>
              <w:jc w:val="center"/>
              <w:rPr>
                <w:rFonts w:asciiTheme="minorHAnsi" w:hAnsiTheme="minorHAnsi" w:cs="Arial"/>
                <w:b/>
                <w:sz w:val="22"/>
                <w:szCs w:val="22"/>
              </w:rPr>
            </w:pPr>
            <w:r w:rsidRPr="002060E7">
              <w:rPr>
                <w:rFonts w:asciiTheme="minorHAnsi" w:hAnsiTheme="minorHAnsi" w:cs="Arial"/>
                <w:b/>
                <w:sz w:val="22"/>
                <w:szCs w:val="22"/>
              </w:rPr>
              <w:t>Van prostora operatera</w:t>
            </w: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1</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poginulih</w:t>
            </w:r>
          </w:p>
        </w:tc>
        <w:tc>
          <w:tcPr>
            <w:tcW w:w="3070" w:type="dxa"/>
            <w:vAlign w:val="center"/>
          </w:tcPr>
          <w:p w:rsidR="0008149E" w:rsidRPr="002060E7" w:rsidRDefault="0008149E" w:rsidP="00761270">
            <w:pPr>
              <w:pStyle w:val="Tijeloteksta"/>
              <w:spacing w:after="0"/>
              <w:rPr>
                <w:rFonts w:asciiTheme="minorHAnsi" w:hAnsiTheme="minorHAnsi" w:cs="Arial"/>
                <w:sz w:val="22"/>
                <w:szCs w:val="22"/>
              </w:rPr>
            </w:pPr>
          </w:p>
        </w:tc>
        <w:tc>
          <w:tcPr>
            <w:tcW w:w="2800" w:type="dxa"/>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2</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ranjenih</w:t>
            </w:r>
          </w:p>
        </w:tc>
        <w:tc>
          <w:tcPr>
            <w:tcW w:w="3070" w:type="dxa"/>
            <w:vAlign w:val="center"/>
          </w:tcPr>
          <w:p w:rsidR="0008149E" w:rsidRPr="002060E7" w:rsidRDefault="0008149E" w:rsidP="00761270">
            <w:pPr>
              <w:pStyle w:val="Tijeloteksta"/>
              <w:spacing w:after="0"/>
              <w:rPr>
                <w:rFonts w:asciiTheme="minorHAnsi" w:hAnsiTheme="minorHAnsi" w:cs="Arial"/>
                <w:sz w:val="22"/>
                <w:szCs w:val="22"/>
              </w:rPr>
            </w:pPr>
          </w:p>
        </w:tc>
        <w:tc>
          <w:tcPr>
            <w:tcW w:w="2800" w:type="dxa"/>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3</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otrovanih</w:t>
            </w:r>
          </w:p>
        </w:tc>
        <w:tc>
          <w:tcPr>
            <w:tcW w:w="3070" w:type="dxa"/>
            <w:vAlign w:val="center"/>
          </w:tcPr>
          <w:p w:rsidR="0008149E" w:rsidRPr="002060E7" w:rsidRDefault="0008149E" w:rsidP="00761270">
            <w:pPr>
              <w:pStyle w:val="Tijeloteksta"/>
              <w:spacing w:after="0"/>
              <w:rPr>
                <w:rFonts w:asciiTheme="minorHAnsi" w:hAnsiTheme="minorHAnsi" w:cs="Arial"/>
                <w:sz w:val="22"/>
                <w:szCs w:val="22"/>
              </w:rPr>
            </w:pPr>
          </w:p>
        </w:tc>
        <w:tc>
          <w:tcPr>
            <w:tcW w:w="2800" w:type="dxa"/>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4</w:t>
            </w:r>
          </w:p>
        </w:tc>
        <w:tc>
          <w:tcPr>
            <w:tcW w:w="2860" w:type="dxa"/>
            <w:vAlign w:val="center"/>
          </w:tcPr>
          <w:p w:rsidR="0008149E" w:rsidRPr="002060E7" w:rsidRDefault="0008149E" w:rsidP="00761270">
            <w:pPr>
              <w:pStyle w:val="Tijeloteksta"/>
              <w:tabs>
                <w:tab w:val="left" w:pos="360"/>
                <w:tab w:val="left" w:pos="993"/>
                <w:tab w:val="right" w:leader="dot" w:pos="8505"/>
              </w:tabs>
              <w:spacing w:after="0"/>
              <w:rPr>
                <w:rFonts w:asciiTheme="minorHAnsi" w:hAnsiTheme="minorHAnsi" w:cs="Arial"/>
                <w:sz w:val="22"/>
                <w:szCs w:val="22"/>
              </w:rPr>
            </w:pPr>
            <w:r w:rsidRPr="002060E7">
              <w:rPr>
                <w:rFonts w:asciiTheme="minorHAnsi" w:hAnsiTheme="minorHAnsi" w:cs="Arial"/>
                <w:sz w:val="22"/>
                <w:szCs w:val="22"/>
              </w:rPr>
              <w:t>broj evakuiranih osoba</w:t>
            </w:r>
          </w:p>
        </w:tc>
        <w:tc>
          <w:tcPr>
            <w:tcW w:w="3070" w:type="dxa"/>
            <w:vAlign w:val="center"/>
          </w:tcPr>
          <w:p w:rsidR="0008149E" w:rsidRPr="002060E7" w:rsidRDefault="0008149E" w:rsidP="00761270">
            <w:pPr>
              <w:pStyle w:val="Tijeloteksta"/>
              <w:spacing w:after="0"/>
              <w:rPr>
                <w:rFonts w:asciiTheme="minorHAnsi" w:hAnsiTheme="minorHAnsi" w:cs="Arial"/>
                <w:sz w:val="22"/>
                <w:szCs w:val="22"/>
              </w:rPr>
            </w:pPr>
          </w:p>
        </w:tc>
        <w:tc>
          <w:tcPr>
            <w:tcW w:w="2800" w:type="dxa"/>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07"/>
        </w:trPr>
        <w:tc>
          <w:tcPr>
            <w:tcW w:w="586" w:type="dxa"/>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5</w:t>
            </w:r>
          </w:p>
        </w:tc>
        <w:tc>
          <w:tcPr>
            <w:tcW w:w="2860" w:type="dxa"/>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materijalna šteta ( cca ) - kn</w:t>
            </w:r>
          </w:p>
        </w:tc>
        <w:tc>
          <w:tcPr>
            <w:tcW w:w="3070" w:type="dxa"/>
            <w:vAlign w:val="center"/>
          </w:tcPr>
          <w:p w:rsidR="0008149E" w:rsidRPr="002060E7" w:rsidRDefault="0008149E" w:rsidP="00761270">
            <w:pPr>
              <w:pStyle w:val="Tijeloteksta"/>
              <w:spacing w:after="0"/>
              <w:rPr>
                <w:rFonts w:asciiTheme="minorHAnsi" w:hAnsiTheme="minorHAnsi" w:cs="Arial"/>
                <w:sz w:val="22"/>
                <w:szCs w:val="22"/>
              </w:rPr>
            </w:pPr>
          </w:p>
        </w:tc>
        <w:tc>
          <w:tcPr>
            <w:tcW w:w="2800" w:type="dxa"/>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641"/>
        </w:trPr>
        <w:tc>
          <w:tcPr>
            <w:tcW w:w="586" w:type="dxa"/>
            <w:tcBorders>
              <w:bottom w:val="single" w:sz="4" w:space="0" w:color="auto"/>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6</w:t>
            </w:r>
          </w:p>
        </w:tc>
        <w:tc>
          <w:tcPr>
            <w:tcW w:w="2860" w:type="dxa"/>
            <w:tcBorders>
              <w:bottom w:val="single" w:sz="4" w:space="0" w:color="auto"/>
            </w:tcBorders>
            <w:vAlign w:val="center"/>
          </w:tcPr>
          <w:p w:rsidR="0008149E" w:rsidRPr="002060E7" w:rsidRDefault="0008149E" w:rsidP="00761270">
            <w:pPr>
              <w:pStyle w:val="Tijeloteksta"/>
              <w:spacing w:after="0"/>
              <w:rPr>
                <w:rFonts w:asciiTheme="minorHAnsi" w:hAnsiTheme="minorHAnsi" w:cs="Arial"/>
                <w:sz w:val="22"/>
                <w:szCs w:val="22"/>
              </w:rPr>
            </w:pPr>
            <w:r w:rsidRPr="002060E7">
              <w:rPr>
                <w:rFonts w:asciiTheme="minorHAnsi" w:hAnsiTheme="minorHAnsi" w:cs="Arial"/>
                <w:sz w:val="22"/>
                <w:szCs w:val="22"/>
              </w:rPr>
              <w:t>posljedice po okoliš</w:t>
            </w:r>
          </w:p>
        </w:tc>
        <w:tc>
          <w:tcPr>
            <w:tcW w:w="5870" w:type="dxa"/>
            <w:gridSpan w:val="2"/>
            <w:tcBorders>
              <w:bottom w:val="single" w:sz="4" w:space="0" w:color="auto"/>
            </w:tcBorders>
            <w:vAlign w:val="center"/>
          </w:tcPr>
          <w:p w:rsidR="0008149E" w:rsidRPr="002060E7" w:rsidRDefault="0008149E" w:rsidP="00761270">
            <w:pPr>
              <w:pStyle w:val="Tijeloteksta"/>
              <w:spacing w:after="0"/>
              <w:rPr>
                <w:rFonts w:asciiTheme="minorHAnsi" w:hAnsiTheme="minorHAnsi" w:cs="Arial"/>
                <w:sz w:val="22"/>
                <w:szCs w:val="22"/>
              </w:rPr>
            </w:pPr>
          </w:p>
        </w:tc>
      </w:tr>
      <w:tr w:rsidR="0008149E" w:rsidRPr="002060E7" w:rsidTr="00B411E8">
        <w:trPr>
          <w:trHeight w:val="487"/>
        </w:trPr>
        <w:tc>
          <w:tcPr>
            <w:tcW w:w="586" w:type="dxa"/>
            <w:tcBorders>
              <w:top w:val="single" w:sz="4" w:space="0" w:color="auto"/>
              <w:left w:val="single" w:sz="4" w:space="0" w:color="auto"/>
              <w:bottom w:val="single" w:sz="4" w:space="0" w:color="auto"/>
              <w:right w:val="single" w:sz="4" w:space="0" w:color="auto"/>
            </w:tcBorders>
            <w:vAlign w:val="center"/>
          </w:tcPr>
          <w:p w:rsidR="0008149E" w:rsidRPr="002060E7" w:rsidRDefault="0008149E" w:rsidP="00761270">
            <w:pPr>
              <w:pStyle w:val="Tijeloteksta"/>
              <w:spacing w:after="0"/>
              <w:jc w:val="center"/>
              <w:rPr>
                <w:rFonts w:asciiTheme="minorHAnsi" w:hAnsiTheme="minorHAnsi" w:cs="Arial"/>
                <w:sz w:val="22"/>
                <w:szCs w:val="22"/>
              </w:rPr>
            </w:pPr>
            <w:r w:rsidRPr="002060E7">
              <w:rPr>
                <w:rFonts w:asciiTheme="minorHAnsi" w:hAnsiTheme="minorHAnsi" w:cs="Arial"/>
                <w:sz w:val="22"/>
                <w:szCs w:val="22"/>
              </w:rPr>
              <w:t>7</w:t>
            </w:r>
          </w:p>
        </w:tc>
        <w:tc>
          <w:tcPr>
            <w:tcW w:w="2860" w:type="dxa"/>
            <w:tcBorders>
              <w:top w:val="single" w:sz="4" w:space="0" w:color="auto"/>
              <w:left w:val="single" w:sz="4" w:space="0" w:color="auto"/>
              <w:bottom w:val="single" w:sz="4" w:space="0" w:color="auto"/>
              <w:right w:val="single" w:sz="4" w:space="0" w:color="auto"/>
            </w:tcBorders>
            <w:vAlign w:val="center"/>
          </w:tcPr>
          <w:p w:rsidR="0008149E" w:rsidRPr="002060E7" w:rsidRDefault="0008149E" w:rsidP="00761270">
            <w:pPr>
              <w:pStyle w:val="Tijeloteksta"/>
              <w:tabs>
                <w:tab w:val="left" w:pos="360"/>
                <w:tab w:val="left" w:pos="993"/>
                <w:tab w:val="right" w:leader="dot" w:pos="8505"/>
              </w:tabs>
              <w:spacing w:after="0"/>
              <w:rPr>
                <w:rFonts w:asciiTheme="minorHAnsi" w:hAnsiTheme="minorHAnsi" w:cs="Arial"/>
                <w:sz w:val="22"/>
                <w:szCs w:val="22"/>
              </w:rPr>
            </w:pPr>
            <w:r w:rsidRPr="002060E7">
              <w:rPr>
                <w:rFonts w:asciiTheme="minorHAnsi" w:hAnsiTheme="minorHAnsi" w:cs="Arial"/>
                <w:sz w:val="22"/>
                <w:szCs w:val="22"/>
              </w:rPr>
              <w:t>da li je opasnost još prisutna</w:t>
            </w:r>
          </w:p>
        </w:tc>
        <w:tc>
          <w:tcPr>
            <w:tcW w:w="5870" w:type="dxa"/>
            <w:gridSpan w:val="2"/>
            <w:tcBorders>
              <w:top w:val="single" w:sz="4" w:space="0" w:color="auto"/>
              <w:left w:val="single" w:sz="4" w:space="0" w:color="auto"/>
              <w:bottom w:val="single" w:sz="4" w:space="0" w:color="auto"/>
              <w:right w:val="single" w:sz="4" w:space="0" w:color="auto"/>
            </w:tcBorders>
            <w:vAlign w:val="center"/>
          </w:tcPr>
          <w:p w:rsidR="0008149E" w:rsidRPr="002060E7" w:rsidRDefault="0008149E" w:rsidP="00761270">
            <w:pPr>
              <w:pStyle w:val="Tijeloteksta"/>
              <w:spacing w:after="0"/>
              <w:rPr>
                <w:rFonts w:asciiTheme="minorHAnsi" w:hAnsiTheme="minorHAnsi" w:cs="Arial"/>
                <w:sz w:val="22"/>
                <w:szCs w:val="22"/>
              </w:rPr>
            </w:pPr>
          </w:p>
        </w:tc>
      </w:tr>
    </w:tbl>
    <w:p w:rsidR="0008149E" w:rsidRPr="002060E7" w:rsidRDefault="00A22D9D" w:rsidP="00761270">
      <w:pPr>
        <w:pStyle w:val="Tijeloteksta"/>
        <w:spacing w:after="0"/>
        <w:rPr>
          <w:rFonts w:asciiTheme="minorHAnsi" w:hAnsiTheme="minorHAnsi" w:cs="Arial"/>
          <w:b/>
          <w:lang w:val="hr-HR"/>
        </w:rPr>
      </w:pPr>
      <w:r w:rsidRPr="002060E7">
        <w:rPr>
          <w:rFonts w:asciiTheme="minorHAnsi" w:hAnsiTheme="minorHAnsi" w:cs="Arial"/>
          <w:iCs/>
          <w:lang w:val="hr-HR"/>
        </w:rPr>
        <w:t xml:space="preserve">Napomena: </w:t>
      </w:r>
      <w:r w:rsidRPr="002060E7">
        <w:rPr>
          <w:rFonts w:asciiTheme="minorHAnsi" w:hAnsiTheme="minorHAnsi" w:cs="Arial"/>
          <w:iCs/>
        </w:rPr>
        <w:t xml:space="preserve">Obavješćivanje javnosti provodi se putem </w:t>
      </w:r>
      <w:r w:rsidRPr="002060E7">
        <w:rPr>
          <w:rFonts w:asciiTheme="minorHAnsi" w:hAnsiTheme="minorHAnsi" w:cs="Arial"/>
          <w:b/>
          <w:iCs/>
        </w:rPr>
        <w:t>službe</w:t>
      </w:r>
      <w:r w:rsidRPr="002060E7">
        <w:rPr>
          <w:rFonts w:asciiTheme="minorHAnsi" w:hAnsiTheme="minorHAnsi" w:cs="Arial"/>
          <w:iCs/>
        </w:rPr>
        <w:t xml:space="preserve"> ili </w:t>
      </w:r>
      <w:r w:rsidRPr="002060E7">
        <w:rPr>
          <w:rFonts w:asciiTheme="minorHAnsi" w:hAnsiTheme="minorHAnsi" w:cs="Arial"/>
          <w:b/>
          <w:iCs/>
        </w:rPr>
        <w:t>osobe za odnose sa javnošću</w:t>
      </w:r>
      <w:r w:rsidRPr="002060E7">
        <w:rPr>
          <w:rFonts w:asciiTheme="minorHAnsi" w:hAnsiTheme="minorHAnsi" w:cs="Arial"/>
          <w:iCs/>
        </w:rPr>
        <w:t xml:space="preserve"> koristeći pri tom sva raspoloživa sredstva javnog informiranja</w:t>
      </w:r>
      <w:r w:rsidRPr="002060E7">
        <w:rPr>
          <w:rFonts w:asciiTheme="minorHAnsi" w:hAnsiTheme="minorHAnsi" w:cs="Arial"/>
          <w:iCs/>
          <w:lang w:val="hr-HR"/>
        </w:rPr>
        <w:t>.</w:t>
      </w:r>
    </w:p>
    <w:p w:rsidR="00EB7F64" w:rsidRPr="002060E7" w:rsidRDefault="0008149E" w:rsidP="00761270">
      <w:pPr>
        <w:pStyle w:val="Bezproreda"/>
        <w:jc w:val="right"/>
        <w:rPr>
          <w:rFonts w:asciiTheme="minorHAnsi" w:hAnsiTheme="minorHAnsi" w:cs="Arial"/>
          <w:b/>
          <w:sz w:val="24"/>
          <w:szCs w:val="24"/>
        </w:rPr>
      </w:pPr>
      <w:r w:rsidRPr="002060E7">
        <w:rPr>
          <w:rFonts w:asciiTheme="minorHAnsi" w:hAnsiTheme="minorHAnsi" w:cs="Arial"/>
        </w:rPr>
        <w:t>Odgovorna osoba</w:t>
      </w:r>
      <w:r w:rsidR="00EB7F64" w:rsidRPr="002060E7">
        <w:rPr>
          <w:rFonts w:asciiTheme="minorHAnsi" w:hAnsiTheme="minorHAnsi" w:cs="Arial"/>
          <w:b/>
          <w:sz w:val="24"/>
          <w:szCs w:val="24"/>
        </w:rPr>
        <w:t xml:space="preserve"> </w:t>
      </w:r>
    </w:p>
    <w:p w:rsidR="0008149E" w:rsidRPr="002060E7" w:rsidRDefault="00190749" w:rsidP="00761270">
      <w:pPr>
        <w:pStyle w:val="Bezproreda"/>
        <w:jc w:val="right"/>
        <w:rPr>
          <w:rFonts w:asciiTheme="minorHAnsi" w:hAnsiTheme="minorHAnsi" w:cs="Arial"/>
        </w:rPr>
      </w:pPr>
      <w:r w:rsidRPr="002060E7">
        <w:rPr>
          <w:rFonts w:asciiTheme="minorHAnsi" w:hAnsiTheme="minorHAnsi" w:cs="Arial"/>
          <w:b/>
          <w:sz w:val="24"/>
          <w:szCs w:val="24"/>
        </w:rPr>
        <w:t>_______________________</w:t>
      </w:r>
    </w:p>
    <w:p w:rsidR="006A20DE" w:rsidRPr="002060E7" w:rsidRDefault="006A20DE" w:rsidP="006A20DE">
      <w:pPr>
        <w:jc w:val="left"/>
        <w:rPr>
          <w:rFonts w:asciiTheme="minorHAnsi" w:hAnsiTheme="minorHAnsi" w:cs="Arial"/>
          <w:b/>
          <w:sz w:val="24"/>
          <w:szCs w:val="24"/>
          <w:lang w:eastAsia="hr-HR"/>
        </w:rPr>
      </w:pPr>
      <w:r w:rsidRPr="002060E7">
        <w:rPr>
          <w:rFonts w:asciiTheme="minorHAnsi" w:hAnsiTheme="minorHAnsi" w:cs="Arial"/>
        </w:rPr>
        <w:br w:type="page"/>
      </w:r>
      <w:r w:rsidRPr="002060E7">
        <w:rPr>
          <w:rFonts w:asciiTheme="minorHAnsi" w:hAnsiTheme="minorHAnsi" w:cs="Arial"/>
          <w:b/>
          <w:sz w:val="24"/>
          <w:szCs w:val="24"/>
          <w:lang w:eastAsia="hr-HR"/>
        </w:rPr>
        <w:lastRenderedPageBreak/>
        <w:t>P-</w:t>
      </w:r>
      <w:r w:rsidR="00CF6B6F">
        <w:rPr>
          <w:rFonts w:asciiTheme="minorHAnsi" w:hAnsiTheme="minorHAnsi" w:cs="Arial"/>
          <w:b/>
          <w:sz w:val="24"/>
          <w:szCs w:val="24"/>
          <w:lang w:eastAsia="hr-HR"/>
        </w:rPr>
        <w:t>8</w:t>
      </w:r>
      <w:r w:rsidRPr="002060E7">
        <w:rPr>
          <w:rFonts w:asciiTheme="minorHAnsi" w:hAnsiTheme="minorHAnsi" w:cs="Arial"/>
          <w:b/>
          <w:sz w:val="24"/>
          <w:szCs w:val="24"/>
          <w:lang w:eastAsia="hr-HR"/>
        </w:rPr>
        <w:t xml:space="preserve"> UPUTE GRAĐANIMA O POSTUPANJU U SLUČAJU NESREĆE S OPASNIM TVARIMA</w:t>
      </w:r>
    </w:p>
    <w:p w:rsidR="006A20DE" w:rsidRPr="002060E7" w:rsidRDefault="006A20DE" w:rsidP="006A20DE">
      <w:pPr>
        <w:jc w:val="left"/>
        <w:rPr>
          <w:rFonts w:asciiTheme="minorHAnsi" w:hAnsiTheme="minorHAnsi" w:cs="Arial"/>
          <w:sz w:val="28"/>
          <w:szCs w:val="28"/>
          <w:lang w:eastAsia="hr-HR"/>
        </w:rPr>
      </w:pPr>
    </w:p>
    <w:p w:rsidR="00A81D23" w:rsidRPr="002060E7" w:rsidRDefault="004D7716" w:rsidP="006A20DE">
      <w:pPr>
        <w:pStyle w:val="BulletedText01"/>
        <w:numPr>
          <w:ilvl w:val="0"/>
          <w:numId w:val="0"/>
        </w:numPr>
        <w:jc w:val="both"/>
        <w:rPr>
          <w:rFonts w:asciiTheme="minorHAnsi" w:hAnsiTheme="minorHAnsi" w:cs="Arial"/>
          <w:b/>
          <w:noProof/>
        </w:rPr>
      </w:pPr>
      <w:r w:rsidRPr="002060E7">
        <w:rPr>
          <w:rFonts w:asciiTheme="minorHAnsi" w:hAnsiTheme="minorHAnsi" w:cs="Arial"/>
          <w:b/>
          <w:noProof/>
        </w:rPr>
        <w:drawing>
          <wp:inline distT="0" distB="0" distL="0" distR="0" wp14:anchorId="065C46B8" wp14:editId="1D11AD21">
            <wp:extent cx="8442960" cy="5974080"/>
            <wp:effectExtent l="0" t="3810" r="0" b="0"/>
            <wp:docPr id="82" name="Picture 6" descr="letak kemikali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ak kemikalij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442960" cy="5974080"/>
                    </a:xfrm>
                    <a:prstGeom prst="rect">
                      <a:avLst/>
                    </a:prstGeom>
                    <a:noFill/>
                    <a:ln>
                      <a:noFill/>
                    </a:ln>
                  </pic:spPr>
                </pic:pic>
              </a:graphicData>
            </a:graphic>
          </wp:inline>
        </w:drawing>
      </w:r>
    </w:p>
    <w:p w:rsidR="006A20DE" w:rsidRPr="002060E7" w:rsidRDefault="006A20DE" w:rsidP="006A20DE">
      <w:pPr>
        <w:pStyle w:val="BulletedText01"/>
        <w:numPr>
          <w:ilvl w:val="0"/>
          <w:numId w:val="0"/>
        </w:numPr>
        <w:jc w:val="both"/>
        <w:rPr>
          <w:rFonts w:asciiTheme="minorHAnsi" w:hAnsiTheme="minorHAnsi" w:cs="Arial"/>
        </w:rPr>
      </w:pPr>
    </w:p>
    <w:sectPr w:rsidR="006A20DE" w:rsidRPr="002060E7" w:rsidSect="00830401">
      <w:headerReference w:type="default" r:id="rId22"/>
      <w:footerReference w:type="default" r:id="rId23"/>
      <w:headerReference w:type="first" r:id="rId24"/>
      <w:pgSz w:w="11906" w:h="16838"/>
      <w:pgMar w:top="546" w:right="1456" w:bottom="899" w:left="1560" w:header="708" w:footer="4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92B" w:rsidRDefault="00D6092B" w:rsidP="00264309">
      <w:pPr>
        <w:rPr>
          <w:rFonts w:cs="Times New Roman"/>
        </w:rPr>
      </w:pPr>
      <w:r>
        <w:rPr>
          <w:rFonts w:cs="Times New Roman"/>
        </w:rPr>
        <w:separator/>
      </w:r>
    </w:p>
  </w:endnote>
  <w:endnote w:type="continuationSeparator" w:id="0">
    <w:p w:rsidR="00D6092B" w:rsidRDefault="00D6092B" w:rsidP="0026430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 Helvetica Neue Thi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roman"/>
    <w:notTrueType/>
    <w:pitch w:val="default"/>
    <w:sig w:usb0="00000005" w:usb1="00000000" w:usb2="00000000" w:usb3="00000000" w:csb0="00000002" w:csb1="00000000"/>
  </w:font>
  <w:font w:name="CRO_Korinna">
    <w:altName w:val="Arial"/>
    <w:charset w:val="00"/>
    <w:family w:val="swiss"/>
    <w:pitch w:val="variable"/>
    <w:sig w:usb0="00000003" w:usb1="00000000" w:usb2="00000000" w:usb3="00000000" w:csb0="00000001" w:csb1="00000000"/>
  </w:font>
  <w:font w:name="Franklin Gothic Medium Cond">
    <w:panose1 w:val="020B06060304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375" w:rsidRDefault="00A50375" w:rsidP="00657246">
    <w:pPr>
      <w:pStyle w:val="Podnoje"/>
      <w:tabs>
        <w:tab w:val="clear" w:pos="9072"/>
      </w:tabs>
      <w:rPr>
        <w:rFonts w:cs="Times New Roman"/>
        <w:sz w:val="18"/>
        <w:szCs w:val="18"/>
      </w:rPr>
    </w:pPr>
  </w:p>
  <w:p w:rsidR="00A50375" w:rsidRPr="00304FA8" w:rsidRDefault="00A50375" w:rsidP="000C691B">
    <w:pPr>
      <w:pStyle w:val="Podnoje"/>
      <w:shd w:val="clear" w:color="auto" w:fill="BDD6EE"/>
      <w:tabs>
        <w:tab w:val="clear" w:pos="9072"/>
      </w:tabs>
      <w:rPr>
        <w:sz w:val="18"/>
        <w:szCs w:val="18"/>
      </w:rPr>
    </w:pPr>
    <w:r>
      <w:rPr>
        <w:sz w:val="18"/>
        <w:szCs w:val="18"/>
      </w:rPr>
      <w:t xml:space="preserve"> </w:t>
    </w:r>
    <w:r w:rsidRPr="00304FA8">
      <w:rPr>
        <w:sz w:val="18"/>
        <w:szCs w:val="18"/>
      </w:rPr>
      <w:tab/>
    </w:r>
    <w:r w:rsidRPr="00C75135">
      <w:rPr>
        <w:sz w:val="18"/>
        <w:szCs w:val="18"/>
      </w:rPr>
      <w:fldChar w:fldCharType="begin"/>
    </w:r>
    <w:r w:rsidRPr="00C75135">
      <w:rPr>
        <w:sz w:val="18"/>
        <w:szCs w:val="18"/>
      </w:rPr>
      <w:instrText xml:space="preserve"> PAGE   \* MERGEFORMAT </w:instrText>
    </w:r>
    <w:r w:rsidRPr="00C75135">
      <w:rPr>
        <w:sz w:val="18"/>
        <w:szCs w:val="18"/>
      </w:rPr>
      <w:fldChar w:fldCharType="separate"/>
    </w:r>
    <w:r w:rsidR="000A398B">
      <w:rPr>
        <w:noProof/>
        <w:sz w:val="18"/>
        <w:szCs w:val="18"/>
      </w:rPr>
      <w:t>52</w:t>
    </w:r>
    <w:r w:rsidRPr="00C75135">
      <w:rPr>
        <w:sz w:val="18"/>
        <w:szCs w:val="18"/>
      </w:rPr>
      <w:fldChar w:fldCharType="end"/>
    </w:r>
    <w:r w:rsidRPr="00C75135">
      <w:rPr>
        <w:sz w:val="18"/>
        <w:szCs w:val="18"/>
      </w:rPr>
      <w:t xml:space="preserve">   </w:t>
    </w:r>
    <w:r w:rsidRPr="00304FA8">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t xml:space="preserve"> </w:t>
    </w:r>
    <w:r>
      <w:rPr>
        <w:sz w:val="18"/>
        <w:szCs w:val="18"/>
      </w:rPr>
      <w:t xml:space="preserve"> </w:t>
    </w:r>
  </w:p>
  <w:p w:rsidR="00A50375" w:rsidRDefault="00A5037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92B" w:rsidRDefault="00D6092B" w:rsidP="00264309">
      <w:pPr>
        <w:rPr>
          <w:rFonts w:cs="Times New Roman"/>
        </w:rPr>
      </w:pPr>
      <w:r>
        <w:rPr>
          <w:rFonts w:cs="Times New Roman"/>
        </w:rPr>
        <w:separator/>
      </w:r>
    </w:p>
  </w:footnote>
  <w:footnote w:type="continuationSeparator" w:id="0">
    <w:p w:rsidR="00D6092B" w:rsidRDefault="00D6092B" w:rsidP="00264309">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375" w:rsidRPr="008A1E00" w:rsidRDefault="00A50375" w:rsidP="00FE6892">
    <w:pPr>
      <w:shd w:val="clear" w:color="auto" w:fill="BDD6EE"/>
      <w:jc w:val="center"/>
      <w:rPr>
        <w:sz w:val="18"/>
        <w:szCs w:val="18"/>
      </w:rPr>
    </w:pPr>
    <w:r w:rsidRPr="00FE6892">
      <w:rPr>
        <w:sz w:val="18"/>
        <w:szCs w:val="18"/>
      </w:rPr>
      <w:t>VODOVOD I KANALIZACIJA d.o.o.</w:t>
    </w:r>
    <w:r>
      <w:rPr>
        <w:sz w:val="18"/>
        <w:szCs w:val="18"/>
      </w:rPr>
      <w:t xml:space="preserve">  </w:t>
    </w:r>
    <w:r w:rsidRPr="007366E2">
      <w:rPr>
        <w:sz w:val="18"/>
        <w:szCs w:val="18"/>
      </w:rPr>
      <w:t>-</w:t>
    </w:r>
    <w:r>
      <w:rPr>
        <w:sz w:val="18"/>
        <w:szCs w:val="18"/>
      </w:rPr>
      <w:t xml:space="preserve"> </w:t>
    </w:r>
    <w:r w:rsidRPr="00FE6892">
      <w:rPr>
        <w:sz w:val="18"/>
        <w:szCs w:val="18"/>
      </w:rPr>
      <w:t>OPERATIVNI PLAN  POSTUPANJA U SLUČAJU IZVANREDNOG DOGAĐAJA S KLOROM</w:t>
    </w:r>
  </w:p>
  <w:p w:rsidR="00A50375" w:rsidRPr="00981310" w:rsidRDefault="00A50375" w:rsidP="002467A4">
    <w:pPr>
      <w:pStyle w:val="Zaglavlje"/>
      <w:shd w:val="clear" w:color="auto" w:fill="FFFFFF"/>
      <w:tabs>
        <w:tab w:val="clear" w:pos="9072"/>
      </w:tabs>
      <w:rPr>
        <w:rFonts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48" w:type="dxa"/>
      <w:tblBorders>
        <w:bottom w:val="single" w:sz="4" w:space="0" w:color="auto"/>
      </w:tblBorders>
      <w:tblLook w:val="04A0" w:firstRow="1" w:lastRow="0" w:firstColumn="1" w:lastColumn="0" w:noHBand="0" w:noVBand="1"/>
    </w:tblPr>
    <w:tblGrid>
      <w:gridCol w:w="1927"/>
      <w:gridCol w:w="4136"/>
      <w:gridCol w:w="2885"/>
    </w:tblGrid>
    <w:tr w:rsidR="00A50375" w:rsidRPr="000553DF" w:rsidTr="00716231">
      <w:trPr>
        <w:trHeight w:val="1707"/>
      </w:trPr>
      <w:tc>
        <w:tcPr>
          <w:tcW w:w="1927" w:type="dxa"/>
          <w:shd w:val="clear" w:color="auto" w:fill="auto"/>
        </w:tcPr>
        <w:p w:rsidR="00A50375" w:rsidRPr="000553DF" w:rsidRDefault="00A50375" w:rsidP="00C75025">
          <w:pPr>
            <w:suppressAutoHyphens/>
            <w:spacing w:before="280"/>
            <w:rPr>
              <w:rFonts w:ascii="Times New Roman" w:hAnsi="Times New Roman"/>
              <w:color w:val="000000"/>
              <w:lang w:eastAsia="zh-CN"/>
            </w:rPr>
          </w:pPr>
          <w:r w:rsidRPr="000553DF">
            <w:rPr>
              <w:rFonts w:ascii="Times New Roman" w:hAnsi="Times New Roman"/>
              <w:noProof/>
              <w:color w:val="000000"/>
              <w:lang w:eastAsia="hr-HR"/>
            </w:rPr>
            <w:drawing>
              <wp:anchor distT="0" distB="0" distL="114935" distR="114935" simplePos="0" relativeHeight="251657216" behindDoc="1" locked="0" layoutInCell="1" allowOverlap="1">
                <wp:simplePos x="0" y="0"/>
                <wp:positionH relativeFrom="column">
                  <wp:posOffset>153035</wp:posOffset>
                </wp:positionH>
                <wp:positionV relativeFrom="paragraph">
                  <wp:posOffset>15240</wp:posOffset>
                </wp:positionV>
                <wp:extent cx="669290" cy="868045"/>
                <wp:effectExtent l="19050" t="19050" r="16510" b="27305"/>
                <wp:wrapTight wrapText="bothSides">
                  <wp:wrapPolygon edited="0">
                    <wp:start x="-615" y="-474"/>
                    <wp:lineTo x="-615" y="21805"/>
                    <wp:lineTo x="21518" y="21805"/>
                    <wp:lineTo x="21518" y="-474"/>
                    <wp:lineTo x="-615" y="-474"/>
                  </wp:wrapPolygon>
                </wp:wrapTight>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290" cy="868045"/>
                        </a:xfrm>
                        <a:prstGeom prst="rect">
                          <a:avLst/>
                        </a:prstGeom>
                        <a:solidFill>
                          <a:srgbClr val="FFFFFF">
                            <a:alpha val="0"/>
                          </a:srgbClr>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136" w:type="dxa"/>
          <w:shd w:val="clear" w:color="auto" w:fill="auto"/>
        </w:tcPr>
        <w:p w:rsidR="00A50375" w:rsidRPr="000553DF" w:rsidRDefault="00A50375" w:rsidP="00C75025">
          <w:pPr>
            <w:keepNext/>
            <w:numPr>
              <w:ilvl w:val="1"/>
              <w:numId w:val="0"/>
            </w:numPr>
            <w:tabs>
              <w:tab w:val="num" w:pos="576"/>
            </w:tabs>
            <w:suppressAutoHyphens/>
            <w:spacing w:after="60"/>
            <w:ind w:left="576" w:hanging="576"/>
            <w:outlineLvl w:val="1"/>
            <w:rPr>
              <w:rFonts w:ascii="Arial" w:hAnsi="Arial" w:cs="Arial"/>
              <w:b/>
              <w:bCs/>
              <w:iCs/>
              <w:color w:val="0000FF"/>
              <w:sz w:val="16"/>
              <w:szCs w:val="16"/>
              <w:lang w:val="pl-PL" w:eastAsia="zh-CN"/>
            </w:rPr>
          </w:pPr>
        </w:p>
        <w:p w:rsidR="00A50375" w:rsidRPr="000553DF" w:rsidRDefault="00A50375" w:rsidP="00C75025">
          <w:pPr>
            <w:keepNext/>
            <w:numPr>
              <w:ilvl w:val="1"/>
              <w:numId w:val="0"/>
            </w:numPr>
            <w:tabs>
              <w:tab w:val="num" w:pos="576"/>
            </w:tabs>
            <w:suppressAutoHyphens/>
            <w:spacing w:after="60"/>
            <w:ind w:left="576" w:hanging="576"/>
            <w:outlineLvl w:val="1"/>
            <w:rPr>
              <w:rFonts w:ascii="Arial" w:hAnsi="Arial" w:cs="Arial"/>
              <w:b/>
              <w:bCs/>
              <w:i/>
              <w:iCs/>
              <w:sz w:val="36"/>
              <w:szCs w:val="36"/>
              <w:lang w:val="pl-PL" w:eastAsia="zh-CN"/>
            </w:rPr>
          </w:pPr>
          <w:r w:rsidRPr="000553DF">
            <w:rPr>
              <w:rFonts w:ascii="Arial" w:hAnsi="Arial" w:cs="Arial"/>
              <w:b/>
              <w:bCs/>
              <w:iCs/>
              <w:sz w:val="36"/>
              <w:szCs w:val="36"/>
              <w:lang w:val="pl-PL" w:eastAsia="zh-CN"/>
            </w:rPr>
            <w:t xml:space="preserve">Kontrol biro  d.o.o. </w:t>
          </w:r>
        </w:p>
        <w:p w:rsidR="00A50375" w:rsidRPr="000553DF" w:rsidRDefault="00A50375" w:rsidP="00FC21F9">
          <w:pPr>
            <w:suppressAutoHyphens/>
            <w:spacing w:line="360" w:lineRule="auto"/>
            <w:rPr>
              <w:rFonts w:ascii="Arial" w:hAnsi="Arial" w:cs="Arial"/>
              <w:sz w:val="16"/>
              <w:lang w:val="pl-PL" w:eastAsia="zh-CN"/>
            </w:rPr>
          </w:pPr>
          <w:r w:rsidRPr="000553DF">
            <w:rPr>
              <w:rFonts w:ascii="Arial" w:hAnsi="Arial" w:cs="Arial"/>
              <w:lang w:val="pl-PL" w:eastAsia="zh-CN"/>
            </w:rPr>
            <w:t xml:space="preserve">Društvo za osiguranje kvalitete </w:t>
          </w:r>
        </w:p>
        <w:p w:rsidR="00A50375" w:rsidRPr="00264FBF" w:rsidRDefault="00A50375" w:rsidP="00530F62">
          <w:pPr>
            <w:suppressAutoHyphens/>
            <w:rPr>
              <w:rFonts w:ascii="Arial" w:hAnsi="Arial" w:cs="Arial"/>
              <w:sz w:val="20"/>
              <w:szCs w:val="20"/>
              <w:lang w:val="pl-PL" w:eastAsia="zh-CN"/>
            </w:rPr>
          </w:pPr>
          <w:r w:rsidRPr="000553DF">
            <w:rPr>
              <w:rFonts w:ascii="Arial" w:hAnsi="Arial" w:cs="Arial"/>
              <w:sz w:val="20"/>
              <w:szCs w:val="20"/>
              <w:lang w:val="pl-PL" w:eastAsia="zh-CN"/>
            </w:rPr>
            <w:t xml:space="preserve">10 000, </w:t>
          </w:r>
          <w:r>
            <w:rPr>
              <w:rFonts w:ascii="Arial" w:hAnsi="Arial" w:cs="Arial"/>
              <w:sz w:val="20"/>
              <w:szCs w:val="20"/>
              <w:lang w:val="pl-PL" w:eastAsia="zh-CN"/>
            </w:rPr>
            <w:t>Zagreb</w:t>
          </w:r>
          <w:r w:rsidRPr="000553DF">
            <w:rPr>
              <w:rFonts w:ascii="Arial" w:hAnsi="Arial" w:cs="Arial"/>
              <w:sz w:val="20"/>
              <w:szCs w:val="20"/>
              <w:lang w:val="pl-PL" w:eastAsia="zh-CN"/>
            </w:rPr>
            <w:t xml:space="preserve">, Savski gaj, IV. put 10 </w:t>
          </w:r>
        </w:p>
      </w:tc>
      <w:tc>
        <w:tcPr>
          <w:tcW w:w="2885" w:type="dxa"/>
          <w:shd w:val="clear" w:color="auto" w:fill="auto"/>
        </w:tcPr>
        <w:p w:rsidR="00A50375" w:rsidRDefault="00A50375" w:rsidP="0051552B">
          <w:pPr>
            <w:rPr>
              <w:rFonts w:ascii="Times New Roman" w:hAnsi="Times New Roman"/>
              <w:lang w:eastAsia="zh-CN"/>
            </w:rPr>
          </w:pPr>
        </w:p>
        <w:p w:rsidR="00A50375" w:rsidRPr="0051552B" w:rsidRDefault="00A50375" w:rsidP="0051552B">
          <w:pPr>
            <w:jc w:val="center"/>
            <w:rPr>
              <w:rFonts w:ascii="Times New Roman" w:hAnsi="Times New Roman"/>
              <w:lang w:eastAsia="zh-CN"/>
            </w:rPr>
          </w:pPr>
          <w:r>
            <w:rPr>
              <w:noProof/>
              <w:lang w:eastAsia="hr-HR"/>
            </w:rPr>
            <mc:AlternateContent>
              <mc:Choice Requires="wpg">
                <w:drawing>
                  <wp:inline distT="0" distB="0" distL="0" distR="0">
                    <wp:extent cx="1682750" cy="516255"/>
                    <wp:effectExtent l="0" t="0" r="0" b="0"/>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516255"/>
                              <a:chOff x="7648" y="709"/>
                              <a:chExt cx="2650" cy="813"/>
                            </a:xfrm>
                          </wpg:grpSpPr>
                          <pic:pic xmlns:pic="http://schemas.openxmlformats.org/drawingml/2006/picture">
                            <pic:nvPicPr>
                              <pic:cNvPr id="4" name="Picture 2" descr="C:\Documents and Settings\cbaljak\Local Settings\Temp\Rar$DIa0.570\IQNet Blau.jpg"/>
                              <pic:cNvPicPr>
                                <a:picLocks noChangeAspect="1" noChangeArrowheads="1"/>
                              </pic:cNvPicPr>
                            </pic:nvPicPr>
                            <pic:blipFill>
                              <a:blip r:embed="rId2" cstate="print">
                                <a:extLst>
                                  <a:ext uri="{28A0092B-C50C-407E-A947-70E740481C1C}">
                                    <a14:useLocalDpi xmlns:a14="http://schemas.microsoft.com/office/drawing/2010/main" val="0"/>
                                  </a:ext>
                                </a:extLst>
                              </a:blip>
                              <a:srcRect l="7851" t="8855" r="5070" b="6027"/>
                              <a:stretch>
                                <a:fillRect/>
                              </a:stretch>
                            </pic:blipFill>
                            <pic:spPr bwMode="auto">
                              <a:xfrm>
                                <a:off x="9497" y="709"/>
                                <a:ext cx="80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 descr="C:\Documents and Settings\cbaljak\Desktop\90012008-14001-Blau.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648" y="709"/>
                                <a:ext cx="1004"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
                              <pic:cNvPicPr>
                                <a:picLocks noChangeAspect="1" noChangeArrowheads="1"/>
                              </pic:cNvPicPr>
                            </pic:nvPicPr>
                            <pic:blipFill>
                              <a:blip r:embed="rId4" cstate="print">
                                <a:lum contrast="20000"/>
                                <a:extLst>
                                  <a:ext uri="{28A0092B-C50C-407E-A947-70E740481C1C}">
                                    <a14:useLocalDpi xmlns:a14="http://schemas.microsoft.com/office/drawing/2010/main" val="0"/>
                                  </a:ext>
                                </a:extLst>
                              </a:blip>
                              <a:srcRect l="67551" b="55624"/>
                              <a:stretch>
                                <a:fillRect/>
                              </a:stretch>
                            </pic:blipFill>
                            <pic:spPr bwMode="auto">
                              <a:xfrm>
                                <a:off x="8652" y="709"/>
                                <a:ext cx="84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19CD4E" id="Group 5" o:spid="_x0000_s1026" style="width:132.5pt;height:40.65pt;mso-position-horizontal-relative:char;mso-position-vertical-relative:line" coordorigin="7648,709" coordsize="2650,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B7ONWZZpIAAGaSAAAVAAAAZHJzL21lZGlhL2ltYWdlMy5qcGVn/9j/4AAQSkZJRgABAQEA3ADc&#10;AAD/2wBDAAIBAQEBAQIBAQECAgICAgQDAgICAgUEBAMEBgUGBgYFBgYGBwkIBgcJBwYGCAsICQoK&#10;CgoKBggLDAsKDAkKCgr/2wBDAQICAgICAgUDAwUKBwYHCgoKCgoKCgoKCgoKCgoKCgoKCgoKCgoK&#10;CgoKCgoKCgoKCgoKCgoKCgoKCgoKCgoKCgr/wAARCAEYAY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497;top:709;width:801;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5h3C/AAAA2gAAAA8AAABkcnMvZG93bnJldi54bWxEj0GLwjAUhO8L/ofwBG9rqpRFukYRQfSm&#10;VmWvj+bZljYvJYla/70RFjwOM/MNM1/2phV3cr62rGAyTkAQF1bXXCo4nzbfMxA+IGtsLZOCJ3lY&#10;LgZfc8y0ffCR7nkoRYSwz1BBFUKXSemLigz6se2Io3e1zmCI0pVSO3xEuGnlNEl+pMGa40KFHa0r&#10;Kpr8ZhRcmjQ5u33q/vDg8ttm2zYzvig1GvarXxCB+vAJ/7d3WkEK7yvxBs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eYdwvwAAANoAAAAPAAAAAAAAAAAAAAAAAJ8CAABk&#10;cnMvZG93bnJldi54bWxQSwUGAAAAAAQABAD3AAAAiwMAAAAA&#10;">
                      <v:imagedata r:id="rId5" o:title="IQNet Blau" croptop="5803f" cropbottom="3950f" cropleft="5145f" cropright="3323f"/>
                    </v:shape>
                    <v:shape id="Picture 1" o:spid="_x0000_s1028" type="#_x0000_t75" style="position:absolute;left:7648;top:709;width:1004;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UD3EAAAA2gAAAA8AAABkcnMvZG93bnJldi54bWxEj1trAjEUhN8L/odwBN9qtt5ZjSK2ghco&#10;1fbFt8PmdHdxc7JNUl3/vREKfRxm5htmtmhMJS7kfGlZwUs3AUGcWV1yruDrc/08AeEDssbKMim4&#10;kYfFvPU0w1TbKx/ocgy5iBD2KSooQqhTKX1WkEHftTVx9L6tMxiidLnUDq8RbirZS5KRNFhyXCiw&#10;plVB2fn4axTw+3nX3+2b7PVnu50MPhL3dlqOleq0m+UURKAm/If/2hutYAiPK/EG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LUD3EAAAA2gAAAA8AAAAAAAAAAAAAAAAA&#10;nwIAAGRycy9kb3ducmV2LnhtbFBLBQYAAAAABAAEAPcAAACQAwAAAAA=&#10;">
                      <v:imagedata r:id="rId6" o:title="90012008-14001-Blau"/>
                    </v:shape>
                    <v:shape id="Picture 1" o:spid="_x0000_s1029" type="#_x0000_t75" style="position:absolute;left:8652;top:709;width:845;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QyDBAAAA2gAAAA8AAABkcnMvZG93bnJldi54bWxEj0GLwjAUhO8L/ofwBG/bVA9aqlFUEFS8&#10;6K6It0fzbIvNS2mi1n9vBMHjMDPfMJNZaypxp8aVlhX0oxgEcWZ1ybmC/7/VbwLCeWSNlWVS8CQH&#10;s2nnZ4Kptg/e0/3gcxEg7FJUUHhfp1K6rCCDLrI1cfAutjHog2xyqRt8BLip5CCOh9JgyWGhwJqW&#10;BWXXw80o2CTZbnncbc+LTen6Uo4WiT61SvW67XwMwlPrv+FPe60VDOF9Jdw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aQyDBAAAA2gAAAA8AAAAAAAAAAAAAAAAAnwIA&#10;AGRycy9kb3ducmV2LnhtbFBLBQYAAAAABAAEAPcAAACNAwAAAAA=&#10;">
                      <v:imagedata r:id="rId7" o:title="" cropbottom="36454f" cropleft="44270f" gain="1.25"/>
                    </v:shape>
                    <w10:anchorlock/>
                  </v:group>
                </w:pict>
              </mc:Fallback>
            </mc:AlternateContent>
          </w:r>
        </w:p>
      </w:tc>
    </w:tr>
  </w:tbl>
  <w:p w:rsidR="00A50375" w:rsidRDefault="00A5037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189A508C"/>
    <w:lvl w:ilvl="0">
      <w:start w:val="1"/>
      <w:numFmt w:val="decimal"/>
      <w:pStyle w:val="Brojevi"/>
      <w:lvlText w:val="%1."/>
      <w:lvlJc w:val="left"/>
      <w:pPr>
        <w:tabs>
          <w:tab w:val="num" w:pos="360"/>
        </w:tabs>
        <w:ind w:left="360" w:hanging="360"/>
      </w:pPr>
    </w:lvl>
    <w:lvl w:ilvl="1">
      <w:start w:val="2"/>
      <w:numFmt w:val="decimal"/>
      <w:isLgl/>
      <w:lvlText w:val="%1.%2."/>
      <w:lvlJc w:val="left"/>
      <w:pPr>
        <w:ind w:left="828" w:hanging="54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168" w:hanging="1440"/>
      </w:pPr>
      <w:rPr>
        <w:rFonts w:hint="default"/>
      </w:rPr>
    </w:lvl>
    <w:lvl w:ilvl="7">
      <w:start w:val="1"/>
      <w:numFmt w:val="decimal"/>
      <w:isLgl/>
      <w:lvlText w:val="%1.%2.%3.%4.%5.%6.%7.%8."/>
      <w:lvlJc w:val="left"/>
      <w:pPr>
        <w:ind w:left="3456" w:hanging="1440"/>
      </w:pPr>
      <w:rPr>
        <w:rFonts w:hint="default"/>
      </w:rPr>
    </w:lvl>
    <w:lvl w:ilvl="8">
      <w:start w:val="1"/>
      <w:numFmt w:val="decimal"/>
      <w:isLgl/>
      <w:lvlText w:val="%1.%2.%3.%4.%5.%6.%7.%8.%9."/>
      <w:lvlJc w:val="left"/>
      <w:pPr>
        <w:ind w:left="4104" w:hanging="1800"/>
      </w:pPr>
      <w:rPr>
        <w:rFont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15:restartNumberingAfterBreak="0">
    <w:nsid w:val="01E6784C"/>
    <w:multiLevelType w:val="hybridMultilevel"/>
    <w:tmpl w:val="8DE627EA"/>
    <w:lvl w:ilvl="0" w:tplc="041A0001">
      <w:start w:val="1"/>
      <w:numFmt w:val="bullet"/>
      <w:lvlText w:val=""/>
      <w:lvlJc w:val="left"/>
      <w:pPr>
        <w:ind w:left="867" w:hanging="360"/>
      </w:pPr>
      <w:rPr>
        <w:rFonts w:ascii="Symbol" w:hAnsi="Symbol" w:hint="default"/>
      </w:rPr>
    </w:lvl>
    <w:lvl w:ilvl="1" w:tplc="041A0003" w:tentative="1">
      <w:start w:val="1"/>
      <w:numFmt w:val="bullet"/>
      <w:lvlText w:val="o"/>
      <w:lvlJc w:val="left"/>
      <w:pPr>
        <w:ind w:left="1587" w:hanging="360"/>
      </w:pPr>
      <w:rPr>
        <w:rFonts w:ascii="Courier New" w:hAnsi="Courier New" w:cs="Courier New" w:hint="default"/>
      </w:rPr>
    </w:lvl>
    <w:lvl w:ilvl="2" w:tplc="041A0005" w:tentative="1">
      <w:start w:val="1"/>
      <w:numFmt w:val="bullet"/>
      <w:lvlText w:val=""/>
      <w:lvlJc w:val="left"/>
      <w:pPr>
        <w:ind w:left="2307" w:hanging="360"/>
      </w:pPr>
      <w:rPr>
        <w:rFonts w:ascii="Wingdings" w:hAnsi="Wingdings" w:hint="default"/>
      </w:rPr>
    </w:lvl>
    <w:lvl w:ilvl="3" w:tplc="041A0001" w:tentative="1">
      <w:start w:val="1"/>
      <w:numFmt w:val="bullet"/>
      <w:lvlText w:val=""/>
      <w:lvlJc w:val="left"/>
      <w:pPr>
        <w:ind w:left="3027" w:hanging="360"/>
      </w:pPr>
      <w:rPr>
        <w:rFonts w:ascii="Symbol" w:hAnsi="Symbol" w:hint="default"/>
      </w:rPr>
    </w:lvl>
    <w:lvl w:ilvl="4" w:tplc="041A0003" w:tentative="1">
      <w:start w:val="1"/>
      <w:numFmt w:val="bullet"/>
      <w:lvlText w:val="o"/>
      <w:lvlJc w:val="left"/>
      <w:pPr>
        <w:ind w:left="3747" w:hanging="360"/>
      </w:pPr>
      <w:rPr>
        <w:rFonts w:ascii="Courier New" w:hAnsi="Courier New" w:cs="Courier New" w:hint="default"/>
      </w:rPr>
    </w:lvl>
    <w:lvl w:ilvl="5" w:tplc="041A0005" w:tentative="1">
      <w:start w:val="1"/>
      <w:numFmt w:val="bullet"/>
      <w:lvlText w:val=""/>
      <w:lvlJc w:val="left"/>
      <w:pPr>
        <w:ind w:left="4467" w:hanging="360"/>
      </w:pPr>
      <w:rPr>
        <w:rFonts w:ascii="Wingdings" w:hAnsi="Wingdings" w:hint="default"/>
      </w:rPr>
    </w:lvl>
    <w:lvl w:ilvl="6" w:tplc="041A0001" w:tentative="1">
      <w:start w:val="1"/>
      <w:numFmt w:val="bullet"/>
      <w:lvlText w:val=""/>
      <w:lvlJc w:val="left"/>
      <w:pPr>
        <w:ind w:left="5187" w:hanging="360"/>
      </w:pPr>
      <w:rPr>
        <w:rFonts w:ascii="Symbol" w:hAnsi="Symbol" w:hint="default"/>
      </w:rPr>
    </w:lvl>
    <w:lvl w:ilvl="7" w:tplc="041A0003" w:tentative="1">
      <w:start w:val="1"/>
      <w:numFmt w:val="bullet"/>
      <w:lvlText w:val="o"/>
      <w:lvlJc w:val="left"/>
      <w:pPr>
        <w:ind w:left="5907" w:hanging="360"/>
      </w:pPr>
      <w:rPr>
        <w:rFonts w:ascii="Courier New" w:hAnsi="Courier New" w:cs="Courier New" w:hint="default"/>
      </w:rPr>
    </w:lvl>
    <w:lvl w:ilvl="8" w:tplc="041A0005" w:tentative="1">
      <w:start w:val="1"/>
      <w:numFmt w:val="bullet"/>
      <w:lvlText w:val=""/>
      <w:lvlJc w:val="left"/>
      <w:pPr>
        <w:ind w:left="6627" w:hanging="360"/>
      </w:pPr>
      <w:rPr>
        <w:rFonts w:ascii="Wingdings" w:hAnsi="Wingdings" w:hint="default"/>
      </w:rPr>
    </w:lvl>
  </w:abstractNum>
  <w:abstractNum w:abstractNumId="3" w15:restartNumberingAfterBreak="0">
    <w:nsid w:val="03627E32"/>
    <w:multiLevelType w:val="hybridMultilevel"/>
    <w:tmpl w:val="3E965D7E"/>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 w15:restartNumberingAfterBreak="0">
    <w:nsid w:val="07DE1098"/>
    <w:multiLevelType w:val="hybridMultilevel"/>
    <w:tmpl w:val="1BB691A8"/>
    <w:lvl w:ilvl="0" w:tplc="6DEEA41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187EAB"/>
    <w:multiLevelType w:val="hybridMultilevel"/>
    <w:tmpl w:val="924E5F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D343D48"/>
    <w:multiLevelType w:val="hybridMultilevel"/>
    <w:tmpl w:val="4D308AEA"/>
    <w:lvl w:ilvl="0" w:tplc="15C698AA">
      <w:numFmt w:val="bullet"/>
      <w:lvlText w:val="-"/>
      <w:lvlJc w:val="left"/>
      <w:pPr>
        <w:ind w:left="4844" w:hanging="732"/>
      </w:pPr>
      <w:rPr>
        <w:rFonts w:ascii="Calibri" w:eastAsia="Times New Roman" w:hAnsi="Calibri" w:cs="Times New Roman" w:hint="default"/>
      </w:rPr>
    </w:lvl>
    <w:lvl w:ilvl="1" w:tplc="041A0003" w:tentative="1">
      <w:start w:val="1"/>
      <w:numFmt w:val="bullet"/>
      <w:lvlText w:val="o"/>
      <w:lvlJc w:val="left"/>
      <w:pPr>
        <w:ind w:left="1760" w:hanging="360"/>
      </w:pPr>
      <w:rPr>
        <w:rFonts w:ascii="Courier New" w:hAnsi="Courier New" w:cs="Courier New" w:hint="default"/>
      </w:rPr>
    </w:lvl>
    <w:lvl w:ilvl="2" w:tplc="041A0005" w:tentative="1">
      <w:start w:val="1"/>
      <w:numFmt w:val="bullet"/>
      <w:lvlText w:val=""/>
      <w:lvlJc w:val="left"/>
      <w:pPr>
        <w:ind w:left="2480" w:hanging="360"/>
      </w:pPr>
      <w:rPr>
        <w:rFonts w:ascii="Wingdings" w:hAnsi="Wingdings" w:hint="default"/>
      </w:rPr>
    </w:lvl>
    <w:lvl w:ilvl="3" w:tplc="041A0001" w:tentative="1">
      <w:start w:val="1"/>
      <w:numFmt w:val="bullet"/>
      <w:lvlText w:val=""/>
      <w:lvlJc w:val="left"/>
      <w:pPr>
        <w:ind w:left="3200" w:hanging="360"/>
      </w:pPr>
      <w:rPr>
        <w:rFonts w:ascii="Symbol" w:hAnsi="Symbol" w:hint="default"/>
      </w:rPr>
    </w:lvl>
    <w:lvl w:ilvl="4" w:tplc="041A0003" w:tentative="1">
      <w:start w:val="1"/>
      <w:numFmt w:val="bullet"/>
      <w:lvlText w:val="o"/>
      <w:lvlJc w:val="left"/>
      <w:pPr>
        <w:ind w:left="3920" w:hanging="360"/>
      </w:pPr>
      <w:rPr>
        <w:rFonts w:ascii="Courier New" w:hAnsi="Courier New" w:cs="Courier New" w:hint="default"/>
      </w:rPr>
    </w:lvl>
    <w:lvl w:ilvl="5" w:tplc="041A0005" w:tentative="1">
      <w:start w:val="1"/>
      <w:numFmt w:val="bullet"/>
      <w:lvlText w:val=""/>
      <w:lvlJc w:val="left"/>
      <w:pPr>
        <w:ind w:left="4640" w:hanging="360"/>
      </w:pPr>
      <w:rPr>
        <w:rFonts w:ascii="Wingdings" w:hAnsi="Wingdings" w:hint="default"/>
      </w:rPr>
    </w:lvl>
    <w:lvl w:ilvl="6" w:tplc="041A0001" w:tentative="1">
      <w:start w:val="1"/>
      <w:numFmt w:val="bullet"/>
      <w:lvlText w:val=""/>
      <w:lvlJc w:val="left"/>
      <w:pPr>
        <w:ind w:left="5360" w:hanging="360"/>
      </w:pPr>
      <w:rPr>
        <w:rFonts w:ascii="Symbol" w:hAnsi="Symbol" w:hint="default"/>
      </w:rPr>
    </w:lvl>
    <w:lvl w:ilvl="7" w:tplc="041A0003" w:tentative="1">
      <w:start w:val="1"/>
      <w:numFmt w:val="bullet"/>
      <w:lvlText w:val="o"/>
      <w:lvlJc w:val="left"/>
      <w:pPr>
        <w:ind w:left="6080" w:hanging="360"/>
      </w:pPr>
      <w:rPr>
        <w:rFonts w:ascii="Courier New" w:hAnsi="Courier New" w:cs="Courier New" w:hint="default"/>
      </w:rPr>
    </w:lvl>
    <w:lvl w:ilvl="8" w:tplc="041A0005" w:tentative="1">
      <w:start w:val="1"/>
      <w:numFmt w:val="bullet"/>
      <w:lvlText w:val=""/>
      <w:lvlJc w:val="left"/>
      <w:pPr>
        <w:ind w:left="6800" w:hanging="360"/>
      </w:pPr>
      <w:rPr>
        <w:rFonts w:ascii="Wingdings" w:hAnsi="Wingdings" w:hint="default"/>
      </w:rPr>
    </w:lvl>
  </w:abstractNum>
  <w:abstractNum w:abstractNumId="7" w15:restartNumberingAfterBreak="0">
    <w:nsid w:val="0F37769E"/>
    <w:multiLevelType w:val="hybridMultilevel"/>
    <w:tmpl w:val="D2A81AAE"/>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1D26422"/>
    <w:multiLevelType w:val="hybridMultilevel"/>
    <w:tmpl w:val="3CC815A6"/>
    <w:lvl w:ilvl="0" w:tplc="8EA4B48E">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9" w15:restartNumberingAfterBreak="0">
    <w:nsid w:val="153372F2"/>
    <w:multiLevelType w:val="hybridMultilevel"/>
    <w:tmpl w:val="DBAAA4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3DC7955"/>
    <w:multiLevelType w:val="hybridMultilevel"/>
    <w:tmpl w:val="E4A891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47C5FF0"/>
    <w:multiLevelType w:val="hybridMultilevel"/>
    <w:tmpl w:val="B016CD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412F18"/>
    <w:multiLevelType w:val="hybridMultilevel"/>
    <w:tmpl w:val="ADE491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995640"/>
    <w:multiLevelType w:val="hybridMultilevel"/>
    <w:tmpl w:val="A2BA2F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D5557FB"/>
    <w:multiLevelType w:val="hybridMultilevel"/>
    <w:tmpl w:val="FD4C078A"/>
    <w:lvl w:ilvl="0" w:tplc="7EFCF078">
      <w:start w:val="1"/>
      <w:numFmt w:val="bullet"/>
      <w:pStyle w:val="Grafikeoznake3"/>
      <w:lvlText w:val=""/>
      <w:lvlJc w:val="left"/>
      <w:pPr>
        <w:tabs>
          <w:tab w:val="num" w:pos="1077"/>
        </w:tabs>
        <w:ind w:left="1077" w:hanging="510"/>
      </w:pPr>
      <w:rPr>
        <w:rFonts w:ascii="Symbol" w:hAnsi="Symbol" w:cs="Symbol" w:hint="default"/>
      </w:rPr>
    </w:lvl>
    <w:lvl w:ilvl="1" w:tplc="1940333A">
      <w:start w:val="1"/>
      <w:numFmt w:val="bullet"/>
      <w:lvlText w:val=""/>
      <w:lvlJc w:val="left"/>
      <w:pPr>
        <w:tabs>
          <w:tab w:val="num" w:pos="2157"/>
        </w:tabs>
        <w:ind w:left="2157" w:hanging="510"/>
      </w:pPr>
      <w:rPr>
        <w:rFonts w:ascii="Symbol" w:hAnsi="Symbol" w:cs="Symbol" w:hint="default"/>
      </w:rPr>
    </w:lvl>
    <w:lvl w:ilvl="2" w:tplc="04090005">
      <w:start w:val="1"/>
      <w:numFmt w:val="bullet"/>
      <w:lvlText w:val=""/>
      <w:lvlJc w:val="left"/>
      <w:pPr>
        <w:tabs>
          <w:tab w:val="num" w:pos="2727"/>
        </w:tabs>
        <w:ind w:left="2727" w:hanging="360"/>
      </w:pPr>
      <w:rPr>
        <w:rFonts w:ascii="Wingdings" w:hAnsi="Wingdings" w:cs="Wingdings" w:hint="default"/>
      </w:rPr>
    </w:lvl>
    <w:lvl w:ilvl="3" w:tplc="04090001">
      <w:start w:val="1"/>
      <w:numFmt w:val="bullet"/>
      <w:lvlText w:val=""/>
      <w:lvlJc w:val="left"/>
      <w:pPr>
        <w:tabs>
          <w:tab w:val="num" w:pos="3447"/>
        </w:tabs>
        <w:ind w:left="3447" w:hanging="360"/>
      </w:pPr>
      <w:rPr>
        <w:rFonts w:ascii="Symbol" w:hAnsi="Symbol" w:cs="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cs="Wingdings" w:hint="default"/>
      </w:rPr>
    </w:lvl>
    <w:lvl w:ilvl="6" w:tplc="04090001">
      <w:start w:val="1"/>
      <w:numFmt w:val="bullet"/>
      <w:lvlText w:val=""/>
      <w:lvlJc w:val="left"/>
      <w:pPr>
        <w:tabs>
          <w:tab w:val="num" w:pos="5607"/>
        </w:tabs>
        <w:ind w:left="5607" w:hanging="360"/>
      </w:pPr>
      <w:rPr>
        <w:rFonts w:ascii="Symbol" w:hAnsi="Symbol" w:cs="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cs="Wingdings" w:hint="default"/>
      </w:rPr>
    </w:lvl>
  </w:abstractNum>
  <w:abstractNum w:abstractNumId="15" w15:restartNumberingAfterBreak="0">
    <w:nsid w:val="30020A98"/>
    <w:multiLevelType w:val="hybridMultilevel"/>
    <w:tmpl w:val="419C92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68A7F92"/>
    <w:multiLevelType w:val="hybridMultilevel"/>
    <w:tmpl w:val="0ECACD30"/>
    <w:lvl w:ilvl="0" w:tplc="03148340">
      <w:start w:val="1"/>
      <w:numFmt w:val="bullet"/>
      <w:lvlText w:val=""/>
      <w:lvlJc w:val="left"/>
      <w:pPr>
        <w:tabs>
          <w:tab w:val="num" w:pos="420"/>
        </w:tabs>
        <w:ind w:left="420" w:hanging="420"/>
      </w:pPr>
      <w:rPr>
        <w:rFonts w:ascii="Symbol" w:hAnsi="Symbol"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7" w15:restartNumberingAfterBreak="0">
    <w:nsid w:val="3BB1358A"/>
    <w:multiLevelType w:val="hybridMultilevel"/>
    <w:tmpl w:val="407410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41632F4"/>
    <w:multiLevelType w:val="multilevel"/>
    <w:tmpl w:val="A0E614D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D545F70"/>
    <w:multiLevelType w:val="hybridMultilevel"/>
    <w:tmpl w:val="2F8458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F9135A8"/>
    <w:multiLevelType w:val="hybridMultilevel"/>
    <w:tmpl w:val="50041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37F6384"/>
    <w:multiLevelType w:val="hybridMultilevel"/>
    <w:tmpl w:val="099C08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8CC547E"/>
    <w:multiLevelType w:val="hybridMultilevel"/>
    <w:tmpl w:val="3A88E8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DF709D6"/>
    <w:multiLevelType w:val="hybridMultilevel"/>
    <w:tmpl w:val="1BDAFC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F9D5871"/>
    <w:multiLevelType w:val="multilevel"/>
    <w:tmpl w:val="4B069D32"/>
    <w:lvl w:ilvl="0">
      <w:start w:val="1"/>
      <w:numFmt w:val="bullet"/>
      <w:lvlText w:val=""/>
      <w:lvlJc w:val="left"/>
      <w:pPr>
        <w:ind w:left="1412" w:hanging="732"/>
      </w:pPr>
      <w:rPr>
        <w:rFonts w:ascii="Symbol" w:hAnsi="Symbol" w:hint="default"/>
      </w:rPr>
    </w:lvl>
    <w:lvl w:ilvl="1" w:tentative="1">
      <w:start w:val="1"/>
      <w:numFmt w:val="bullet"/>
      <w:lvlText w:val="o"/>
      <w:lvlJc w:val="left"/>
      <w:pPr>
        <w:ind w:left="1760" w:hanging="360"/>
      </w:pPr>
      <w:rPr>
        <w:rFonts w:ascii="Courier New" w:hAnsi="Courier New" w:cs="Courier New" w:hint="default"/>
      </w:rPr>
    </w:lvl>
    <w:lvl w:ilvl="2" w:tentative="1">
      <w:start w:val="1"/>
      <w:numFmt w:val="bullet"/>
      <w:lvlText w:val=""/>
      <w:lvlJc w:val="left"/>
      <w:pPr>
        <w:ind w:left="2480" w:hanging="360"/>
      </w:pPr>
      <w:rPr>
        <w:rFonts w:ascii="Wingdings" w:hAnsi="Wingdings" w:hint="default"/>
      </w:rPr>
    </w:lvl>
    <w:lvl w:ilvl="3" w:tentative="1">
      <w:start w:val="1"/>
      <w:numFmt w:val="bullet"/>
      <w:lvlText w:val=""/>
      <w:lvlJc w:val="left"/>
      <w:pPr>
        <w:ind w:left="3200" w:hanging="360"/>
      </w:pPr>
      <w:rPr>
        <w:rFonts w:ascii="Symbol" w:hAnsi="Symbol" w:hint="default"/>
      </w:rPr>
    </w:lvl>
    <w:lvl w:ilvl="4" w:tentative="1">
      <w:start w:val="1"/>
      <w:numFmt w:val="bullet"/>
      <w:lvlText w:val="o"/>
      <w:lvlJc w:val="left"/>
      <w:pPr>
        <w:ind w:left="3920" w:hanging="360"/>
      </w:pPr>
      <w:rPr>
        <w:rFonts w:ascii="Courier New" w:hAnsi="Courier New" w:cs="Courier New" w:hint="default"/>
      </w:rPr>
    </w:lvl>
    <w:lvl w:ilvl="5" w:tentative="1">
      <w:start w:val="1"/>
      <w:numFmt w:val="bullet"/>
      <w:lvlText w:val=""/>
      <w:lvlJc w:val="left"/>
      <w:pPr>
        <w:ind w:left="4640" w:hanging="360"/>
      </w:pPr>
      <w:rPr>
        <w:rFonts w:ascii="Wingdings" w:hAnsi="Wingdings" w:hint="default"/>
      </w:rPr>
    </w:lvl>
    <w:lvl w:ilvl="6" w:tentative="1">
      <w:start w:val="1"/>
      <w:numFmt w:val="bullet"/>
      <w:lvlText w:val=""/>
      <w:lvlJc w:val="left"/>
      <w:pPr>
        <w:ind w:left="5360" w:hanging="360"/>
      </w:pPr>
      <w:rPr>
        <w:rFonts w:ascii="Symbol" w:hAnsi="Symbol" w:hint="default"/>
      </w:rPr>
    </w:lvl>
    <w:lvl w:ilvl="7" w:tentative="1">
      <w:start w:val="1"/>
      <w:numFmt w:val="bullet"/>
      <w:lvlText w:val="o"/>
      <w:lvlJc w:val="left"/>
      <w:pPr>
        <w:ind w:left="6080" w:hanging="360"/>
      </w:pPr>
      <w:rPr>
        <w:rFonts w:ascii="Courier New" w:hAnsi="Courier New" w:cs="Courier New" w:hint="default"/>
      </w:rPr>
    </w:lvl>
    <w:lvl w:ilvl="8" w:tentative="1">
      <w:start w:val="1"/>
      <w:numFmt w:val="bullet"/>
      <w:lvlText w:val=""/>
      <w:lvlJc w:val="left"/>
      <w:pPr>
        <w:ind w:left="6800" w:hanging="360"/>
      </w:pPr>
      <w:rPr>
        <w:rFonts w:ascii="Wingdings" w:hAnsi="Wingdings" w:hint="default"/>
      </w:rPr>
    </w:lvl>
  </w:abstractNum>
  <w:abstractNum w:abstractNumId="25" w15:restartNumberingAfterBreak="0">
    <w:nsid w:val="680145E9"/>
    <w:multiLevelType w:val="multilevel"/>
    <w:tmpl w:val="182E1E92"/>
    <w:lvl w:ilvl="0">
      <w:start w:val="1"/>
      <w:numFmt w:val="bullet"/>
      <w:pStyle w:val="BulletedText01"/>
      <w:lvlText w:val=""/>
      <w:lvlJc w:val="left"/>
      <w:pPr>
        <w:tabs>
          <w:tab w:val="num" w:pos="1021"/>
        </w:tabs>
        <w:ind w:left="1021" w:hanging="341"/>
      </w:pPr>
      <w:rPr>
        <w:rFonts w:ascii="Symbol" w:hAnsi="Symbol" w:hint="default"/>
      </w:rPr>
    </w:lvl>
    <w:lvl w:ilvl="1">
      <w:start w:val="1"/>
      <w:numFmt w:val="bullet"/>
      <w:pStyle w:val="BulletedText02"/>
      <w:lvlText w:val=""/>
      <w:lvlJc w:val="left"/>
      <w:pPr>
        <w:tabs>
          <w:tab w:val="num" w:pos="1361"/>
        </w:tabs>
        <w:ind w:left="1361" w:hanging="340"/>
      </w:pPr>
      <w:rPr>
        <w:rFonts w:ascii="Wingdings" w:hAnsi="Wingdings" w:hint="default"/>
      </w:rPr>
    </w:lvl>
    <w:lvl w:ilvl="2">
      <w:start w:val="1"/>
      <w:numFmt w:val="decimal"/>
      <w:lvlText w:val="(%3)"/>
      <w:lvlJc w:val="left"/>
      <w:pPr>
        <w:tabs>
          <w:tab w:val="num" w:pos="2041"/>
        </w:tabs>
        <w:ind w:left="2041" w:hanging="680"/>
      </w:pPr>
      <w:rPr>
        <w:rFont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26" w15:restartNumberingAfterBreak="0">
    <w:nsid w:val="68B23AA7"/>
    <w:multiLevelType w:val="hybridMultilevel"/>
    <w:tmpl w:val="86A8539A"/>
    <w:lvl w:ilvl="0" w:tplc="FFFFFFFF">
      <w:start w:val="1"/>
      <w:numFmt w:val="decimal"/>
      <w:lvlText w:val="(%1)"/>
      <w:lvlJc w:val="left"/>
      <w:pPr>
        <w:tabs>
          <w:tab w:val="num" w:pos="680"/>
        </w:tabs>
        <w:ind w:left="680" w:hanging="680"/>
      </w:pPr>
      <w:rPr>
        <w:rFonts w:hint="default"/>
        <w:sz w:val="24"/>
        <w:szCs w:val="24"/>
      </w:rPr>
    </w:lvl>
    <w:lvl w:ilvl="1" w:tplc="FFFFFFFF">
      <w:start w:val="1"/>
      <w:numFmt w:val="decimal"/>
      <w:pStyle w:val="NumberedParagraph"/>
      <w:lvlText w:val="(%2)"/>
      <w:lvlJc w:val="left"/>
      <w:pPr>
        <w:tabs>
          <w:tab w:val="num" w:pos="1760"/>
        </w:tabs>
        <w:ind w:left="1760" w:hanging="680"/>
      </w:pPr>
      <w:rPr>
        <w:rFonts w:hint="default"/>
        <w:b w:val="0"/>
        <w:bCs w:val="0"/>
        <w:sz w:val="22"/>
        <w:szCs w:val="22"/>
      </w:rPr>
    </w:lvl>
    <w:lvl w:ilvl="2" w:tplc="FFFFFFFF">
      <w:numFmt w:val="bullet"/>
      <w:lvlText w:val="-"/>
      <w:lvlJc w:val="left"/>
      <w:pPr>
        <w:tabs>
          <w:tab w:val="num" w:pos="2340"/>
        </w:tabs>
        <w:ind w:left="2340" w:hanging="360"/>
      </w:pPr>
      <w:rPr>
        <w:rFonts w:ascii="Arial" w:eastAsia="Times New Roman" w:hAnsi="Arial" w:cs="Aria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701E6F88"/>
    <w:multiLevelType w:val="hybridMultilevel"/>
    <w:tmpl w:val="BB9E12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B40153C"/>
    <w:multiLevelType w:val="hybridMultilevel"/>
    <w:tmpl w:val="83AE1B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F47126A"/>
    <w:multiLevelType w:val="hybridMultilevel"/>
    <w:tmpl w:val="48D815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0"/>
  </w:num>
  <w:num w:numId="4">
    <w:abstractNumId w:val="25"/>
  </w:num>
  <w:num w:numId="5">
    <w:abstractNumId w:val="26"/>
  </w:num>
  <w:num w:numId="6">
    <w:abstractNumId w:val="23"/>
  </w:num>
  <w:num w:numId="7">
    <w:abstractNumId w:val="16"/>
  </w:num>
  <w:num w:numId="8">
    <w:abstractNumId w:val="0"/>
  </w:num>
  <w:num w:numId="9">
    <w:abstractNumId w:val="4"/>
  </w:num>
  <w:num w:numId="10">
    <w:abstractNumId w:val="8"/>
  </w:num>
  <w:num w:numId="11">
    <w:abstractNumId w:val="7"/>
  </w:num>
  <w:num w:numId="12">
    <w:abstractNumId w:val="15"/>
  </w:num>
  <w:num w:numId="13">
    <w:abstractNumId w:val="6"/>
  </w:num>
  <w:num w:numId="14">
    <w:abstractNumId w:val="24"/>
  </w:num>
  <w:num w:numId="15">
    <w:abstractNumId w:val="10"/>
  </w:num>
  <w:num w:numId="16">
    <w:abstractNumId w:val="17"/>
  </w:num>
  <w:num w:numId="17">
    <w:abstractNumId w:val="2"/>
  </w:num>
  <w:num w:numId="18">
    <w:abstractNumId w:val="28"/>
  </w:num>
  <w:num w:numId="19">
    <w:abstractNumId w:val="12"/>
  </w:num>
  <w:num w:numId="20">
    <w:abstractNumId w:val="3"/>
  </w:num>
  <w:num w:numId="21">
    <w:abstractNumId w:val="13"/>
  </w:num>
  <w:num w:numId="22">
    <w:abstractNumId w:val="9"/>
  </w:num>
  <w:num w:numId="23">
    <w:abstractNumId w:val="27"/>
  </w:num>
  <w:num w:numId="24">
    <w:abstractNumId w:val="19"/>
  </w:num>
  <w:num w:numId="25">
    <w:abstractNumId w:val="22"/>
  </w:num>
  <w:num w:numId="26">
    <w:abstractNumId w:val="11"/>
  </w:num>
  <w:num w:numId="27">
    <w:abstractNumId w:val="25"/>
  </w:num>
  <w:num w:numId="28">
    <w:abstractNumId w:val="21"/>
  </w:num>
  <w:num w:numId="29">
    <w:abstractNumId w:val="29"/>
  </w:num>
  <w:num w:numId="30">
    <w:abstractNumId w:val="5"/>
  </w:num>
  <w:num w:numId="31">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proofState w:spelling="clean" w:grammar="clean"/>
  <w:defaultTabStop w:val="708"/>
  <w:hyphenationZone w:val="425"/>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309"/>
    <w:rsid w:val="00000D8E"/>
    <w:rsid w:val="00000D97"/>
    <w:rsid w:val="000013F7"/>
    <w:rsid w:val="000024B9"/>
    <w:rsid w:val="000024EB"/>
    <w:rsid w:val="000033D6"/>
    <w:rsid w:val="000037EB"/>
    <w:rsid w:val="00004654"/>
    <w:rsid w:val="000057C8"/>
    <w:rsid w:val="00006A75"/>
    <w:rsid w:val="000072C3"/>
    <w:rsid w:val="0001093D"/>
    <w:rsid w:val="00010F2D"/>
    <w:rsid w:val="000127A3"/>
    <w:rsid w:val="000139D1"/>
    <w:rsid w:val="00013ABE"/>
    <w:rsid w:val="00014841"/>
    <w:rsid w:val="00015362"/>
    <w:rsid w:val="00015BD4"/>
    <w:rsid w:val="00016629"/>
    <w:rsid w:val="000166C4"/>
    <w:rsid w:val="0001672E"/>
    <w:rsid w:val="00016FA6"/>
    <w:rsid w:val="000172F6"/>
    <w:rsid w:val="00017419"/>
    <w:rsid w:val="00017B1B"/>
    <w:rsid w:val="0002010F"/>
    <w:rsid w:val="000204D9"/>
    <w:rsid w:val="00020CC6"/>
    <w:rsid w:val="00021517"/>
    <w:rsid w:val="00022125"/>
    <w:rsid w:val="00022E00"/>
    <w:rsid w:val="0002306A"/>
    <w:rsid w:val="00023A2B"/>
    <w:rsid w:val="00024582"/>
    <w:rsid w:val="00025536"/>
    <w:rsid w:val="00025834"/>
    <w:rsid w:val="00026053"/>
    <w:rsid w:val="000265A1"/>
    <w:rsid w:val="00027B92"/>
    <w:rsid w:val="00030A58"/>
    <w:rsid w:val="00030C65"/>
    <w:rsid w:val="00030D4D"/>
    <w:rsid w:val="00030FAF"/>
    <w:rsid w:val="00031CE2"/>
    <w:rsid w:val="00031D2E"/>
    <w:rsid w:val="00031F80"/>
    <w:rsid w:val="000335A0"/>
    <w:rsid w:val="000359A0"/>
    <w:rsid w:val="00035CD9"/>
    <w:rsid w:val="0003700D"/>
    <w:rsid w:val="0003753E"/>
    <w:rsid w:val="000400A0"/>
    <w:rsid w:val="0004077C"/>
    <w:rsid w:val="000411BA"/>
    <w:rsid w:val="00041517"/>
    <w:rsid w:val="00041DA6"/>
    <w:rsid w:val="00042544"/>
    <w:rsid w:val="000436AF"/>
    <w:rsid w:val="00043CB1"/>
    <w:rsid w:val="00044C17"/>
    <w:rsid w:val="00045646"/>
    <w:rsid w:val="000456B4"/>
    <w:rsid w:val="00045813"/>
    <w:rsid w:val="000459C2"/>
    <w:rsid w:val="0005003C"/>
    <w:rsid w:val="000507E8"/>
    <w:rsid w:val="0005136A"/>
    <w:rsid w:val="000543EE"/>
    <w:rsid w:val="000545B1"/>
    <w:rsid w:val="00055049"/>
    <w:rsid w:val="000555EB"/>
    <w:rsid w:val="000557AE"/>
    <w:rsid w:val="000558D8"/>
    <w:rsid w:val="00055F45"/>
    <w:rsid w:val="00056B5B"/>
    <w:rsid w:val="00056C50"/>
    <w:rsid w:val="00056E35"/>
    <w:rsid w:val="00060850"/>
    <w:rsid w:val="000608FD"/>
    <w:rsid w:val="000609D5"/>
    <w:rsid w:val="000609F3"/>
    <w:rsid w:val="00060CEA"/>
    <w:rsid w:val="00061204"/>
    <w:rsid w:val="00061C35"/>
    <w:rsid w:val="00062DF6"/>
    <w:rsid w:val="00062E61"/>
    <w:rsid w:val="00063181"/>
    <w:rsid w:val="00064A65"/>
    <w:rsid w:val="00064CA9"/>
    <w:rsid w:val="0006524F"/>
    <w:rsid w:val="00065CD0"/>
    <w:rsid w:val="000669C8"/>
    <w:rsid w:val="000679AE"/>
    <w:rsid w:val="00070563"/>
    <w:rsid w:val="0007190E"/>
    <w:rsid w:val="00071E04"/>
    <w:rsid w:val="00074768"/>
    <w:rsid w:val="00074E11"/>
    <w:rsid w:val="00074FE2"/>
    <w:rsid w:val="00075C8E"/>
    <w:rsid w:val="00076140"/>
    <w:rsid w:val="000762C7"/>
    <w:rsid w:val="0007667D"/>
    <w:rsid w:val="00076753"/>
    <w:rsid w:val="000772C3"/>
    <w:rsid w:val="000776B8"/>
    <w:rsid w:val="0007771C"/>
    <w:rsid w:val="000801B1"/>
    <w:rsid w:val="00080226"/>
    <w:rsid w:val="0008061E"/>
    <w:rsid w:val="000806EF"/>
    <w:rsid w:val="00080A1F"/>
    <w:rsid w:val="00080D8E"/>
    <w:rsid w:val="00081124"/>
    <w:rsid w:val="00081397"/>
    <w:rsid w:val="0008149E"/>
    <w:rsid w:val="00082B2A"/>
    <w:rsid w:val="00083083"/>
    <w:rsid w:val="0008379D"/>
    <w:rsid w:val="000846FF"/>
    <w:rsid w:val="0008478C"/>
    <w:rsid w:val="00084942"/>
    <w:rsid w:val="00084DDA"/>
    <w:rsid w:val="00084F4E"/>
    <w:rsid w:val="000857E5"/>
    <w:rsid w:val="00086118"/>
    <w:rsid w:val="00086736"/>
    <w:rsid w:val="00086C83"/>
    <w:rsid w:val="000871E6"/>
    <w:rsid w:val="00087D51"/>
    <w:rsid w:val="00090070"/>
    <w:rsid w:val="000903F6"/>
    <w:rsid w:val="00090D8A"/>
    <w:rsid w:val="00092010"/>
    <w:rsid w:val="00092155"/>
    <w:rsid w:val="000928D1"/>
    <w:rsid w:val="0009311F"/>
    <w:rsid w:val="00093A9C"/>
    <w:rsid w:val="00093FD6"/>
    <w:rsid w:val="0009435E"/>
    <w:rsid w:val="00094F1F"/>
    <w:rsid w:val="00096241"/>
    <w:rsid w:val="00096752"/>
    <w:rsid w:val="00097F74"/>
    <w:rsid w:val="000A0E52"/>
    <w:rsid w:val="000A12D6"/>
    <w:rsid w:val="000A192F"/>
    <w:rsid w:val="000A1CBB"/>
    <w:rsid w:val="000A289C"/>
    <w:rsid w:val="000A2B63"/>
    <w:rsid w:val="000A2F18"/>
    <w:rsid w:val="000A398B"/>
    <w:rsid w:val="000A3AA4"/>
    <w:rsid w:val="000A3FFA"/>
    <w:rsid w:val="000A6639"/>
    <w:rsid w:val="000A745A"/>
    <w:rsid w:val="000A7C44"/>
    <w:rsid w:val="000A7FDE"/>
    <w:rsid w:val="000B0063"/>
    <w:rsid w:val="000B011B"/>
    <w:rsid w:val="000B012F"/>
    <w:rsid w:val="000B0224"/>
    <w:rsid w:val="000B0AFB"/>
    <w:rsid w:val="000B16C8"/>
    <w:rsid w:val="000B234E"/>
    <w:rsid w:val="000B26D0"/>
    <w:rsid w:val="000B3AD8"/>
    <w:rsid w:val="000B3E43"/>
    <w:rsid w:val="000B3FD9"/>
    <w:rsid w:val="000B4BA5"/>
    <w:rsid w:val="000B520D"/>
    <w:rsid w:val="000B53F0"/>
    <w:rsid w:val="000B583C"/>
    <w:rsid w:val="000B60D7"/>
    <w:rsid w:val="000B64BA"/>
    <w:rsid w:val="000B7801"/>
    <w:rsid w:val="000B7A4F"/>
    <w:rsid w:val="000B7BB0"/>
    <w:rsid w:val="000C0BB2"/>
    <w:rsid w:val="000C0C44"/>
    <w:rsid w:val="000C0DA1"/>
    <w:rsid w:val="000C20A1"/>
    <w:rsid w:val="000C3349"/>
    <w:rsid w:val="000C49B5"/>
    <w:rsid w:val="000C566D"/>
    <w:rsid w:val="000C691B"/>
    <w:rsid w:val="000C748B"/>
    <w:rsid w:val="000D0295"/>
    <w:rsid w:val="000D0F44"/>
    <w:rsid w:val="000D1069"/>
    <w:rsid w:val="000D1202"/>
    <w:rsid w:val="000D20EC"/>
    <w:rsid w:val="000D319C"/>
    <w:rsid w:val="000D361D"/>
    <w:rsid w:val="000D369B"/>
    <w:rsid w:val="000D3907"/>
    <w:rsid w:val="000D3B9D"/>
    <w:rsid w:val="000D4E19"/>
    <w:rsid w:val="000D559F"/>
    <w:rsid w:val="000D61C4"/>
    <w:rsid w:val="000D6C43"/>
    <w:rsid w:val="000D7E97"/>
    <w:rsid w:val="000E019C"/>
    <w:rsid w:val="000E01CA"/>
    <w:rsid w:val="000E0A19"/>
    <w:rsid w:val="000E2582"/>
    <w:rsid w:val="000E438A"/>
    <w:rsid w:val="000E4F20"/>
    <w:rsid w:val="000E5AC4"/>
    <w:rsid w:val="000E5B3C"/>
    <w:rsid w:val="000E638E"/>
    <w:rsid w:val="000E7E6D"/>
    <w:rsid w:val="000F1223"/>
    <w:rsid w:val="000F2F76"/>
    <w:rsid w:val="000F445B"/>
    <w:rsid w:val="000F4547"/>
    <w:rsid w:val="000F5EAA"/>
    <w:rsid w:val="000F6988"/>
    <w:rsid w:val="001010EA"/>
    <w:rsid w:val="0010134C"/>
    <w:rsid w:val="00101749"/>
    <w:rsid w:val="00102182"/>
    <w:rsid w:val="00102B2C"/>
    <w:rsid w:val="00102B43"/>
    <w:rsid w:val="00103D7D"/>
    <w:rsid w:val="00104963"/>
    <w:rsid w:val="00105042"/>
    <w:rsid w:val="0010581C"/>
    <w:rsid w:val="00105D13"/>
    <w:rsid w:val="00106165"/>
    <w:rsid w:val="0010654E"/>
    <w:rsid w:val="00106E29"/>
    <w:rsid w:val="00106F4D"/>
    <w:rsid w:val="001075DA"/>
    <w:rsid w:val="00107DDA"/>
    <w:rsid w:val="001104E5"/>
    <w:rsid w:val="00111C52"/>
    <w:rsid w:val="00111E74"/>
    <w:rsid w:val="00113213"/>
    <w:rsid w:val="001133E9"/>
    <w:rsid w:val="0011381B"/>
    <w:rsid w:val="001149C1"/>
    <w:rsid w:val="00115166"/>
    <w:rsid w:val="00115939"/>
    <w:rsid w:val="001167DA"/>
    <w:rsid w:val="001200A2"/>
    <w:rsid w:val="001200E8"/>
    <w:rsid w:val="001213C3"/>
    <w:rsid w:val="00121790"/>
    <w:rsid w:val="00121AA7"/>
    <w:rsid w:val="001229F2"/>
    <w:rsid w:val="001233D5"/>
    <w:rsid w:val="0012341F"/>
    <w:rsid w:val="00123664"/>
    <w:rsid w:val="001240A9"/>
    <w:rsid w:val="00124FFD"/>
    <w:rsid w:val="00126F42"/>
    <w:rsid w:val="00126F7F"/>
    <w:rsid w:val="00127886"/>
    <w:rsid w:val="00127DEA"/>
    <w:rsid w:val="001319F9"/>
    <w:rsid w:val="00133B6C"/>
    <w:rsid w:val="001347A3"/>
    <w:rsid w:val="001351CA"/>
    <w:rsid w:val="00135BC9"/>
    <w:rsid w:val="00135D3B"/>
    <w:rsid w:val="0013663D"/>
    <w:rsid w:val="0013698C"/>
    <w:rsid w:val="001373F8"/>
    <w:rsid w:val="00137B00"/>
    <w:rsid w:val="001401DF"/>
    <w:rsid w:val="0014110F"/>
    <w:rsid w:val="001418D3"/>
    <w:rsid w:val="00142541"/>
    <w:rsid w:val="0014270F"/>
    <w:rsid w:val="001430D1"/>
    <w:rsid w:val="00143D4E"/>
    <w:rsid w:val="0014419C"/>
    <w:rsid w:val="001442FD"/>
    <w:rsid w:val="00144916"/>
    <w:rsid w:val="00144BD9"/>
    <w:rsid w:val="00144FC5"/>
    <w:rsid w:val="001450C8"/>
    <w:rsid w:val="00145C59"/>
    <w:rsid w:val="00146052"/>
    <w:rsid w:val="001465E3"/>
    <w:rsid w:val="00146EC7"/>
    <w:rsid w:val="00146ED2"/>
    <w:rsid w:val="00147976"/>
    <w:rsid w:val="00147A7F"/>
    <w:rsid w:val="00147A96"/>
    <w:rsid w:val="001503D0"/>
    <w:rsid w:val="00151924"/>
    <w:rsid w:val="00151937"/>
    <w:rsid w:val="00151E10"/>
    <w:rsid w:val="001521AF"/>
    <w:rsid w:val="0015299E"/>
    <w:rsid w:val="00152A6A"/>
    <w:rsid w:val="001531E6"/>
    <w:rsid w:val="001541C4"/>
    <w:rsid w:val="0015444F"/>
    <w:rsid w:val="0015622A"/>
    <w:rsid w:val="00157553"/>
    <w:rsid w:val="001614F7"/>
    <w:rsid w:val="0016153F"/>
    <w:rsid w:val="00161CC3"/>
    <w:rsid w:val="001621DF"/>
    <w:rsid w:val="0016394A"/>
    <w:rsid w:val="001639D6"/>
    <w:rsid w:val="001642CC"/>
    <w:rsid w:val="00165151"/>
    <w:rsid w:val="00165376"/>
    <w:rsid w:val="00166445"/>
    <w:rsid w:val="001665A5"/>
    <w:rsid w:val="0017053F"/>
    <w:rsid w:val="00170B56"/>
    <w:rsid w:val="00171AD8"/>
    <w:rsid w:val="00172982"/>
    <w:rsid w:val="00172BB4"/>
    <w:rsid w:val="00173A97"/>
    <w:rsid w:val="00173C54"/>
    <w:rsid w:val="00177C98"/>
    <w:rsid w:val="00181040"/>
    <w:rsid w:val="001846B1"/>
    <w:rsid w:val="00184B3A"/>
    <w:rsid w:val="00185846"/>
    <w:rsid w:val="00185C8C"/>
    <w:rsid w:val="00185C9A"/>
    <w:rsid w:val="00186E13"/>
    <w:rsid w:val="00190749"/>
    <w:rsid w:val="00190C20"/>
    <w:rsid w:val="00190EDA"/>
    <w:rsid w:val="00190F7A"/>
    <w:rsid w:val="00191627"/>
    <w:rsid w:val="00191816"/>
    <w:rsid w:val="00191E0E"/>
    <w:rsid w:val="001920CE"/>
    <w:rsid w:val="00192B8A"/>
    <w:rsid w:val="00192F3B"/>
    <w:rsid w:val="00194B3F"/>
    <w:rsid w:val="00194C72"/>
    <w:rsid w:val="00195096"/>
    <w:rsid w:val="001968A4"/>
    <w:rsid w:val="00197675"/>
    <w:rsid w:val="00197935"/>
    <w:rsid w:val="001A0461"/>
    <w:rsid w:val="001A065B"/>
    <w:rsid w:val="001A210A"/>
    <w:rsid w:val="001A21B6"/>
    <w:rsid w:val="001A2BDF"/>
    <w:rsid w:val="001A56EF"/>
    <w:rsid w:val="001A5A49"/>
    <w:rsid w:val="001A5A58"/>
    <w:rsid w:val="001A5B09"/>
    <w:rsid w:val="001A607A"/>
    <w:rsid w:val="001A6516"/>
    <w:rsid w:val="001A6820"/>
    <w:rsid w:val="001A6DCC"/>
    <w:rsid w:val="001A7E6A"/>
    <w:rsid w:val="001A7FA2"/>
    <w:rsid w:val="001B05B7"/>
    <w:rsid w:val="001B0CCC"/>
    <w:rsid w:val="001B1CC1"/>
    <w:rsid w:val="001B2AC4"/>
    <w:rsid w:val="001B2AEC"/>
    <w:rsid w:val="001B37A9"/>
    <w:rsid w:val="001B4137"/>
    <w:rsid w:val="001B4465"/>
    <w:rsid w:val="001B494D"/>
    <w:rsid w:val="001B4BFE"/>
    <w:rsid w:val="001B4E9A"/>
    <w:rsid w:val="001B566F"/>
    <w:rsid w:val="001B5C9B"/>
    <w:rsid w:val="001B617F"/>
    <w:rsid w:val="001B6CED"/>
    <w:rsid w:val="001B6DB1"/>
    <w:rsid w:val="001B70C2"/>
    <w:rsid w:val="001B77FF"/>
    <w:rsid w:val="001C0B38"/>
    <w:rsid w:val="001C1455"/>
    <w:rsid w:val="001C1F62"/>
    <w:rsid w:val="001C371F"/>
    <w:rsid w:val="001C3968"/>
    <w:rsid w:val="001C39E4"/>
    <w:rsid w:val="001C549C"/>
    <w:rsid w:val="001C5880"/>
    <w:rsid w:val="001C6668"/>
    <w:rsid w:val="001C7E1E"/>
    <w:rsid w:val="001D063D"/>
    <w:rsid w:val="001D0853"/>
    <w:rsid w:val="001D0FBA"/>
    <w:rsid w:val="001D1575"/>
    <w:rsid w:val="001D18A5"/>
    <w:rsid w:val="001D20DA"/>
    <w:rsid w:val="001D2190"/>
    <w:rsid w:val="001D22E6"/>
    <w:rsid w:val="001D22F0"/>
    <w:rsid w:val="001D3579"/>
    <w:rsid w:val="001D3916"/>
    <w:rsid w:val="001D3AD3"/>
    <w:rsid w:val="001D4D8D"/>
    <w:rsid w:val="001D5DF9"/>
    <w:rsid w:val="001D6C6B"/>
    <w:rsid w:val="001D79A4"/>
    <w:rsid w:val="001E07BB"/>
    <w:rsid w:val="001E0ABC"/>
    <w:rsid w:val="001E1682"/>
    <w:rsid w:val="001E1846"/>
    <w:rsid w:val="001E1DAF"/>
    <w:rsid w:val="001E21BE"/>
    <w:rsid w:val="001E29F1"/>
    <w:rsid w:val="001E4202"/>
    <w:rsid w:val="001E5677"/>
    <w:rsid w:val="001E5D1B"/>
    <w:rsid w:val="001E707B"/>
    <w:rsid w:val="001F01A2"/>
    <w:rsid w:val="001F0627"/>
    <w:rsid w:val="001F0E76"/>
    <w:rsid w:val="001F15C0"/>
    <w:rsid w:val="001F2100"/>
    <w:rsid w:val="001F22EC"/>
    <w:rsid w:val="001F6008"/>
    <w:rsid w:val="00201038"/>
    <w:rsid w:val="00201C03"/>
    <w:rsid w:val="0020295E"/>
    <w:rsid w:val="00203AEA"/>
    <w:rsid w:val="00204E3E"/>
    <w:rsid w:val="00205251"/>
    <w:rsid w:val="002060E7"/>
    <w:rsid w:val="002066F1"/>
    <w:rsid w:val="0020716B"/>
    <w:rsid w:val="0020757A"/>
    <w:rsid w:val="00210305"/>
    <w:rsid w:val="002109F7"/>
    <w:rsid w:val="0021103E"/>
    <w:rsid w:val="0021215A"/>
    <w:rsid w:val="002147F5"/>
    <w:rsid w:val="00215708"/>
    <w:rsid w:val="00216411"/>
    <w:rsid w:val="00216476"/>
    <w:rsid w:val="002167F0"/>
    <w:rsid w:val="0021793B"/>
    <w:rsid w:val="00217950"/>
    <w:rsid w:val="00217BAC"/>
    <w:rsid w:val="00220060"/>
    <w:rsid w:val="0022105B"/>
    <w:rsid w:val="00221385"/>
    <w:rsid w:val="00221E7C"/>
    <w:rsid w:val="0022289F"/>
    <w:rsid w:val="002241D9"/>
    <w:rsid w:val="00226A52"/>
    <w:rsid w:val="00227535"/>
    <w:rsid w:val="00227665"/>
    <w:rsid w:val="00227B35"/>
    <w:rsid w:val="002308F1"/>
    <w:rsid w:val="00231599"/>
    <w:rsid w:val="002326CA"/>
    <w:rsid w:val="002328EE"/>
    <w:rsid w:val="00233029"/>
    <w:rsid w:val="002339B6"/>
    <w:rsid w:val="0023426E"/>
    <w:rsid w:val="00234649"/>
    <w:rsid w:val="00234802"/>
    <w:rsid w:val="00234B7A"/>
    <w:rsid w:val="00235014"/>
    <w:rsid w:val="00235967"/>
    <w:rsid w:val="00236062"/>
    <w:rsid w:val="002367F2"/>
    <w:rsid w:val="00236929"/>
    <w:rsid w:val="00236BBD"/>
    <w:rsid w:val="00236CAE"/>
    <w:rsid w:val="0023728E"/>
    <w:rsid w:val="00237DC4"/>
    <w:rsid w:val="002415A0"/>
    <w:rsid w:val="002415D7"/>
    <w:rsid w:val="00241D10"/>
    <w:rsid w:val="002421CA"/>
    <w:rsid w:val="00242891"/>
    <w:rsid w:val="00242B6E"/>
    <w:rsid w:val="00244083"/>
    <w:rsid w:val="0024456A"/>
    <w:rsid w:val="0024496B"/>
    <w:rsid w:val="00245713"/>
    <w:rsid w:val="0024580C"/>
    <w:rsid w:val="0024618C"/>
    <w:rsid w:val="002462F8"/>
    <w:rsid w:val="002467A4"/>
    <w:rsid w:val="002467F5"/>
    <w:rsid w:val="00247DAF"/>
    <w:rsid w:val="00247EF1"/>
    <w:rsid w:val="00247F35"/>
    <w:rsid w:val="00251B4B"/>
    <w:rsid w:val="002522C5"/>
    <w:rsid w:val="00254C04"/>
    <w:rsid w:val="00254D14"/>
    <w:rsid w:val="00255566"/>
    <w:rsid w:val="00255827"/>
    <w:rsid w:val="00255C2F"/>
    <w:rsid w:val="00256FCA"/>
    <w:rsid w:val="00257361"/>
    <w:rsid w:val="00257F90"/>
    <w:rsid w:val="00260020"/>
    <w:rsid w:val="002600D1"/>
    <w:rsid w:val="0026040F"/>
    <w:rsid w:val="00260888"/>
    <w:rsid w:val="00260D1B"/>
    <w:rsid w:val="00262523"/>
    <w:rsid w:val="00264309"/>
    <w:rsid w:val="00264FBF"/>
    <w:rsid w:val="00265076"/>
    <w:rsid w:val="002652C8"/>
    <w:rsid w:val="00265790"/>
    <w:rsid w:val="002657B4"/>
    <w:rsid w:val="00265BB3"/>
    <w:rsid w:val="002666AA"/>
    <w:rsid w:val="00266A24"/>
    <w:rsid w:val="00266D4B"/>
    <w:rsid w:val="00266DC7"/>
    <w:rsid w:val="00266E81"/>
    <w:rsid w:val="002676CA"/>
    <w:rsid w:val="00270691"/>
    <w:rsid w:val="00272977"/>
    <w:rsid w:val="002729BC"/>
    <w:rsid w:val="002732B6"/>
    <w:rsid w:val="00273B9B"/>
    <w:rsid w:val="00273E35"/>
    <w:rsid w:val="00274841"/>
    <w:rsid w:val="00274AF2"/>
    <w:rsid w:val="0027533B"/>
    <w:rsid w:val="00275637"/>
    <w:rsid w:val="00275A82"/>
    <w:rsid w:val="00276B7C"/>
    <w:rsid w:val="002772F5"/>
    <w:rsid w:val="00277ABF"/>
    <w:rsid w:val="00277B0F"/>
    <w:rsid w:val="002806C4"/>
    <w:rsid w:val="00281B98"/>
    <w:rsid w:val="002821AC"/>
    <w:rsid w:val="00282864"/>
    <w:rsid w:val="0028472C"/>
    <w:rsid w:val="00284A7C"/>
    <w:rsid w:val="00284CA8"/>
    <w:rsid w:val="00285764"/>
    <w:rsid w:val="002874EC"/>
    <w:rsid w:val="00290BBD"/>
    <w:rsid w:val="00290CF0"/>
    <w:rsid w:val="00291EF2"/>
    <w:rsid w:val="00293282"/>
    <w:rsid w:val="00293587"/>
    <w:rsid w:val="00293F70"/>
    <w:rsid w:val="0029462C"/>
    <w:rsid w:val="00295260"/>
    <w:rsid w:val="002977B9"/>
    <w:rsid w:val="002A01C4"/>
    <w:rsid w:val="002A09D8"/>
    <w:rsid w:val="002A12DE"/>
    <w:rsid w:val="002A155B"/>
    <w:rsid w:val="002A1DF0"/>
    <w:rsid w:val="002A291F"/>
    <w:rsid w:val="002A296A"/>
    <w:rsid w:val="002A2BE2"/>
    <w:rsid w:val="002A2E0B"/>
    <w:rsid w:val="002A4420"/>
    <w:rsid w:val="002A6739"/>
    <w:rsid w:val="002B346E"/>
    <w:rsid w:val="002B3999"/>
    <w:rsid w:val="002B3F22"/>
    <w:rsid w:val="002B6504"/>
    <w:rsid w:val="002B6931"/>
    <w:rsid w:val="002B6D4E"/>
    <w:rsid w:val="002B6F5A"/>
    <w:rsid w:val="002B6FCB"/>
    <w:rsid w:val="002B73D0"/>
    <w:rsid w:val="002B758E"/>
    <w:rsid w:val="002C04F0"/>
    <w:rsid w:val="002C070C"/>
    <w:rsid w:val="002C085D"/>
    <w:rsid w:val="002C09F9"/>
    <w:rsid w:val="002C1F06"/>
    <w:rsid w:val="002C23AE"/>
    <w:rsid w:val="002C326A"/>
    <w:rsid w:val="002C38A8"/>
    <w:rsid w:val="002C42C2"/>
    <w:rsid w:val="002C4CE5"/>
    <w:rsid w:val="002C54AA"/>
    <w:rsid w:val="002C5D80"/>
    <w:rsid w:val="002C5F03"/>
    <w:rsid w:val="002C64FC"/>
    <w:rsid w:val="002C66AA"/>
    <w:rsid w:val="002C6868"/>
    <w:rsid w:val="002C72E5"/>
    <w:rsid w:val="002C743F"/>
    <w:rsid w:val="002D0292"/>
    <w:rsid w:val="002D13EF"/>
    <w:rsid w:val="002D15C4"/>
    <w:rsid w:val="002D1C0E"/>
    <w:rsid w:val="002D1D22"/>
    <w:rsid w:val="002D2846"/>
    <w:rsid w:val="002D285C"/>
    <w:rsid w:val="002D2DF9"/>
    <w:rsid w:val="002D2ED5"/>
    <w:rsid w:val="002D2F69"/>
    <w:rsid w:val="002D2FE0"/>
    <w:rsid w:val="002D344A"/>
    <w:rsid w:val="002D4036"/>
    <w:rsid w:val="002D4E71"/>
    <w:rsid w:val="002D6455"/>
    <w:rsid w:val="002E0302"/>
    <w:rsid w:val="002E0398"/>
    <w:rsid w:val="002E04EA"/>
    <w:rsid w:val="002E0932"/>
    <w:rsid w:val="002E19AD"/>
    <w:rsid w:val="002E2B1A"/>
    <w:rsid w:val="002E468F"/>
    <w:rsid w:val="002E5292"/>
    <w:rsid w:val="002E5B55"/>
    <w:rsid w:val="002E6BF6"/>
    <w:rsid w:val="002E7137"/>
    <w:rsid w:val="002E7614"/>
    <w:rsid w:val="002E79A4"/>
    <w:rsid w:val="002F0486"/>
    <w:rsid w:val="002F04C9"/>
    <w:rsid w:val="002F0982"/>
    <w:rsid w:val="002F100A"/>
    <w:rsid w:val="002F16F4"/>
    <w:rsid w:val="002F1795"/>
    <w:rsid w:val="002F1FB4"/>
    <w:rsid w:val="002F31B2"/>
    <w:rsid w:val="002F4432"/>
    <w:rsid w:val="002F4E02"/>
    <w:rsid w:val="002F4E54"/>
    <w:rsid w:val="002F620A"/>
    <w:rsid w:val="002F7125"/>
    <w:rsid w:val="002F781A"/>
    <w:rsid w:val="00300406"/>
    <w:rsid w:val="003010C3"/>
    <w:rsid w:val="0030151A"/>
    <w:rsid w:val="0030190C"/>
    <w:rsid w:val="003044C2"/>
    <w:rsid w:val="00304AA5"/>
    <w:rsid w:val="00304FA8"/>
    <w:rsid w:val="00305E8E"/>
    <w:rsid w:val="00305ECB"/>
    <w:rsid w:val="0030608D"/>
    <w:rsid w:val="00306353"/>
    <w:rsid w:val="0030661F"/>
    <w:rsid w:val="00306B86"/>
    <w:rsid w:val="00307166"/>
    <w:rsid w:val="003077B9"/>
    <w:rsid w:val="00307A2C"/>
    <w:rsid w:val="00312F3C"/>
    <w:rsid w:val="00313F81"/>
    <w:rsid w:val="003151B8"/>
    <w:rsid w:val="0031532A"/>
    <w:rsid w:val="00315D75"/>
    <w:rsid w:val="00316C6E"/>
    <w:rsid w:val="003171B2"/>
    <w:rsid w:val="00320A83"/>
    <w:rsid w:val="00320E70"/>
    <w:rsid w:val="0032102D"/>
    <w:rsid w:val="003218DE"/>
    <w:rsid w:val="00321F17"/>
    <w:rsid w:val="00322F89"/>
    <w:rsid w:val="00323554"/>
    <w:rsid w:val="00323622"/>
    <w:rsid w:val="00324837"/>
    <w:rsid w:val="00324EA1"/>
    <w:rsid w:val="0032508C"/>
    <w:rsid w:val="0032537D"/>
    <w:rsid w:val="0032631E"/>
    <w:rsid w:val="003266F1"/>
    <w:rsid w:val="00326918"/>
    <w:rsid w:val="00327919"/>
    <w:rsid w:val="0033079E"/>
    <w:rsid w:val="0033139D"/>
    <w:rsid w:val="00331513"/>
    <w:rsid w:val="0033169A"/>
    <w:rsid w:val="003325FB"/>
    <w:rsid w:val="00332C49"/>
    <w:rsid w:val="00333169"/>
    <w:rsid w:val="003348E2"/>
    <w:rsid w:val="00335C10"/>
    <w:rsid w:val="00335C62"/>
    <w:rsid w:val="00336BC2"/>
    <w:rsid w:val="003409CC"/>
    <w:rsid w:val="00340DBF"/>
    <w:rsid w:val="0034100D"/>
    <w:rsid w:val="0034105D"/>
    <w:rsid w:val="00342269"/>
    <w:rsid w:val="0034534B"/>
    <w:rsid w:val="00346776"/>
    <w:rsid w:val="00347DA7"/>
    <w:rsid w:val="003505E9"/>
    <w:rsid w:val="00351737"/>
    <w:rsid w:val="00352E69"/>
    <w:rsid w:val="003536B4"/>
    <w:rsid w:val="0035443B"/>
    <w:rsid w:val="003556A4"/>
    <w:rsid w:val="00355727"/>
    <w:rsid w:val="003564D2"/>
    <w:rsid w:val="00356CE3"/>
    <w:rsid w:val="00356E15"/>
    <w:rsid w:val="00360A34"/>
    <w:rsid w:val="003613A3"/>
    <w:rsid w:val="003615FE"/>
    <w:rsid w:val="00362C83"/>
    <w:rsid w:val="00363284"/>
    <w:rsid w:val="003633F4"/>
    <w:rsid w:val="00363D98"/>
    <w:rsid w:val="003655E2"/>
    <w:rsid w:val="003656B6"/>
    <w:rsid w:val="00366289"/>
    <w:rsid w:val="00370867"/>
    <w:rsid w:val="003708B0"/>
    <w:rsid w:val="00370CE2"/>
    <w:rsid w:val="003712A5"/>
    <w:rsid w:val="00371A75"/>
    <w:rsid w:val="00372C54"/>
    <w:rsid w:val="00373776"/>
    <w:rsid w:val="003745D7"/>
    <w:rsid w:val="00374635"/>
    <w:rsid w:val="00374AEB"/>
    <w:rsid w:val="0037667C"/>
    <w:rsid w:val="00376D3E"/>
    <w:rsid w:val="00377C84"/>
    <w:rsid w:val="00377E16"/>
    <w:rsid w:val="0038016F"/>
    <w:rsid w:val="00381085"/>
    <w:rsid w:val="003811D4"/>
    <w:rsid w:val="00381F97"/>
    <w:rsid w:val="00382D32"/>
    <w:rsid w:val="003833EA"/>
    <w:rsid w:val="0038364E"/>
    <w:rsid w:val="00383EB7"/>
    <w:rsid w:val="00383FF6"/>
    <w:rsid w:val="0038433A"/>
    <w:rsid w:val="003845A6"/>
    <w:rsid w:val="00385362"/>
    <w:rsid w:val="003860AE"/>
    <w:rsid w:val="00386532"/>
    <w:rsid w:val="003878A2"/>
    <w:rsid w:val="00390469"/>
    <w:rsid w:val="00391DB2"/>
    <w:rsid w:val="0039298B"/>
    <w:rsid w:val="00392E81"/>
    <w:rsid w:val="00393CAC"/>
    <w:rsid w:val="00393DC1"/>
    <w:rsid w:val="00394090"/>
    <w:rsid w:val="003958BF"/>
    <w:rsid w:val="003959B2"/>
    <w:rsid w:val="003962AF"/>
    <w:rsid w:val="003A083D"/>
    <w:rsid w:val="003A3046"/>
    <w:rsid w:val="003A3D15"/>
    <w:rsid w:val="003A40E7"/>
    <w:rsid w:val="003A4166"/>
    <w:rsid w:val="003A441B"/>
    <w:rsid w:val="003A4B71"/>
    <w:rsid w:val="003A552F"/>
    <w:rsid w:val="003A7A56"/>
    <w:rsid w:val="003B011D"/>
    <w:rsid w:val="003B0262"/>
    <w:rsid w:val="003B063A"/>
    <w:rsid w:val="003B14C7"/>
    <w:rsid w:val="003B16E0"/>
    <w:rsid w:val="003B2EB5"/>
    <w:rsid w:val="003B2ECD"/>
    <w:rsid w:val="003B313C"/>
    <w:rsid w:val="003B3E3D"/>
    <w:rsid w:val="003B4685"/>
    <w:rsid w:val="003B4D2B"/>
    <w:rsid w:val="003B732C"/>
    <w:rsid w:val="003B79E5"/>
    <w:rsid w:val="003B7A74"/>
    <w:rsid w:val="003C21A1"/>
    <w:rsid w:val="003C2BEE"/>
    <w:rsid w:val="003C357D"/>
    <w:rsid w:val="003C3E81"/>
    <w:rsid w:val="003C3FFB"/>
    <w:rsid w:val="003C48BE"/>
    <w:rsid w:val="003C539A"/>
    <w:rsid w:val="003C56EE"/>
    <w:rsid w:val="003C5D0C"/>
    <w:rsid w:val="003C5D2C"/>
    <w:rsid w:val="003C6BF2"/>
    <w:rsid w:val="003C78EE"/>
    <w:rsid w:val="003C7D6B"/>
    <w:rsid w:val="003D024D"/>
    <w:rsid w:val="003D04FD"/>
    <w:rsid w:val="003D182E"/>
    <w:rsid w:val="003D1DED"/>
    <w:rsid w:val="003D1E37"/>
    <w:rsid w:val="003D43A2"/>
    <w:rsid w:val="003D48EE"/>
    <w:rsid w:val="003D4978"/>
    <w:rsid w:val="003D636B"/>
    <w:rsid w:val="003D77F5"/>
    <w:rsid w:val="003E0F9C"/>
    <w:rsid w:val="003E0FBC"/>
    <w:rsid w:val="003E0FFE"/>
    <w:rsid w:val="003E18CF"/>
    <w:rsid w:val="003E1F49"/>
    <w:rsid w:val="003E230C"/>
    <w:rsid w:val="003E2EAB"/>
    <w:rsid w:val="003E568D"/>
    <w:rsid w:val="003E5741"/>
    <w:rsid w:val="003E588C"/>
    <w:rsid w:val="003E7069"/>
    <w:rsid w:val="003E74C5"/>
    <w:rsid w:val="003E7C26"/>
    <w:rsid w:val="003F133E"/>
    <w:rsid w:val="003F18F3"/>
    <w:rsid w:val="003F28D5"/>
    <w:rsid w:val="003F4B7C"/>
    <w:rsid w:val="003F5567"/>
    <w:rsid w:val="003F55BD"/>
    <w:rsid w:val="003F5998"/>
    <w:rsid w:val="003F5E1F"/>
    <w:rsid w:val="003F6207"/>
    <w:rsid w:val="003F7067"/>
    <w:rsid w:val="003F770F"/>
    <w:rsid w:val="003F799D"/>
    <w:rsid w:val="003F7D90"/>
    <w:rsid w:val="0040092F"/>
    <w:rsid w:val="00401649"/>
    <w:rsid w:val="00401A69"/>
    <w:rsid w:val="00401B2E"/>
    <w:rsid w:val="00402D82"/>
    <w:rsid w:val="00403A34"/>
    <w:rsid w:val="0040515A"/>
    <w:rsid w:val="004071FE"/>
    <w:rsid w:val="00410CC3"/>
    <w:rsid w:val="00411006"/>
    <w:rsid w:val="00411013"/>
    <w:rsid w:val="00411261"/>
    <w:rsid w:val="004112A7"/>
    <w:rsid w:val="0041166A"/>
    <w:rsid w:val="004127E1"/>
    <w:rsid w:val="0041284A"/>
    <w:rsid w:val="00413170"/>
    <w:rsid w:val="0041322E"/>
    <w:rsid w:val="00413A38"/>
    <w:rsid w:val="0041497C"/>
    <w:rsid w:val="00416483"/>
    <w:rsid w:val="004165E8"/>
    <w:rsid w:val="00417223"/>
    <w:rsid w:val="00417E3F"/>
    <w:rsid w:val="0042168F"/>
    <w:rsid w:val="00421992"/>
    <w:rsid w:val="004225C1"/>
    <w:rsid w:val="004228AE"/>
    <w:rsid w:val="00422DEB"/>
    <w:rsid w:val="0042318E"/>
    <w:rsid w:val="00423561"/>
    <w:rsid w:val="00423894"/>
    <w:rsid w:val="00423B20"/>
    <w:rsid w:val="00423BFA"/>
    <w:rsid w:val="00424E40"/>
    <w:rsid w:val="004251E9"/>
    <w:rsid w:val="0042546C"/>
    <w:rsid w:val="00425598"/>
    <w:rsid w:val="004256A7"/>
    <w:rsid w:val="0042596C"/>
    <w:rsid w:val="00426231"/>
    <w:rsid w:val="00427F16"/>
    <w:rsid w:val="004306A5"/>
    <w:rsid w:val="004313A9"/>
    <w:rsid w:val="00431EAE"/>
    <w:rsid w:val="00432394"/>
    <w:rsid w:val="00432578"/>
    <w:rsid w:val="0043267A"/>
    <w:rsid w:val="004326D8"/>
    <w:rsid w:val="00433557"/>
    <w:rsid w:val="0043362D"/>
    <w:rsid w:val="00433751"/>
    <w:rsid w:val="00433BDF"/>
    <w:rsid w:val="00434475"/>
    <w:rsid w:val="0043469E"/>
    <w:rsid w:val="004348AC"/>
    <w:rsid w:val="00434FE3"/>
    <w:rsid w:val="00436A3B"/>
    <w:rsid w:val="00436DBD"/>
    <w:rsid w:val="0043731A"/>
    <w:rsid w:val="0043744F"/>
    <w:rsid w:val="0043765B"/>
    <w:rsid w:val="004377CE"/>
    <w:rsid w:val="00441E46"/>
    <w:rsid w:val="00441EA9"/>
    <w:rsid w:val="00443104"/>
    <w:rsid w:val="004438CF"/>
    <w:rsid w:val="00443DF4"/>
    <w:rsid w:val="00443E41"/>
    <w:rsid w:val="0044401A"/>
    <w:rsid w:val="004444DF"/>
    <w:rsid w:val="004444F9"/>
    <w:rsid w:val="00445026"/>
    <w:rsid w:val="004451D5"/>
    <w:rsid w:val="00445829"/>
    <w:rsid w:val="00446258"/>
    <w:rsid w:val="00447363"/>
    <w:rsid w:val="00447392"/>
    <w:rsid w:val="00447CCF"/>
    <w:rsid w:val="00447E49"/>
    <w:rsid w:val="00450F73"/>
    <w:rsid w:val="00451221"/>
    <w:rsid w:val="00451783"/>
    <w:rsid w:val="0045190A"/>
    <w:rsid w:val="00452168"/>
    <w:rsid w:val="00452907"/>
    <w:rsid w:val="00452CA1"/>
    <w:rsid w:val="004531F5"/>
    <w:rsid w:val="00453306"/>
    <w:rsid w:val="004543CB"/>
    <w:rsid w:val="004548D5"/>
    <w:rsid w:val="00455FB9"/>
    <w:rsid w:val="0045619A"/>
    <w:rsid w:val="00456379"/>
    <w:rsid w:val="0045700F"/>
    <w:rsid w:val="00457169"/>
    <w:rsid w:val="004578B9"/>
    <w:rsid w:val="00457D89"/>
    <w:rsid w:val="00460053"/>
    <w:rsid w:val="00460F8A"/>
    <w:rsid w:val="00461433"/>
    <w:rsid w:val="004621B2"/>
    <w:rsid w:val="0046329F"/>
    <w:rsid w:val="00463542"/>
    <w:rsid w:val="004641DA"/>
    <w:rsid w:val="00464F01"/>
    <w:rsid w:val="0046518E"/>
    <w:rsid w:val="0046570B"/>
    <w:rsid w:val="00465969"/>
    <w:rsid w:val="00465EFA"/>
    <w:rsid w:val="004661EB"/>
    <w:rsid w:val="0046635D"/>
    <w:rsid w:val="00470321"/>
    <w:rsid w:val="004708CE"/>
    <w:rsid w:val="00471EC8"/>
    <w:rsid w:val="004722C9"/>
    <w:rsid w:val="00472502"/>
    <w:rsid w:val="00473147"/>
    <w:rsid w:val="00473464"/>
    <w:rsid w:val="00473D15"/>
    <w:rsid w:val="00473D99"/>
    <w:rsid w:val="00474944"/>
    <w:rsid w:val="0047569C"/>
    <w:rsid w:val="00477D44"/>
    <w:rsid w:val="0048041D"/>
    <w:rsid w:val="00481F94"/>
    <w:rsid w:val="004842ED"/>
    <w:rsid w:val="00484316"/>
    <w:rsid w:val="004846E5"/>
    <w:rsid w:val="004853A9"/>
    <w:rsid w:val="00486008"/>
    <w:rsid w:val="004875D1"/>
    <w:rsid w:val="004909BF"/>
    <w:rsid w:val="00490CE1"/>
    <w:rsid w:val="00491783"/>
    <w:rsid w:val="004921CB"/>
    <w:rsid w:val="00492252"/>
    <w:rsid w:val="00492903"/>
    <w:rsid w:val="00493016"/>
    <w:rsid w:val="004963B9"/>
    <w:rsid w:val="00496B2C"/>
    <w:rsid w:val="0049716F"/>
    <w:rsid w:val="00497CC9"/>
    <w:rsid w:val="00497D40"/>
    <w:rsid w:val="004A0E2D"/>
    <w:rsid w:val="004A1AB6"/>
    <w:rsid w:val="004A24A0"/>
    <w:rsid w:val="004A256C"/>
    <w:rsid w:val="004A3720"/>
    <w:rsid w:val="004A42D4"/>
    <w:rsid w:val="004A4960"/>
    <w:rsid w:val="004A49D6"/>
    <w:rsid w:val="004A4BFF"/>
    <w:rsid w:val="004A514B"/>
    <w:rsid w:val="004A7FFA"/>
    <w:rsid w:val="004B09F0"/>
    <w:rsid w:val="004B0E62"/>
    <w:rsid w:val="004B131A"/>
    <w:rsid w:val="004B1CEB"/>
    <w:rsid w:val="004B1D5C"/>
    <w:rsid w:val="004B1E15"/>
    <w:rsid w:val="004B26F3"/>
    <w:rsid w:val="004B283E"/>
    <w:rsid w:val="004B3729"/>
    <w:rsid w:val="004B37E3"/>
    <w:rsid w:val="004B385E"/>
    <w:rsid w:val="004B3F6D"/>
    <w:rsid w:val="004B43A9"/>
    <w:rsid w:val="004B4AEA"/>
    <w:rsid w:val="004B59B0"/>
    <w:rsid w:val="004B6A56"/>
    <w:rsid w:val="004B7938"/>
    <w:rsid w:val="004C0A9E"/>
    <w:rsid w:val="004C1403"/>
    <w:rsid w:val="004C1DE1"/>
    <w:rsid w:val="004C1F07"/>
    <w:rsid w:val="004C2F48"/>
    <w:rsid w:val="004C366D"/>
    <w:rsid w:val="004C384A"/>
    <w:rsid w:val="004C3D1D"/>
    <w:rsid w:val="004C4D9C"/>
    <w:rsid w:val="004C4DD2"/>
    <w:rsid w:val="004C4E7A"/>
    <w:rsid w:val="004C527C"/>
    <w:rsid w:val="004C6AC1"/>
    <w:rsid w:val="004C6F54"/>
    <w:rsid w:val="004C71AE"/>
    <w:rsid w:val="004C7224"/>
    <w:rsid w:val="004C7FA0"/>
    <w:rsid w:val="004D0F02"/>
    <w:rsid w:val="004D11D5"/>
    <w:rsid w:val="004D1D83"/>
    <w:rsid w:val="004D2B38"/>
    <w:rsid w:val="004D2E9C"/>
    <w:rsid w:val="004D35D5"/>
    <w:rsid w:val="004D401C"/>
    <w:rsid w:val="004D4DAB"/>
    <w:rsid w:val="004D4E47"/>
    <w:rsid w:val="004D5218"/>
    <w:rsid w:val="004D5347"/>
    <w:rsid w:val="004D5A4D"/>
    <w:rsid w:val="004D5CA1"/>
    <w:rsid w:val="004D5F66"/>
    <w:rsid w:val="004D64F8"/>
    <w:rsid w:val="004D68C9"/>
    <w:rsid w:val="004D7716"/>
    <w:rsid w:val="004E01E7"/>
    <w:rsid w:val="004E043B"/>
    <w:rsid w:val="004E08F3"/>
    <w:rsid w:val="004E0F90"/>
    <w:rsid w:val="004E196C"/>
    <w:rsid w:val="004E2655"/>
    <w:rsid w:val="004E2FE9"/>
    <w:rsid w:val="004E44FC"/>
    <w:rsid w:val="004E471A"/>
    <w:rsid w:val="004E5A30"/>
    <w:rsid w:val="004E5EA0"/>
    <w:rsid w:val="004E6B9F"/>
    <w:rsid w:val="004E7B81"/>
    <w:rsid w:val="004F079C"/>
    <w:rsid w:val="004F0B35"/>
    <w:rsid w:val="004F0CFD"/>
    <w:rsid w:val="004F1159"/>
    <w:rsid w:val="004F1D5C"/>
    <w:rsid w:val="004F23B1"/>
    <w:rsid w:val="004F26A2"/>
    <w:rsid w:val="004F415D"/>
    <w:rsid w:val="004F43EC"/>
    <w:rsid w:val="004F465E"/>
    <w:rsid w:val="004F46E5"/>
    <w:rsid w:val="004F49BB"/>
    <w:rsid w:val="004F5B69"/>
    <w:rsid w:val="004F5BDE"/>
    <w:rsid w:val="004F5F01"/>
    <w:rsid w:val="004F60D5"/>
    <w:rsid w:val="004F7133"/>
    <w:rsid w:val="004F7B74"/>
    <w:rsid w:val="0050014A"/>
    <w:rsid w:val="00500759"/>
    <w:rsid w:val="00500984"/>
    <w:rsid w:val="00500D2C"/>
    <w:rsid w:val="00501610"/>
    <w:rsid w:val="00501A4F"/>
    <w:rsid w:val="00506101"/>
    <w:rsid w:val="00506779"/>
    <w:rsid w:val="00507224"/>
    <w:rsid w:val="00507DFD"/>
    <w:rsid w:val="0051001A"/>
    <w:rsid w:val="005105C2"/>
    <w:rsid w:val="005109C0"/>
    <w:rsid w:val="00511B60"/>
    <w:rsid w:val="00511C26"/>
    <w:rsid w:val="0051367F"/>
    <w:rsid w:val="00513D69"/>
    <w:rsid w:val="005141F9"/>
    <w:rsid w:val="00514AEE"/>
    <w:rsid w:val="0051552B"/>
    <w:rsid w:val="005155C4"/>
    <w:rsid w:val="00515AEB"/>
    <w:rsid w:val="00515C3C"/>
    <w:rsid w:val="0051629D"/>
    <w:rsid w:val="00517C1E"/>
    <w:rsid w:val="00520223"/>
    <w:rsid w:val="00520B6A"/>
    <w:rsid w:val="00520E3F"/>
    <w:rsid w:val="00520FB3"/>
    <w:rsid w:val="005214FD"/>
    <w:rsid w:val="00521674"/>
    <w:rsid w:val="00522249"/>
    <w:rsid w:val="00522368"/>
    <w:rsid w:val="00522BEE"/>
    <w:rsid w:val="00523120"/>
    <w:rsid w:val="00523327"/>
    <w:rsid w:val="00523374"/>
    <w:rsid w:val="00524553"/>
    <w:rsid w:val="0052498E"/>
    <w:rsid w:val="005252EC"/>
    <w:rsid w:val="00525549"/>
    <w:rsid w:val="0052568F"/>
    <w:rsid w:val="0052574C"/>
    <w:rsid w:val="0052588C"/>
    <w:rsid w:val="005269AD"/>
    <w:rsid w:val="00526BE4"/>
    <w:rsid w:val="00527F6C"/>
    <w:rsid w:val="00527FB4"/>
    <w:rsid w:val="0053039F"/>
    <w:rsid w:val="0053065E"/>
    <w:rsid w:val="00530F62"/>
    <w:rsid w:val="00531403"/>
    <w:rsid w:val="00531AAB"/>
    <w:rsid w:val="00532890"/>
    <w:rsid w:val="005333F0"/>
    <w:rsid w:val="00533703"/>
    <w:rsid w:val="00534B3C"/>
    <w:rsid w:val="00534D3C"/>
    <w:rsid w:val="00535A97"/>
    <w:rsid w:val="005362FA"/>
    <w:rsid w:val="0053661B"/>
    <w:rsid w:val="00536901"/>
    <w:rsid w:val="0053705E"/>
    <w:rsid w:val="00540289"/>
    <w:rsid w:val="005405C6"/>
    <w:rsid w:val="005413BF"/>
    <w:rsid w:val="0054193E"/>
    <w:rsid w:val="00542452"/>
    <w:rsid w:val="00543163"/>
    <w:rsid w:val="005435D2"/>
    <w:rsid w:val="00543778"/>
    <w:rsid w:val="00544A6C"/>
    <w:rsid w:val="00544FB0"/>
    <w:rsid w:val="005451C4"/>
    <w:rsid w:val="00545868"/>
    <w:rsid w:val="00546DEE"/>
    <w:rsid w:val="0054728F"/>
    <w:rsid w:val="005479FB"/>
    <w:rsid w:val="0055349F"/>
    <w:rsid w:val="00554705"/>
    <w:rsid w:val="005549A9"/>
    <w:rsid w:val="00554B8E"/>
    <w:rsid w:val="00555022"/>
    <w:rsid w:val="005554B7"/>
    <w:rsid w:val="005556E3"/>
    <w:rsid w:val="005558AE"/>
    <w:rsid w:val="00555C1A"/>
    <w:rsid w:val="00557582"/>
    <w:rsid w:val="00560BD1"/>
    <w:rsid w:val="00562185"/>
    <w:rsid w:val="005623C0"/>
    <w:rsid w:val="0056425A"/>
    <w:rsid w:val="00564679"/>
    <w:rsid w:val="005651FB"/>
    <w:rsid w:val="00567AFB"/>
    <w:rsid w:val="0057053E"/>
    <w:rsid w:val="005706A9"/>
    <w:rsid w:val="005707BA"/>
    <w:rsid w:val="00571267"/>
    <w:rsid w:val="00572423"/>
    <w:rsid w:val="00572482"/>
    <w:rsid w:val="005737F3"/>
    <w:rsid w:val="005738F5"/>
    <w:rsid w:val="00573BDE"/>
    <w:rsid w:val="00573E98"/>
    <w:rsid w:val="00575563"/>
    <w:rsid w:val="0057601B"/>
    <w:rsid w:val="005762C9"/>
    <w:rsid w:val="00580C06"/>
    <w:rsid w:val="00580EF0"/>
    <w:rsid w:val="00580F6D"/>
    <w:rsid w:val="00581493"/>
    <w:rsid w:val="00581869"/>
    <w:rsid w:val="0058251B"/>
    <w:rsid w:val="00582C02"/>
    <w:rsid w:val="00582D05"/>
    <w:rsid w:val="00582D73"/>
    <w:rsid w:val="00583A98"/>
    <w:rsid w:val="00585567"/>
    <w:rsid w:val="0058610E"/>
    <w:rsid w:val="005863CE"/>
    <w:rsid w:val="0058661B"/>
    <w:rsid w:val="005866C4"/>
    <w:rsid w:val="005868CF"/>
    <w:rsid w:val="00590B06"/>
    <w:rsid w:val="00592BA0"/>
    <w:rsid w:val="00592D45"/>
    <w:rsid w:val="005935FF"/>
    <w:rsid w:val="00593754"/>
    <w:rsid w:val="00593838"/>
    <w:rsid w:val="0059558E"/>
    <w:rsid w:val="00595BC8"/>
    <w:rsid w:val="005968FA"/>
    <w:rsid w:val="00596A4B"/>
    <w:rsid w:val="0059740F"/>
    <w:rsid w:val="005A04D0"/>
    <w:rsid w:val="005A0765"/>
    <w:rsid w:val="005A08E5"/>
    <w:rsid w:val="005A0D19"/>
    <w:rsid w:val="005A1C7E"/>
    <w:rsid w:val="005A1E20"/>
    <w:rsid w:val="005A2127"/>
    <w:rsid w:val="005A367A"/>
    <w:rsid w:val="005A37C2"/>
    <w:rsid w:val="005A5492"/>
    <w:rsid w:val="005A649D"/>
    <w:rsid w:val="005A72BE"/>
    <w:rsid w:val="005A7A21"/>
    <w:rsid w:val="005A7AF2"/>
    <w:rsid w:val="005B00F2"/>
    <w:rsid w:val="005B0AFB"/>
    <w:rsid w:val="005B1F9C"/>
    <w:rsid w:val="005B20BA"/>
    <w:rsid w:val="005B2465"/>
    <w:rsid w:val="005B2684"/>
    <w:rsid w:val="005B2DB2"/>
    <w:rsid w:val="005B31AE"/>
    <w:rsid w:val="005B3D8B"/>
    <w:rsid w:val="005B3F7B"/>
    <w:rsid w:val="005B3F90"/>
    <w:rsid w:val="005B41C0"/>
    <w:rsid w:val="005B51E8"/>
    <w:rsid w:val="005B586C"/>
    <w:rsid w:val="005B69BE"/>
    <w:rsid w:val="005B6A2C"/>
    <w:rsid w:val="005B6BF4"/>
    <w:rsid w:val="005C0B3E"/>
    <w:rsid w:val="005C15D0"/>
    <w:rsid w:val="005C18B4"/>
    <w:rsid w:val="005C1E19"/>
    <w:rsid w:val="005C2417"/>
    <w:rsid w:val="005C442A"/>
    <w:rsid w:val="005C4606"/>
    <w:rsid w:val="005C5CFB"/>
    <w:rsid w:val="005C5E9A"/>
    <w:rsid w:val="005C6054"/>
    <w:rsid w:val="005C7814"/>
    <w:rsid w:val="005D08D7"/>
    <w:rsid w:val="005D0CBD"/>
    <w:rsid w:val="005D3EE5"/>
    <w:rsid w:val="005D4D9D"/>
    <w:rsid w:val="005D6C14"/>
    <w:rsid w:val="005D75BC"/>
    <w:rsid w:val="005D7B76"/>
    <w:rsid w:val="005D7BC1"/>
    <w:rsid w:val="005E0115"/>
    <w:rsid w:val="005E093B"/>
    <w:rsid w:val="005E12F1"/>
    <w:rsid w:val="005E1584"/>
    <w:rsid w:val="005E2BC3"/>
    <w:rsid w:val="005E41C8"/>
    <w:rsid w:val="005E45CF"/>
    <w:rsid w:val="005E4C44"/>
    <w:rsid w:val="005E4E46"/>
    <w:rsid w:val="005F049F"/>
    <w:rsid w:val="005F0F8D"/>
    <w:rsid w:val="005F1665"/>
    <w:rsid w:val="005F1C1F"/>
    <w:rsid w:val="005F2462"/>
    <w:rsid w:val="005F374E"/>
    <w:rsid w:val="005F4D4E"/>
    <w:rsid w:val="005F4E91"/>
    <w:rsid w:val="005F515E"/>
    <w:rsid w:val="005F58AF"/>
    <w:rsid w:val="005F5C37"/>
    <w:rsid w:val="005F5EC4"/>
    <w:rsid w:val="005F6231"/>
    <w:rsid w:val="005F671B"/>
    <w:rsid w:val="006009A7"/>
    <w:rsid w:val="00600D37"/>
    <w:rsid w:val="006016D0"/>
    <w:rsid w:val="006027C9"/>
    <w:rsid w:val="006034C8"/>
    <w:rsid w:val="00603716"/>
    <w:rsid w:val="00605A73"/>
    <w:rsid w:val="00606CD2"/>
    <w:rsid w:val="00610E43"/>
    <w:rsid w:val="0061178C"/>
    <w:rsid w:val="006119AF"/>
    <w:rsid w:val="00611F06"/>
    <w:rsid w:val="00612801"/>
    <w:rsid w:val="006139D3"/>
    <w:rsid w:val="00613A12"/>
    <w:rsid w:val="00613D06"/>
    <w:rsid w:val="00614D59"/>
    <w:rsid w:val="00614E3C"/>
    <w:rsid w:val="006158C4"/>
    <w:rsid w:val="00616532"/>
    <w:rsid w:val="00620070"/>
    <w:rsid w:val="006220D6"/>
    <w:rsid w:val="00622A49"/>
    <w:rsid w:val="00623C0B"/>
    <w:rsid w:val="006253BA"/>
    <w:rsid w:val="0062725A"/>
    <w:rsid w:val="00627B54"/>
    <w:rsid w:val="00630776"/>
    <w:rsid w:val="00630889"/>
    <w:rsid w:val="0063136C"/>
    <w:rsid w:val="00631993"/>
    <w:rsid w:val="00631D2E"/>
    <w:rsid w:val="006321E9"/>
    <w:rsid w:val="00632427"/>
    <w:rsid w:val="00632A19"/>
    <w:rsid w:val="00632B29"/>
    <w:rsid w:val="006332BF"/>
    <w:rsid w:val="00633677"/>
    <w:rsid w:val="006337A2"/>
    <w:rsid w:val="006351C3"/>
    <w:rsid w:val="00637ED6"/>
    <w:rsid w:val="00642904"/>
    <w:rsid w:val="00643133"/>
    <w:rsid w:val="00643667"/>
    <w:rsid w:val="006438CE"/>
    <w:rsid w:val="00643A88"/>
    <w:rsid w:val="00645ACA"/>
    <w:rsid w:val="006460C4"/>
    <w:rsid w:val="006460FD"/>
    <w:rsid w:val="006461FA"/>
    <w:rsid w:val="00650AB8"/>
    <w:rsid w:val="00650C4D"/>
    <w:rsid w:val="00651333"/>
    <w:rsid w:val="00651B53"/>
    <w:rsid w:val="00651EE9"/>
    <w:rsid w:val="006526F1"/>
    <w:rsid w:val="006527C3"/>
    <w:rsid w:val="00653A6B"/>
    <w:rsid w:val="0065447C"/>
    <w:rsid w:val="006548F4"/>
    <w:rsid w:val="00654A7A"/>
    <w:rsid w:val="006552A7"/>
    <w:rsid w:val="00655585"/>
    <w:rsid w:val="00656014"/>
    <w:rsid w:val="006563BC"/>
    <w:rsid w:val="00656660"/>
    <w:rsid w:val="00657124"/>
    <w:rsid w:val="00657246"/>
    <w:rsid w:val="00657678"/>
    <w:rsid w:val="00660113"/>
    <w:rsid w:val="00661144"/>
    <w:rsid w:val="006612B6"/>
    <w:rsid w:val="00661F54"/>
    <w:rsid w:val="00662A03"/>
    <w:rsid w:val="00662D0A"/>
    <w:rsid w:val="00663330"/>
    <w:rsid w:val="00663BB0"/>
    <w:rsid w:val="00663C02"/>
    <w:rsid w:val="0066411D"/>
    <w:rsid w:val="00664244"/>
    <w:rsid w:val="00664264"/>
    <w:rsid w:val="006647E2"/>
    <w:rsid w:val="006655DF"/>
    <w:rsid w:val="00665926"/>
    <w:rsid w:val="00665A69"/>
    <w:rsid w:val="00666032"/>
    <w:rsid w:val="00667017"/>
    <w:rsid w:val="00667252"/>
    <w:rsid w:val="006678A9"/>
    <w:rsid w:val="00667B1E"/>
    <w:rsid w:val="0067075E"/>
    <w:rsid w:val="00670A63"/>
    <w:rsid w:val="00670F3E"/>
    <w:rsid w:val="006713D8"/>
    <w:rsid w:val="00672005"/>
    <w:rsid w:val="006726BB"/>
    <w:rsid w:val="0067318D"/>
    <w:rsid w:val="0067327D"/>
    <w:rsid w:val="006739BA"/>
    <w:rsid w:val="0067424F"/>
    <w:rsid w:val="00674975"/>
    <w:rsid w:val="00674BF3"/>
    <w:rsid w:val="00676386"/>
    <w:rsid w:val="006777CC"/>
    <w:rsid w:val="006779B2"/>
    <w:rsid w:val="006779BE"/>
    <w:rsid w:val="00677BD0"/>
    <w:rsid w:val="00677EDE"/>
    <w:rsid w:val="006806F7"/>
    <w:rsid w:val="006815DB"/>
    <w:rsid w:val="00681F5C"/>
    <w:rsid w:val="00681FB6"/>
    <w:rsid w:val="0068212A"/>
    <w:rsid w:val="00682467"/>
    <w:rsid w:val="00682544"/>
    <w:rsid w:val="00682B72"/>
    <w:rsid w:val="00683424"/>
    <w:rsid w:val="00683DB8"/>
    <w:rsid w:val="006849CD"/>
    <w:rsid w:val="00684C5D"/>
    <w:rsid w:val="00684D3F"/>
    <w:rsid w:val="00685566"/>
    <w:rsid w:val="006875EF"/>
    <w:rsid w:val="00687CAF"/>
    <w:rsid w:val="00690A27"/>
    <w:rsid w:val="00690A5B"/>
    <w:rsid w:val="00691078"/>
    <w:rsid w:val="0069156C"/>
    <w:rsid w:val="006923FE"/>
    <w:rsid w:val="00693126"/>
    <w:rsid w:val="00693FC1"/>
    <w:rsid w:val="00694125"/>
    <w:rsid w:val="006944C6"/>
    <w:rsid w:val="00694C2E"/>
    <w:rsid w:val="00694ED8"/>
    <w:rsid w:val="006951EE"/>
    <w:rsid w:val="006958B6"/>
    <w:rsid w:val="006961AA"/>
    <w:rsid w:val="0069628F"/>
    <w:rsid w:val="00696587"/>
    <w:rsid w:val="006A0570"/>
    <w:rsid w:val="006A1316"/>
    <w:rsid w:val="006A20DE"/>
    <w:rsid w:val="006A3224"/>
    <w:rsid w:val="006A51CA"/>
    <w:rsid w:val="006A52A2"/>
    <w:rsid w:val="006A5A0E"/>
    <w:rsid w:val="006A6E57"/>
    <w:rsid w:val="006A6F2F"/>
    <w:rsid w:val="006A7F43"/>
    <w:rsid w:val="006B0220"/>
    <w:rsid w:val="006B1145"/>
    <w:rsid w:val="006B1405"/>
    <w:rsid w:val="006B2001"/>
    <w:rsid w:val="006B244D"/>
    <w:rsid w:val="006B3591"/>
    <w:rsid w:val="006B3746"/>
    <w:rsid w:val="006B4661"/>
    <w:rsid w:val="006B48E6"/>
    <w:rsid w:val="006B52DB"/>
    <w:rsid w:val="006B6BD0"/>
    <w:rsid w:val="006B7432"/>
    <w:rsid w:val="006B7CBB"/>
    <w:rsid w:val="006C0969"/>
    <w:rsid w:val="006C16F4"/>
    <w:rsid w:val="006C1C04"/>
    <w:rsid w:val="006C21AC"/>
    <w:rsid w:val="006C2532"/>
    <w:rsid w:val="006C2848"/>
    <w:rsid w:val="006C32E7"/>
    <w:rsid w:val="006C3633"/>
    <w:rsid w:val="006C3E8B"/>
    <w:rsid w:val="006C424B"/>
    <w:rsid w:val="006C4561"/>
    <w:rsid w:val="006C4641"/>
    <w:rsid w:val="006C5255"/>
    <w:rsid w:val="006C58B1"/>
    <w:rsid w:val="006C5CA1"/>
    <w:rsid w:val="006C60F5"/>
    <w:rsid w:val="006C65BE"/>
    <w:rsid w:val="006C76D1"/>
    <w:rsid w:val="006C7CB6"/>
    <w:rsid w:val="006C7E8F"/>
    <w:rsid w:val="006D0536"/>
    <w:rsid w:val="006D136A"/>
    <w:rsid w:val="006D2CF1"/>
    <w:rsid w:val="006D4E6A"/>
    <w:rsid w:val="006D533A"/>
    <w:rsid w:val="006D644A"/>
    <w:rsid w:val="006D67AF"/>
    <w:rsid w:val="006D7142"/>
    <w:rsid w:val="006E128D"/>
    <w:rsid w:val="006E18AE"/>
    <w:rsid w:val="006E2B8B"/>
    <w:rsid w:val="006E30DF"/>
    <w:rsid w:val="006E514F"/>
    <w:rsid w:val="006E5598"/>
    <w:rsid w:val="006E5C43"/>
    <w:rsid w:val="006E738A"/>
    <w:rsid w:val="006E7DAA"/>
    <w:rsid w:val="006E7E1B"/>
    <w:rsid w:val="006F0774"/>
    <w:rsid w:val="006F099E"/>
    <w:rsid w:val="006F0FF6"/>
    <w:rsid w:val="006F1E97"/>
    <w:rsid w:val="006F2777"/>
    <w:rsid w:val="006F2BA8"/>
    <w:rsid w:val="006F371A"/>
    <w:rsid w:val="006F4A43"/>
    <w:rsid w:val="006F4AC4"/>
    <w:rsid w:val="006F4C0A"/>
    <w:rsid w:val="006F4CC0"/>
    <w:rsid w:val="006F529C"/>
    <w:rsid w:val="006F67DC"/>
    <w:rsid w:val="006F7062"/>
    <w:rsid w:val="006F72A4"/>
    <w:rsid w:val="006F7A01"/>
    <w:rsid w:val="007000C1"/>
    <w:rsid w:val="00700E37"/>
    <w:rsid w:val="007025C7"/>
    <w:rsid w:val="00703355"/>
    <w:rsid w:val="00704CA9"/>
    <w:rsid w:val="00706036"/>
    <w:rsid w:val="00706224"/>
    <w:rsid w:val="00706365"/>
    <w:rsid w:val="00706FEB"/>
    <w:rsid w:val="00707D3C"/>
    <w:rsid w:val="00707D4D"/>
    <w:rsid w:val="0071133A"/>
    <w:rsid w:val="007118AF"/>
    <w:rsid w:val="007122B4"/>
    <w:rsid w:val="00713BC3"/>
    <w:rsid w:val="00713DEB"/>
    <w:rsid w:val="0071459F"/>
    <w:rsid w:val="0071471F"/>
    <w:rsid w:val="0071485E"/>
    <w:rsid w:val="00714B3F"/>
    <w:rsid w:val="00715D96"/>
    <w:rsid w:val="007160AD"/>
    <w:rsid w:val="00716231"/>
    <w:rsid w:val="007176EA"/>
    <w:rsid w:val="007208D4"/>
    <w:rsid w:val="00721830"/>
    <w:rsid w:val="00721A79"/>
    <w:rsid w:val="00721E5E"/>
    <w:rsid w:val="0072247F"/>
    <w:rsid w:val="00722A16"/>
    <w:rsid w:val="007247EF"/>
    <w:rsid w:val="007254BE"/>
    <w:rsid w:val="00726155"/>
    <w:rsid w:val="0072636E"/>
    <w:rsid w:val="007263B5"/>
    <w:rsid w:val="007266FB"/>
    <w:rsid w:val="007303F8"/>
    <w:rsid w:val="007332E8"/>
    <w:rsid w:val="00733E35"/>
    <w:rsid w:val="007350B2"/>
    <w:rsid w:val="0073582A"/>
    <w:rsid w:val="00735D2A"/>
    <w:rsid w:val="00735E9D"/>
    <w:rsid w:val="00736036"/>
    <w:rsid w:val="00737611"/>
    <w:rsid w:val="007413BE"/>
    <w:rsid w:val="00742083"/>
    <w:rsid w:val="007422AF"/>
    <w:rsid w:val="00742839"/>
    <w:rsid w:val="00742978"/>
    <w:rsid w:val="00743763"/>
    <w:rsid w:val="0074418C"/>
    <w:rsid w:val="00744A89"/>
    <w:rsid w:val="00744C89"/>
    <w:rsid w:val="00746D62"/>
    <w:rsid w:val="00747FDF"/>
    <w:rsid w:val="0075020F"/>
    <w:rsid w:val="007511AB"/>
    <w:rsid w:val="00752AAD"/>
    <w:rsid w:val="00755CF6"/>
    <w:rsid w:val="007561A9"/>
    <w:rsid w:val="007601FC"/>
    <w:rsid w:val="007603D8"/>
    <w:rsid w:val="0076097E"/>
    <w:rsid w:val="00760DBC"/>
    <w:rsid w:val="0076108F"/>
    <w:rsid w:val="00761270"/>
    <w:rsid w:val="00762ADF"/>
    <w:rsid w:val="00765C5A"/>
    <w:rsid w:val="00765DB2"/>
    <w:rsid w:val="007660A3"/>
    <w:rsid w:val="00766A2D"/>
    <w:rsid w:val="007672F6"/>
    <w:rsid w:val="00767516"/>
    <w:rsid w:val="007677DA"/>
    <w:rsid w:val="00767DF2"/>
    <w:rsid w:val="00767E78"/>
    <w:rsid w:val="0077027F"/>
    <w:rsid w:val="00770D36"/>
    <w:rsid w:val="007733C4"/>
    <w:rsid w:val="00775979"/>
    <w:rsid w:val="00775A11"/>
    <w:rsid w:val="007766CC"/>
    <w:rsid w:val="0078069B"/>
    <w:rsid w:val="00780A8A"/>
    <w:rsid w:val="00780C8C"/>
    <w:rsid w:val="00781D16"/>
    <w:rsid w:val="0078208A"/>
    <w:rsid w:val="00782FA1"/>
    <w:rsid w:val="007851B1"/>
    <w:rsid w:val="00785284"/>
    <w:rsid w:val="007855E1"/>
    <w:rsid w:val="00785EF7"/>
    <w:rsid w:val="007919D6"/>
    <w:rsid w:val="00791F1E"/>
    <w:rsid w:val="00791F40"/>
    <w:rsid w:val="00791F97"/>
    <w:rsid w:val="0079326E"/>
    <w:rsid w:val="007932D1"/>
    <w:rsid w:val="0079346C"/>
    <w:rsid w:val="007938FD"/>
    <w:rsid w:val="007940B7"/>
    <w:rsid w:val="0079466A"/>
    <w:rsid w:val="00795697"/>
    <w:rsid w:val="00795721"/>
    <w:rsid w:val="00795D05"/>
    <w:rsid w:val="007963DC"/>
    <w:rsid w:val="00796F03"/>
    <w:rsid w:val="00797374"/>
    <w:rsid w:val="007A15AF"/>
    <w:rsid w:val="007A1F73"/>
    <w:rsid w:val="007A36A5"/>
    <w:rsid w:val="007A3D6A"/>
    <w:rsid w:val="007A3EA7"/>
    <w:rsid w:val="007A4149"/>
    <w:rsid w:val="007A4878"/>
    <w:rsid w:val="007A767F"/>
    <w:rsid w:val="007B1DD7"/>
    <w:rsid w:val="007B2948"/>
    <w:rsid w:val="007B2B5C"/>
    <w:rsid w:val="007B3EA9"/>
    <w:rsid w:val="007B5462"/>
    <w:rsid w:val="007B677D"/>
    <w:rsid w:val="007B7673"/>
    <w:rsid w:val="007C0647"/>
    <w:rsid w:val="007C06DF"/>
    <w:rsid w:val="007C1609"/>
    <w:rsid w:val="007C225B"/>
    <w:rsid w:val="007C2AC1"/>
    <w:rsid w:val="007C4AED"/>
    <w:rsid w:val="007C5CC9"/>
    <w:rsid w:val="007C71D1"/>
    <w:rsid w:val="007C7912"/>
    <w:rsid w:val="007D05AF"/>
    <w:rsid w:val="007D10D7"/>
    <w:rsid w:val="007D1FFC"/>
    <w:rsid w:val="007D2031"/>
    <w:rsid w:val="007D2466"/>
    <w:rsid w:val="007D4787"/>
    <w:rsid w:val="007D4994"/>
    <w:rsid w:val="007D4A0A"/>
    <w:rsid w:val="007D51A4"/>
    <w:rsid w:val="007D59A6"/>
    <w:rsid w:val="007D5DF8"/>
    <w:rsid w:val="007D5F5B"/>
    <w:rsid w:val="007D604F"/>
    <w:rsid w:val="007D682C"/>
    <w:rsid w:val="007D69CC"/>
    <w:rsid w:val="007D6F73"/>
    <w:rsid w:val="007D7781"/>
    <w:rsid w:val="007D788C"/>
    <w:rsid w:val="007D7F83"/>
    <w:rsid w:val="007E0E55"/>
    <w:rsid w:val="007E0F48"/>
    <w:rsid w:val="007E1654"/>
    <w:rsid w:val="007E27D9"/>
    <w:rsid w:val="007E2D80"/>
    <w:rsid w:val="007E333A"/>
    <w:rsid w:val="007E36F3"/>
    <w:rsid w:val="007E464C"/>
    <w:rsid w:val="007E467B"/>
    <w:rsid w:val="007E6D55"/>
    <w:rsid w:val="007E7A7F"/>
    <w:rsid w:val="007F07E4"/>
    <w:rsid w:val="007F3437"/>
    <w:rsid w:val="007F449A"/>
    <w:rsid w:val="007F490B"/>
    <w:rsid w:val="007F566D"/>
    <w:rsid w:val="007F5ACB"/>
    <w:rsid w:val="007F61AD"/>
    <w:rsid w:val="007F6B7F"/>
    <w:rsid w:val="007F7181"/>
    <w:rsid w:val="007F75DB"/>
    <w:rsid w:val="007F7F24"/>
    <w:rsid w:val="00800364"/>
    <w:rsid w:val="00800A91"/>
    <w:rsid w:val="00801FAD"/>
    <w:rsid w:val="0080255A"/>
    <w:rsid w:val="00802665"/>
    <w:rsid w:val="00802740"/>
    <w:rsid w:val="00803315"/>
    <w:rsid w:val="00804769"/>
    <w:rsid w:val="008047EC"/>
    <w:rsid w:val="008054CE"/>
    <w:rsid w:val="00805ECD"/>
    <w:rsid w:val="008075A9"/>
    <w:rsid w:val="0081004F"/>
    <w:rsid w:val="0081098F"/>
    <w:rsid w:val="00810FD5"/>
    <w:rsid w:val="0081168B"/>
    <w:rsid w:val="00812284"/>
    <w:rsid w:val="00812824"/>
    <w:rsid w:val="00812E54"/>
    <w:rsid w:val="00814E95"/>
    <w:rsid w:val="00817747"/>
    <w:rsid w:val="0082047C"/>
    <w:rsid w:val="008215DB"/>
    <w:rsid w:val="00822CD2"/>
    <w:rsid w:val="008230FC"/>
    <w:rsid w:val="00823629"/>
    <w:rsid w:val="0082498A"/>
    <w:rsid w:val="00825401"/>
    <w:rsid w:val="00825583"/>
    <w:rsid w:val="008261E4"/>
    <w:rsid w:val="00826336"/>
    <w:rsid w:val="008264F3"/>
    <w:rsid w:val="0082655A"/>
    <w:rsid w:val="00826EE0"/>
    <w:rsid w:val="00827CD6"/>
    <w:rsid w:val="0083026D"/>
    <w:rsid w:val="00830401"/>
    <w:rsid w:val="008310ED"/>
    <w:rsid w:val="0083130F"/>
    <w:rsid w:val="008313A1"/>
    <w:rsid w:val="00831421"/>
    <w:rsid w:val="00831C63"/>
    <w:rsid w:val="00833B23"/>
    <w:rsid w:val="00833E60"/>
    <w:rsid w:val="00835364"/>
    <w:rsid w:val="0083611B"/>
    <w:rsid w:val="00837459"/>
    <w:rsid w:val="008404E6"/>
    <w:rsid w:val="00840EB6"/>
    <w:rsid w:val="008417AB"/>
    <w:rsid w:val="00842FE7"/>
    <w:rsid w:val="008430D2"/>
    <w:rsid w:val="00843352"/>
    <w:rsid w:val="00843E0A"/>
    <w:rsid w:val="00843F0C"/>
    <w:rsid w:val="00844389"/>
    <w:rsid w:val="0084489B"/>
    <w:rsid w:val="0084666E"/>
    <w:rsid w:val="00846683"/>
    <w:rsid w:val="00846D34"/>
    <w:rsid w:val="00846DFA"/>
    <w:rsid w:val="008476ED"/>
    <w:rsid w:val="00847DF7"/>
    <w:rsid w:val="00847E5B"/>
    <w:rsid w:val="008508A8"/>
    <w:rsid w:val="00850A8D"/>
    <w:rsid w:val="0085111E"/>
    <w:rsid w:val="00852284"/>
    <w:rsid w:val="00852938"/>
    <w:rsid w:val="00852C4D"/>
    <w:rsid w:val="00855AE3"/>
    <w:rsid w:val="00855B44"/>
    <w:rsid w:val="00855FDC"/>
    <w:rsid w:val="0085617D"/>
    <w:rsid w:val="00856F5A"/>
    <w:rsid w:val="00857852"/>
    <w:rsid w:val="00860264"/>
    <w:rsid w:val="00860703"/>
    <w:rsid w:val="0086238A"/>
    <w:rsid w:val="00862435"/>
    <w:rsid w:val="0086360A"/>
    <w:rsid w:val="008638DA"/>
    <w:rsid w:val="00863D73"/>
    <w:rsid w:val="00863DA2"/>
    <w:rsid w:val="00865402"/>
    <w:rsid w:val="00865575"/>
    <w:rsid w:val="00865797"/>
    <w:rsid w:val="00865A63"/>
    <w:rsid w:val="00872C32"/>
    <w:rsid w:val="00873271"/>
    <w:rsid w:val="00874A3F"/>
    <w:rsid w:val="00875393"/>
    <w:rsid w:val="00875EAE"/>
    <w:rsid w:val="00877D7A"/>
    <w:rsid w:val="00877F4C"/>
    <w:rsid w:val="0088019B"/>
    <w:rsid w:val="0088090D"/>
    <w:rsid w:val="00882E52"/>
    <w:rsid w:val="00883B82"/>
    <w:rsid w:val="0088522E"/>
    <w:rsid w:val="008869EE"/>
    <w:rsid w:val="00887633"/>
    <w:rsid w:val="0089024A"/>
    <w:rsid w:val="00892A43"/>
    <w:rsid w:val="00892DDE"/>
    <w:rsid w:val="00892EEF"/>
    <w:rsid w:val="00893436"/>
    <w:rsid w:val="0089374B"/>
    <w:rsid w:val="0089471B"/>
    <w:rsid w:val="00894778"/>
    <w:rsid w:val="00894D94"/>
    <w:rsid w:val="00894E6D"/>
    <w:rsid w:val="00895044"/>
    <w:rsid w:val="00896122"/>
    <w:rsid w:val="00896136"/>
    <w:rsid w:val="00896E52"/>
    <w:rsid w:val="008970B9"/>
    <w:rsid w:val="008977AF"/>
    <w:rsid w:val="008A1258"/>
    <w:rsid w:val="008A184C"/>
    <w:rsid w:val="008A18EB"/>
    <w:rsid w:val="008A1C7F"/>
    <w:rsid w:val="008A1E00"/>
    <w:rsid w:val="008A2401"/>
    <w:rsid w:val="008A3672"/>
    <w:rsid w:val="008A45C0"/>
    <w:rsid w:val="008A4699"/>
    <w:rsid w:val="008A4AEF"/>
    <w:rsid w:val="008A4B49"/>
    <w:rsid w:val="008A543F"/>
    <w:rsid w:val="008A5927"/>
    <w:rsid w:val="008A5C75"/>
    <w:rsid w:val="008A5F3B"/>
    <w:rsid w:val="008A721F"/>
    <w:rsid w:val="008A7B89"/>
    <w:rsid w:val="008A7DC2"/>
    <w:rsid w:val="008B05DA"/>
    <w:rsid w:val="008B1715"/>
    <w:rsid w:val="008B1AAE"/>
    <w:rsid w:val="008B2930"/>
    <w:rsid w:val="008B366B"/>
    <w:rsid w:val="008B42AD"/>
    <w:rsid w:val="008B4AFD"/>
    <w:rsid w:val="008B5BD9"/>
    <w:rsid w:val="008B7284"/>
    <w:rsid w:val="008B744B"/>
    <w:rsid w:val="008B7E03"/>
    <w:rsid w:val="008C0B71"/>
    <w:rsid w:val="008C0B95"/>
    <w:rsid w:val="008C1654"/>
    <w:rsid w:val="008C1FFB"/>
    <w:rsid w:val="008C20C5"/>
    <w:rsid w:val="008C31A9"/>
    <w:rsid w:val="008C3923"/>
    <w:rsid w:val="008C3CFE"/>
    <w:rsid w:val="008C44C4"/>
    <w:rsid w:val="008C4C02"/>
    <w:rsid w:val="008C5164"/>
    <w:rsid w:val="008C524D"/>
    <w:rsid w:val="008C6464"/>
    <w:rsid w:val="008C7167"/>
    <w:rsid w:val="008C797C"/>
    <w:rsid w:val="008D04C8"/>
    <w:rsid w:val="008D2FD5"/>
    <w:rsid w:val="008D31A0"/>
    <w:rsid w:val="008D3F26"/>
    <w:rsid w:val="008D4715"/>
    <w:rsid w:val="008D58EE"/>
    <w:rsid w:val="008D5C1D"/>
    <w:rsid w:val="008D7D3A"/>
    <w:rsid w:val="008E0F5A"/>
    <w:rsid w:val="008E18D0"/>
    <w:rsid w:val="008E2732"/>
    <w:rsid w:val="008E2A70"/>
    <w:rsid w:val="008E2B01"/>
    <w:rsid w:val="008E342B"/>
    <w:rsid w:val="008E3FBD"/>
    <w:rsid w:val="008E465E"/>
    <w:rsid w:val="008E58AF"/>
    <w:rsid w:val="008E661F"/>
    <w:rsid w:val="008E7523"/>
    <w:rsid w:val="008E755C"/>
    <w:rsid w:val="008E7560"/>
    <w:rsid w:val="008E79EB"/>
    <w:rsid w:val="008F0633"/>
    <w:rsid w:val="008F0B4E"/>
    <w:rsid w:val="008F0D9B"/>
    <w:rsid w:val="008F1CE2"/>
    <w:rsid w:val="008F2D24"/>
    <w:rsid w:val="008F2D83"/>
    <w:rsid w:val="008F2FD5"/>
    <w:rsid w:val="008F313B"/>
    <w:rsid w:val="008F47D3"/>
    <w:rsid w:val="008F4988"/>
    <w:rsid w:val="008F5044"/>
    <w:rsid w:val="008F53E6"/>
    <w:rsid w:val="008F5D1B"/>
    <w:rsid w:val="008F6112"/>
    <w:rsid w:val="008F617A"/>
    <w:rsid w:val="008F6721"/>
    <w:rsid w:val="008F6AD1"/>
    <w:rsid w:val="008F6F1E"/>
    <w:rsid w:val="008F7850"/>
    <w:rsid w:val="00900249"/>
    <w:rsid w:val="00900706"/>
    <w:rsid w:val="00901E57"/>
    <w:rsid w:val="009031DD"/>
    <w:rsid w:val="009034A6"/>
    <w:rsid w:val="0090350B"/>
    <w:rsid w:val="009046A0"/>
    <w:rsid w:val="00905ED9"/>
    <w:rsid w:val="009066EB"/>
    <w:rsid w:val="00906D40"/>
    <w:rsid w:val="00906ED2"/>
    <w:rsid w:val="00906F25"/>
    <w:rsid w:val="009074B7"/>
    <w:rsid w:val="0090782A"/>
    <w:rsid w:val="00911E55"/>
    <w:rsid w:val="009120CE"/>
    <w:rsid w:val="009126F6"/>
    <w:rsid w:val="009140A0"/>
    <w:rsid w:val="00914497"/>
    <w:rsid w:val="0091482F"/>
    <w:rsid w:val="009156F1"/>
    <w:rsid w:val="00915897"/>
    <w:rsid w:val="00915DE7"/>
    <w:rsid w:val="009165D8"/>
    <w:rsid w:val="00920D61"/>
    <w:rsid w:val="00921341"/>
    <w:rsid w:val="00921BF0"/>
    <w:rsid w:val="00921E9D"/>
    <w:rsid w:val="009227A7"/>
    <w:rsid w:val="009228BD"/>
    <w:rsid w:val="00922B95"/>
    <w:rsid w:val="00923B4C"/>
    <w:rsid w:val="009241C4"/>
    <w:rsid w:val="00925B81"/>
    <w:rsid w:val="00925D3F"/>
    <w:rsid w:val="009271AA"/>
    <w:rsid w:val="009311AC"/>
    <w:rsid w:val="00932D0F"/>
    <w:rsid w:val="00933054"/>
    <w:rsid w:val="00934440"/>
    <w:rsid w:val="00934C29"/>
    <w:rsid w:val="00935C62"/>
    <w:rsid w:val="00936AE3"/>
    <w:rsid w:val="00936DA2"/>
    <w:rsid w:val="00936EC6"/>
    <w:rsid w:val="0093728B"/>
    <w:rsid w:val="00937675"/>
    <w:rsid w:val="00937696"/>
    <w:rsid w:val="00937699"/>
    <w:rsid w:val="00942484"/>
    <w:rsid w:val="00942A09"/>
    <w:rsid w:val="009433B4"/>
    <w:rsid w:val="00944B71"/>
    <w:rsid w:val="009461DA"/>
    <w:rsid w:val="009467EB"/>
    <w:rsid w:val="00947383"/>
    <w:rsid w:val="00950B7E"/>
    <w:rsid w:val="00952151"/>
    <w:rsid w:val="009527DF"/>
    <w:rsid w:val="009529A6"/>
    <w:rsid w:val="0095359C"/>
    <w:rsid w:val="0095431F"/>
    <w:rsid w:val="00954893"/>
    <w:rsid w:val="00954C9A"/>
    <w:rsid w:val="00955778"/>
    <w:rsid w:val="009557B0"/>
    <w:rsid w:val="00955C4E"/>
    <w:rsid w:val="00956EBF"/>
    <w:rsid w:val="00957A86"/>
    <w:rsid w:val="00960479"/>
    <w:rsid w:val="00960616"/>
    <w:rsid w:val="00960B14"/>
    <w:rsid w:val="009618AF"/>
    <w:rsid w:val="0096210A"/>
    <w:rsid w:val="009626AF"/>
    <w:rsid w:val="009636E3"/>
    <w:rsid w:val="0096475C"/>
    <w:rsid w:val="00965169"/>
    <w:rsid w:val="00965443"/>
    <w:rsid w:val="00965FAE"/>
    <w:rsid w:val="00966EF5"/>
    <w:rsid w:val="00967EE0"/>
    <w:rsid w:val="00972867"/>
    <w:rsid w:val="009729C9"/>
    <w:rsid w:val="00972AF3"/>
    <w:rsid w:val="00972D4A"/>
    <w:rsid w:val="0097363F"/>
    <w:rsid w:val="00975C08"/>
    <w:rsid w:val="0097684D"/>
    <w:rsid w:val="00976F20"/>
    <w:rsid w:val="00977229"/>
    <w:rsid w:val="009774C3"/>
    <w:rsid w:val="00981310"/>
    <w:rsid w:val="009820A6"/>
    <w:rsid w:val="0098310D"/>
    <w:rsid w:val="00984D5B"/>
    <w:rsid w:val="00985351"/>
    <w:rsid w:val="00986B3D"/>
    <w:rsid w:val="00986D6C"/>
    <w:rsid w:val="00986F28"/>
    <w:rsid w:val="00986FF3"/>
    <w:rsid w:val="00987A7B"/>
    <w:rsid w:val="00990631"/>
    <w:rsid w:val="00990AC0"/>
    <w:rsid w:val="00990E1A"/>
    <w:rsid w:val="00990E1D"/>
    <w:rsid w:val="0099253C"/>
    <w:rsid w:val="00992724"/>
    <w:rsid w:val="00993937"/>
    <w:rsid w:val="009943F5"/>
    <w:rsid w:val="00994FB4"/>
    <w:rsid w:val="00995AC1"/>
    <w:rsid w:val="00995DEF"/>
    <w:rsid w:val="009964A1"/>
    <w:rsid w:val="00997835"/>
    <w:rsid w:val="00997BE2"/>
    <w:rsid w:val="009A0CDE"/>
    <w:rsid w:val="009A3271"/>
    <w:rsid w:val="009A3344"/>
    <w:rsid w:val="009A3CDA"/>
    <w:rsid w:val="009A5066"/>
    <w:rsid w:val="009A5F40"/>
    <w:rsid w:val="009A7DF3"/>
    <w:rsid w:val="009B016C"/>
    <w:rsid w:val="009B0324"/>
    <w:rsid w:val="009B0675"/>
    <w:rsid w:val="009B0AE5"/>
    <w:rsid w:val="009B0FAC"/>
    <w:rsid w:val="009B1F52"/>
    <w:rsid w:val="009B1FFD"/>
    <w:rsid w:val="009B2F48"/>
    <w:rsid w:val="009B4D79"/>
    <w:rsid w:val="009B5550"/>
    <w:rsid w:val="009B561E"/>
    <w:rsid w:val="009B5D1A"/>
    <w:rsid w:val="009B67C7"/>
    <w:rsid w:val="009B6E4A"/>
    <w:rsid w:val="009B78A2"/>
    <w:rsid w:val="009C0430"/>
    <w:rsid w:val="009C04A7"/>
    <w:rsid w:val="009C05B9"/>
    <w:rsid w:val="009C0918"/>
    <w:rsid w:val="009C10A4"/>
    <w:rsid w:val="009C2E56"/>
    <w:rsid w:val="009C4E87"/>
    <w:rsid w:val="009C5F2F"/>
    <w:rsid w:val="009C6CA9"/>
    <w:rsid w:val="009C7449"/>
    <w:rsid w:val="009D1393"/>
    <w:rsid w:val="009D2E95"/>
    <w:rsid w:val="009D3AE0"/>
    <w:rsid w:val="009D3C52"/>
    <w:rsid w:val="009D3EF7"/>
    <w:rsid w:val="009D439D"/>
    <w:rsid w:val="009D46DF"/>
    <w:rsid w:val="009D4F54"/>
    <w:rsid w:val="009D56BB"/>
    <w:rsid w:val="009D6D75"/>
    <w:rsid w:val="009D7B47"/>
    <w:rsid w:val="009D7F39"/>
    <w:rsid w:val="009E05F0"/>
    <w:rsid w:val="009E1CD3"/>
    <w:rsid w:val="009E1F4B"/>
    <w:rsid w:val="009E468E"/>
    <w:rsid w:val="009E49C1"/>
    <w:rsid w:val="009E4CD3"/>
    <w:rsid w:val="009E5684"/>
    <w:rsid w:val="009E6B67"/>
    <w:rsid w:val="009E6E52"/>
    <w:rsid w:val="009E735C"/>
    <w:rsid w:val="009E7651"/>
    <w:rsid w:val="009E7D72"/>
    <w:rsid w:val="009E7F25"/>
    <w:rsid w:val="009F0B51"/>
    <w:rsid w:val="009F19B2"/>
    <w:rsid w:val="009F2434"/>
    <w:rsid w:val="009F246C"/>
    <w:rsid w:val="009F37BC"/>
    <w:rsid w:val="009F48E6"/>
    <w:rsid w:val="009F575C"/>
    <w:rsid w:val="009F5DDB"/>
    <w:rsid w:val="009F5F3D"/>
    <w:rsid w:val="009F66F2"/>
    <w:rsid w:val="009F670A"/>
    <w:rsid w:val="009F6A10"/>
    <w:rsid w:val="009F7917"/>
    <w:rsid w:val="009F7DAF"/>
    <w:rsid w:val="00A00095"/>
    <w:rsid w:val="00A009E6"/>
    <w:rsid w:val="00A00DC1"/>
    <w:rsid w:val="00A01530"/>
    <w:rsid w:val="00A01863"/>
    <w:rsid w:val="00A0313E"/>
    <w:rsid w:val="00A03473"/>
    <w:rsid w:val="00A03B8A"/>
    <w:rsid w:val="00A044E2"/>
    <w:rsid w:val="00A04F9D"/>
    <w:rsid w:val="00A0614A"/>
    <w:rsid w:val="00A06970"/>
    <w:rsid w:val="00A06AC7"/>
    <w:rsid w:val="00A06E47"/>
    <w:rsid w:val="00A073E7"/>
    <w:rsid w:val="00A0786C"/>
    <w:rsid w:val="00A07A33"/>
    <w:rsid w:val="00A07EE9"/>
    <w:rsid w:val="00A11616"/>
    <w:rsid w:val="00A116B9"/>
    <w:rsid w:val="00A124AC"/>
    <w:rsid w:val="00A12701"/>
    <w:rsid w:val="00A13322"/>
    <w:rsid w:val="00A13390"/>
    <w:rsid w:val="00A148D4"/>
    <w:rsid w:val="00A1540B"/>
    <w:rsid w:val="00A15451"/>
    <w:rsid w:val="00A155D5"/>
    <w:rsid w:val="00A15A25"/>
    <w:rsid w:val="00A16C7D"/>
    <w:rsid w:val="00A17E0B"/>
    <w:rsid w:val="00A17EBF"/>
    <w:rsid w:val="00A200CB"/>
    <w:rsid w:val="00A20A85"/>
    <w:rsid w:val="00A22334"/>
    <w:rsid w:val="00A2241B"/>
    <w:rsid w:val="00A2288D"/>
    <w:rsid w:val="00A22D9D"/>
    <w:rsid w:val="00A2358F"/>
    <w:rsid w:val="00A23BB2"/>
    <w:rsid w:val="00A2415D"/>
    <w:rsid w:val="00A24366"/>
    <w:rsid w:val="00A24773"/>
    <w:rsid w:val="00A24B53"/>
    <w:rsid w:val="00A24CCE"/>
    <w:rsid w:val="00A2530C"/>
    <w:rsid w:val="00A27026"/>
    <w:rsid w:val="00A276F3"/>
    <w:rsid w:val="00A27C82"/>
    <w:rsid w:val="00A27E62"/>
    <w:rsid w:val="00A303B2"/>
    <w:rsid w:val="00A30F61"/>
    <w:rsid w:val="00A3130D"/>
    <w:rsid w:val="00A31381"/>
    <w:rsid w:val="00A316EE"/>
    <w:rsid w:val="00A320EF"/>
    <w:rsid w:val="00A32B76"/>
    <w:rsid w:val="00A33489"/>
    <w:rsid w:val="00A34267"/>
    <w:rsid w:val="00A3461E"/>
    <w:rsid w:val="00A35275"/>
    <w:rsid w:val="00A353EE"/>
    <w:rsid w:val="00A35D23"/>
    <w:rsid w:val="00A361E5"/>
    <w:rsid w:val="00A37208"/>
    <w:rsid w:val="00A3740B"/>
    <w:rsid w:val="00A40510"/>
    <w:rsid w:val="00A40516"/>
    <w:rsid w:val="00A406AB"/>
    <w:rsid w:val="00A41776"/>
    <w:rsid w:val="00A41FBF"/>
    <w:rsid w:val="00A4253E"/>
    <w:rsid w:val="00A42952"/>
    <w:rsid w:val="00A4393C"/>
    <w:rsid w:val="00A43AE8"/>
    <w:rsid w:val="00A445F9"/>
    <w:rsid w:val="00A44709"/>
    <w:rsid w:val="00A44761"/>
    <w:rsid w:val="00A453C6"/>
    <w:rsid w:val="00A464FC"/>
    <w:rsid w:val="00A46A66"/>
    <w:rsid w:val="00A470AA"/>
    <w:rsid w:val="00A470CC"/>
    <w:rsid w:val="00A47E08"/>
    <w:rsid w:val="00A50143"/>
    <w:rsid w:val="00A50375"/>
    <w:rsid w:val="00A50E46"/>
    <w:rsid w:val="00A516F1"/>
    <w:rsid w:val="00A51B8A"/>
    <w:rsid w:val="00A532B0"/>
    <w:rsid w:val="00A56564"/>
    <w:rsid w:val="00A5718D"/>
    <w:rsid w:val="00A57CAC"/>
    <w:rsid w:val="00A60BB9"/>
    <w:rsid w:val="00A60C07"/>
    <w:rsid w:val="00A61B47"/>
    <w:rsid w:val="00A61C6D"/>
    <w:rsid w:val="00A64E00"/>
    <w:rsid w:val="00A65521"/>
    <w:rsid w:val="00A65DB5"/>
    <w:rsid w:val="00A671F7"/>
    <w:rsid w:val="00A67923"/>
    <w:rsid w:val="00A7079E"/>
    <w:rsid w:val="00A70A5C"/>
    <w:rsid w:val="00A7180F"/>
    <w:rsid w:val="00A7201F"/>
    <w:rsid w:val="00A72425"/>
    <w:rsid w:val="00A73BC5"/>
    <w:rsid w:val="00A73CF7"/>
    <w:rsid w:val="00A73EA1"/>
    <w:rsid w:val="00A74511"/>
    <w:rsid w:val="00A745A7"/>
    <w:rsid w:val="00A747DE"/>
    <w:rsid w:val="00A753B3"/>
    <w:rsid w:val="00A77195"/>
    <w:rsid w:val="00A8037C"/>
    <w:rsid w:val="00A80BC0"/>
    <w:rsid w:val="00A80C3C"/>
    <w:rsid w:val="00A8130B"/>
    <w:rsid w:val="00A817CD"/>
    <w:rsid w:val="00A81D23"/>
    <w:rsid w:val="00A81D83"/>
    <w:rsid w:val="00A8225D"/>
    <w:rsid w:val="00A826BF"/>
    <w:rsid w:val="00A827DB"/>
    <w:rsid w:val="00A82A3F"/>
    <w:rsid w:val="00A82B76"/>
    <w:rsid w:val="00A83D8F"/>
    <w:rsid w:val="00A84877"/>
    <w:rsid w:val="00A8567B"/>
    <w:rsid w:val="00A85DA0"/>
    <w:rsid w:val="00A865B8"/>
    <w:rsid w:val="00A87B78"/>
    <w:rsid w:val="00A87EB2"/>
    <w:rsid w:val="00A90123"/>
    <w:rsid w:val="00A9144C"/>
    <w:rsid w:val="00A92C36"/>
    <w:rsid w:val="00A9319E"/>
    <w:rsid w:val="00A93FD8"/>
    <w:rsid w:val="00A95302"/>
    <w:rsid w:val="00A956D2"/>
    <w:rsid w:val="00A959CD"/>
    <w:rsid w:val="00A95ABB"/>
    <w:rsid w:val="00A9615A"/>
    <w:rsid w:val="00A962E5"/>
    <w:rsid w:val="00A96847"/>
    <w:rsid w:val="00A96FB6"/>
    <w:rsid w:val="00AA1650"/>
    <w:rsid w:val="00AA2078"/>
    <w:rsid w:val="00AA2150"/>
    <w:rsid w:val="00AA23DE"/>
    <w:rsid w:val="00AA2EDA"/>
    <w:rsid w:val="00AA33EF"/>
    <w:rsid w:val="00AA4869"/>
    <w:rsid w:val="00AA51B7"/>
    <w:rsid w:val="00AA597B"/>
    <w:rsid w:val="00AA5A92"/>
    <w:rsid w:val="00AA628F"/>
    <w:rsid w:val="00AA68A1"/>
    <w:rsid w:val="00AA74DE"/>
    <w:rsid w:val="00AA7857"/>
    <w:rsid w:val="00AA79AC"/>
    <w:rsid w:val="00AB0E8A"/>
    <w:rsid w:val="00AB1E0E"/>
    <w:rsid w:val="00AB2D42"/>
    <w:rsid w:val="00AB3CC2"/>
    <w:rsid w:val="00AB3D24"/>
    <w:rsid w:val="00AB4983"/>
    <w:rsid w:val="00AB4BD3"/>
    <w:rsid w:val="00AB663F"/>
    <w:rsid w:val="00AC02BC"/>
    <w:rsid w:val="00AC03C4"/>
    <w:rsid w:val="00AC0E6B"/>
    <w:rsid w:val="00AC0ECA"/>
    <w:rsid w:val="00AC17D2"/>
    <w:rsid w:val="00AC18FC"/>
    <w:rsid w:val="00AC2407"/>
    <w:rsid w:val="00AC2D61"/>
    <w:rsid w:val="00AC2DAB"/>
    <w:rsid w:val="00AC3A01"/>
    <w:rsid w:val="00AC3BB3"/>
    <w:rsid w:val="00AC4195"/>
    <w:rsid w:val="00AC5065"/>
    <w:rsid w:val="00AC573E"/>
    <w:rsid w:val="00AC59BC"/>
    <w:rsid w:val="00AC5EE3"/>
    <w:rsid w:val="00AC61A0"/>
    <w:rsid w:val="00AC66EC"/>
    <w:rsid w:val="00AC7057"/>
    <w:rsid w:val="00AC717E"/>
    <w:rsid w:val="00AC7DEC"/>
    <w:rsid w:val="00AC7E92"/>
    <w:rsid w:val="00AD0217"/>
    <w:rsid w:val="00AD1254"/>
    <w:rsid w:val="00AD19CD"/>
    <w:rsid w:val="00AD1A88"/>
    <w:rsid w:val="00AD1F43"/>
    <w:rsid w:val="00AD3081"/>
    <w:rsid w:val="00AD3F28"/>
    <w:rsid w:val="00AD5C7A"/>
    <w:rsid w:val="00AD70F2"/>
    <w:rsid w:val="00AD72C8"/>
    <w:rsid w:val="00AD7946"/>
    <w:rsid w:val="00AE1672"/>
    <w:rsid w:val="00AE1721"/>
    <w:rsid w:val="00AE1868"/>
    <w:rsid w:val="00AE1A36"/>
    <w:rsid w:val="00AE1F08"/>
    <w:rsid w:val="00AE36FB"/>
    <w:rsid w:val="00AE4A0D"/>
    <w:rsid w:val="00AE4BCC"/>
    <w:rsid w:val="00AE4CAB"/>
    <w:rsid w:val="00AE5F39"/>
    <w:rsid w:val="00AE6E68"/>
    <w:rsid w:val="00AE79F3"/>
    <w:rsid w:val="00AF008F"/>
    <w:rsid w:val="00AF0C6F"/>
    <w:rsid w:val="00AF2D0F"/>
    <w:rsid w:val="00AF31C4"/>
    <w:rsid w:val="00AF32A0"/>
    <w:rsid w:val="00AF374C"/>
    <w:rsid w:val="00AF3B6C"/>
    <w:rsid w:val="00AF3E75"/>
    <w:rsid w:val="00AF5DB0"/>
    <w:rsid w:val="00AF61A2"/>
    <w:rsid w:val="00AF6EFC"/>
    <w:rsid w:val="00B002B6"/>
    <w:rsid w:val="00B01883"/>
    <w:rsid w:val="00B018F0"/>
    <w:rsid w:val="00B020B0"/>
    <w:rsid w:val="00B02A81"/>
    <w:rsid w:val="00B02D2C"/>
    <w:rsid w:val="00B02F27"/>
    <w:rsid w:val="00B038C1"/>
    <w:rsid w:val="00B05127"/>
    <w:rsid w:val="00B057C6"/>
    <w:rsid w:val="00B05894"/>
    <w:rsid w:val="00B0715F"/>
    <w:rsid w:val="00B07343"/>
    <w:rsid w:val="00B07F4B"/>
    <w:rsid w:val="00B1033F"/>
    <w:rsid w:val="00B10C71"/>
    <w:rsid w:val="00B10E7A"/>
    <w:rsid w:val="00B122F1"/>
    <w:rsid w:val="00B123D5"/>
    <w:rsid w:val="00B13A65"/>
    <w:rsid w:val="00B13CD8"/>
    <w:rsid w:val="00B15318"/>
    <w:rsid w:val="00B157EC"/>
    <w:rsid w:val="00B16BA3"/>
    <w:rsid w:val="00B1725B"/>
    <w:rsid w:val="00B17319"/>
    <w:rsid w:val="00B17DCF"/>
    <w:rsid w:val="00B20054"/>
    <w:rsid w:val="00B20802"/>
    <w:rsid w:val="00B20DE6"/>
    <w:rsid w:val="00B21AB6"/>
    <w:rsid w:val="00B21B9F"/>
    <w:rsid w:val="00B21FC1"/>
    <w:rsid w:val="00B22573"/>
    <w:rsid w:val="00B22770"/>
    <w:rsid w:val="00B22817"/>
    <w:rsid w:val="00B228F1"/>
    <w:rsid w:val="00B22989"/>
    <w:rsid w:val="00B22A62"/>
    <w:rsid w:val="00B22E73"/>
    <w:rsid w:val="00B23078"/>
    <w:rsid w:val="00B237F5"/>
    <w:rsid w:val="00B23A34"/>
    <w:rsid w:val="00B253D3"/>
    <w:rsid w:val="00B255DC"/>
    <w:rsid w:val="00B25837"/>
    <w:rsid w:val="00B2732E"/>
    <w:rsid w:val="00B27A83"/>
    <w:rsid w:val="00B3096E"/>
    <w:rsid w:val="00B31CB6"/>
    <w:rsid w:val="00B31FCF"/>
    <w:rsid w:val="00B32717"/>
    <w:rsid w:val="00B32DEA"/>
    <w:rsid w:val="00B33565"/>
    <w:rsid w:val="00B33CA7"/>
    <w:rsid w:val="00B33CB9"/>
    <w:rsid w:val="00B34EC8"/>
    <w:rsid w:val="00B364BD"/>
    <w:rsid w:val="00B367C4"/>
    <w:rsid w:val="00B36F42"/>
    <w:rsid w:val="00B3721A"/>
    <w:rsid w:val="00B37317"/>
    <w:rsid w:val="00B373D7"/>
    <w:rsid w:val="00B37E33"/>
    <w:rsid w:val="00B37EA7"/>
    <w:rsid w:val="00B411E8"/>
    <w:rsid w:val="00B41977"/>
    <w:rsid w:val="00B42E9B"/>
    <w:rsid w:val="00B44F47"/>
    <w:rsid w:val="00B453BD"/>
    <w:rsid w:val="00B45D10"/>
    <w:rsid w:val="00B4609A"/>
    <w:rsid w:val="00B4733A"/>
    <w:rsid w:val="00B47E28"/>
    <w:rsid w:val="00B502CA"/>
    <w:rsid w:val="00B507D5"/>
    <w:rsid w:val="00B5105A"/>
    <w:rsid w:val="00B511A6"/>
    <w:rsid w:val="00B51217"/>
    <w:rsid w:val="00B51506"/>
    <w:rsid w:val="00B51C66"/>
    <w:rsid w:val="00B5220D"/>
    <w:rsid w:val="00B528EE"/>
    <w:rsid w:val="00B529B9"/>
    <w:rsid w:val="00B53333"/>
    <w:rsid w:val="00B53343"/>
    <w:rsid w:val="00B53963"/>
    <w:rsid w:val="00B54197"/>
    <w:rsid w:val="00B54C5E"/>
    <w:rsid w:val="00B54E74"/>
    <w:rsid w:val="00B54FC5"/>
    <w:rsid w:val="00B558D7"/>
    <w:rsid w:val="00B559E7"/>
    <w:rsid w:val="00B55E7C"/>
    <w:rsid w:val="00B55FEA"/>
    <w:rsid w:val="00B56AA2"/>
    <w:rsid w:val="00B56B9A"/>
    <w:rsid w:val="00B57B0B"/>
    <w:rsid w:val="00B60030"/>
    <w:rsid w:val="00B60FC7"/>
    <w:rsid w:val="00B616C8"/>
    <w:rsid w:val="00B625BE"/>
    <w:rsid w:val="00B629F4"/>
    <w:rsid w:val="00B62D41"/>
    <w:rsid w:val="00B64D74"/>
    <w:rsid w:val="00B64EDE"/>
    <w:rsid w:val="00B65922"/>
    <w:rsid w:val="00B7071C"/>
    <w:rsid w:val="00B70A8D"/>
    <w:rsid w:val="00B70C6B"/>
    <w:rsid w:val="00B7172F"/>
    <w:rsid w:val="00B73D85"/>
    <w:rsid w:val="00B74F82"/>
    <w:rsid w:val="00B752FF"/>
    <w:rsid w:val="00B754AD"/>
    <w:rsid w:val="00B75C88"/>
    <w:rsid w:val="00B7626F"/>
    <w:rsid w:val="00B77075"/>
    <w:rsid w:val="00B777B4"/>
    <w:rsid w:val="00B77974"/>
    <w:rsid w:val="00B81DF1"/>
    <w:rsid w:val="00B822C2"/>
    <w:rsid w:val="00B82923"/>
    <w:rsid w:val="00B84159"/>
    <w:rsid w:val="00B8422E"/>
    <w:rsid w:val="00B8475D"/>
    <w:rsid w:val="00B8491C"/>
    <w:rsid w:val="00B86A3A"/>
    <w:rsid w:val="00B87352"/>
    <w:rsid w:val="00B87D00"/>
    <w:rsid w:val="00B87DB9"/>
    <w:rsid w:val="00B900F1"/>
    <w:rsid w:val="00B90262"/>
    <w:rsid w:val="00B907F9"/>
    <w:rsid w:val="00B90EE2"/>
    <w:rsid w:val="00B912CE"/>
    <w:rsid w:val="00B92D56"/>
    <w:rsid w:val="00B94BFC"/>
    <w:rsid w:val="00B95920"/>
    <w:rsid w:val="00B95BB3"/>
    <w:rsid w:val="00B9624E"/>
    <w:rsid w:val="00B96625"/>
    <w:rsid w:val="00B96782"/>
    <w:rsid w:val="00B97883"/>
    <w:rsid w:val="00BA08F8"/>
    <w:rsid w:val="00BA0E56"/>
    <w:rsid w:val="00BA1051"/>
    <w:rsid w:val="00BA291F"/>
    <w:rsid w:val="00BA2956"/>
    <w:rsid w:val="00BA3592"/>
    <w:rsid w:val="00BA3F96"/>
    <w:rsid w:val="00BA5599"/>
    <w:rsid w:val="00BA628E"/>
    <w:rsid w:val="00BA69B5"/>
    <w:rsid w:val="00BA6EC0"/>
    <w:rsid w:val="00BA77BB"/>
    <w:rsid w:val="00BA7C77"/>
    <w:rsid w:val="00BB072D"/>
    <w:rsid w:val="00BB076F"/>
    <w:rsid w:val="00BB1507"/>
    <w:rsid w:val="00BB1737"/>
    <w:rsid w:val="00BB2723"/>
    <w:rsid w:val="00BB608D"/>
    <w:rsid w:val="00BB745A"/>
    <w:rsid w:val="00BB7CB4"/>
    <w:rsid w:val="00BB7F74"/>
    <w:rsid w:val="00BC155E"/>
    <w:rsid w:val="00BC20E4"/>
    <w:rsid w:val="00BC2831"/>
    <w:rsid w:val="00BC2BC6"/>
    <w:rsid w:val="00BC3116"/>
    <w:rsid w:val="00BC31DE"/>
    <w:rsid w:val="00BC3308"/>
    <w:rsid w:val="00BC3668"/>
    <w:rsid w:val="00BC4F5B"/>
    <w:rsid w:val="00BC5585"/>
    <w:rsid w:val="00BC5AEA"/>
    <w:rsid w:val="00BC5BAC"/>
    <w:rsid w:val="00BC5C9F"/>
    <w:rsid w:val="00BC5FC3"/>
    <w:rsid w:val="00BC618E"/>
    <w:rsid w:val="00BC6204"/>
    <w:rsid w:val="00BC6B3C"/>
    <w:rsid w:val="00BC7431"/>
    <w:rsid w:val="00BD02FF"/>
    <w:rsid w:val="00BD09BA"/>
    <w:rsid w:val="00BD0CD4"/>
    <w:rsid w:val="00BD12E0"/>
    <w:rsid w:val="00BD1DA9"/>
    <w:rsid w:val="00BD23CF"/>
    <w:rsid w:val="00BD2E7F"/>
    <w:rsid w:val="00BD43EA"/>
    <w:rsid w:val="00BD4A20"/>
    <w:rsid w:val="00BD52B3"/>
    <w:rsid w:val="00BD5E28"/>
    <w:rsid w:val="00BD6065"/>
    <w:rsid w:val="00BE0AB4"/>
    <w:rsid w:val="00BE1535"/>
    <w:rsid w:val="00BE1D34"/>
    <w:rsid w:val="00BE24F1"/>
    <w:rsid w:val="00BE2D6F"/>
    <w:rsid w:val="00BE3B8E"/>
    <w:rsid w:val="00BE496B"/>
    <w:rsid w:val="00BE4D42"/>
    <w:rsid w:val="00BE5080"/>
    <w:rsid w:val="00BE50A9"/>
    <w:rsid w:val="00BE62C4"/>
    <w:rsid w:val="00BE6811"/>
    <w:rsid w:val="00BE75E4"/>
    <w:rsid w:val="00BE7EDC"/>
    <w:rsid w:val="00BF1451"/>
    <w:rsid w:val="00BF1504"/>
    <w:rsid w:val="00BF21AD"/>
    <w:rsid w:val="00BF3046"/>
    <w:rsid w:val="00BF3235"/>
    <w:rsid w:val="00BF3889"/>
    <w:rsid w:val="00BF41A6"/>
    <w:rsid w:val="00BF4D5A"/>
    <w:rsid w:val="00BF5CDF"/>
    <w:rsid w:val="00BF62E6"/>
    <w:rsid w:val="00BF6FF1"/>
    <w:rsid w:val="00BF7DD2"/>
    <w:rsid w:val="00C00D49"/>
    <w:rsid w:val="00C0173B"/>
    <w:rsid w:val="00C0223A"/>
    <w:rsid w:val="00C02B5D"/>
    <w:rsid w:val="00C03619"/>
    <w:rsid w:val="00C03DD9"/>
    <w:rsid w:val="00C0415C"/>
    <w:rsid w:val="00C060F8"/>
    <w:rsid w:val="00C0655C"/>
    <w:rsid w:val="00C10246"/>
    <w:rsid w:val="00C11508"/>
    <w:rsid w:val="00C11C43"/>
    <w:rsid w:val="00C1220C"/>
    <w:rsid w:val="00C12534"/>
    <w:rsid w:val="00C12BC3"/>
    <w:rsid w:val="00C12E8B"/>
    <w:rsid w:val="00C13B26"/>
    <w:rsid w:val="00C13D3C"/>
    <w:rsid w:val="00C13F3C"/>
    <w:rsid w:val="00C14480"/>
    <w:rsid w:val="00C14A33"/>
    <w:rsid w:val="00C14C58"/>
    <w:rsid w:val="00C1539E"/>
    <w:rsid w:val="00C15DEE"/>
    <w:rsid w:val="00C16DD2"/>
    <w:rsid w:val="00C170F7"/>
    <w:rsid w:val="00C17A3E"/>
    <w:rsid w:val="00C20821"/>
    <w:rsid w:val="00C212A3"/>
    <w:rsid w:val="00C21C6B"/>
    <w:rsid w:val="00C21EC6"/>
    <w:rsid w:val="00C233C5"/>
    <w:rsid w:val="00C23CBE"/>
    <w:rsid w:val="00C24BBA"/>
    <w:rsid w:val="00C25313"/>
    <w:rsid w:val="00C26B08"/>
    <w:rsid w:val="00C27170"/>
    <w:rsid w:val="00C2764E"/>
    <w:rsid w:val="00C276D0"/>
    <w:rsid w:val="00C27CE0"/>
    <w:rsid w:val="00C27D9C"/>
    <w:rsid w:val="00C300F1"/>
    <w:rsid w:val="00C32C22"/>
    <w:rsid w:val="00C33C7E"/>
    <w:rsid w:val="00C33FE4"/>
    <w:rsid w:val="00C342E3"/>
    <w:rsid w:val="00C3474C"/>
    <w:rsid w:val="00C34B29"/>
    <w:rsid w:val="00C353F4"/>
    <w:rsid w:val="00C35AAA"/>
    <w:rsid w:val="00C35B59"/>
    <w:rsid w:val="00C364F6"/>
    <w:rsid w:val="00C373F8"/>
    <w:rsid w:val="00C377DA"/>
    <w:rsid w:val="00C37EC9"/>
    <w:rsid w:val="00C40256"/>
    <w:rsid w:val="00C40CF8"/>
    <w:rsid w:val="00C41A04"/>
    <w:rsid w:val="00C41B6E"/>
    <w:rsid w:val="00C41E70"/>
    <w:rsid w:val="00C426A2"/>
    <w:rsid w:val="00C427FC"/>
    <w:rsid w:val="00C43F1C"/>
    <w:rsid w:val="00C44A38"/>
    <w:rsid w:val="00C46D53"/>
    <w:rsid w:val="00C46EA7"/>
    <w:rsid w:val="00C47332"/>
    <w:rsid w:val="00C51A6E"/>
    <w:rsid w:val="00C51BF7"/>
    <w:rsid w:val="00C527A5"/>
    <w:rsid w:val="00C5291A"/>
    <w:rsid w:val="00C535D4"/>
    <w:rsid w:val="00C539AD"/>
    <w:rsid w:val="00C54172"/>
    <w:rsid w:val="00C5464B"/>
    <w:rsid w:val="00C54AEB"/>
    <w:rsid w:val="00C553A4"/>
    <w:rsid w:val="00C557C9"/>
    <w:rsid w:val="00C55D21"/>
    <w:rsid w:val="00C56662"/>
    <w:rsid w:val="00C570D4"/>
    <w:rsid w:val="00C57548"/>
    <w:rsid w:val="00C57B2C"/>
    <w:rsid w:val="00C57BC7"/>
    <w:rsid w:val="00C609EB"/>
    <w:rsid w:val="00C60E1C"/>
    <w:rsid w:val="00C6135B"/>
    <w:rsid w:val="00C616D5"/>
    <w:rsid w:val="00C61C73"/>
    <w:rsid w:val="00C61D0E"/>
    <w:rsid w:val="00C622E0"/>
    <w:rsid w:val="00C63B22"/>
    <w:rsid w:val="00C64165"/>
    <w:rsid w:val="00C6611C"/>
    <w:rsid w:val="00C666BE"/>
    <w:rsid w:val="00C66929"/>
    <w:rsid w:val="00C66CCF"/>
    <w:rsid w:val="00C66FAB"/>
    <w:rsid w:val="00C6729C"/>
    <w:rsid w:val="00C67433"/>
    <w:rsid w:val="00C7027F"/>
    <w:rsid w:val="00C70BE8"/>
    <w:rsid w:val="00C70FB0"/>
    <w:rsid w:val="00C7144C"/>
    <w:rsid w:val="00C71B01"/>
    <w:rsid w:val="00C72880"/>
    <w:rsid w:val="00C72924"/>
    <w:rsid w:val="00C72DF7"/>
    <w:rsid w:val="00C72E59"/>
    <w:rsid w:val="00C735A7"/>
    <w:rsid w:val="00C74A7B"/>
    <w:rsid w:val="00C75025"/>
    <w:rsid w:val="00C75135"/>
    <w:rsid w:val="00C7684C"/>
    <w:rsid w:val="00C76860"/>
    <w:rsid w:val="00C769AC"/>
    <w:rsid w:val="00C77A2E"/>
    <w:rsid w:val="00C77F0E"/>
    <w:rsid w:val="00C80EF9"/>
    <w:rsid w:val="00C81955"/>
    <w:rsid w:val="00C8353D"/>
    <w:rsid w:val="00C83AE9"/>
    <w:rsid w:val="00C84DCC"/>
    <w:rsid w:val="00C8544F"/>
    <w:rsid w:val="00C86198"/>
    <w:rsid w:val="00C86E34"/>
    <w:rsid w:val="00C86ED4"/>
    <w:rsid w:val="00C906AD"/>
    <w:rsid w:val="00C90AF3"/>
    <w:rsid w:val="00C914F7"/>
    <w:rsid w:val="00C915E9"/>
    <w:rsid w:val="00C9194B"/>
    <w:rsid w:val="00C91B17"/>
    <w:rsid w:val="00C926A0"/>
    <w:rsid w:val="00C946F6"/>
    <w:rsid w:val="00C96C96"/>
    <w:rsid w:val="00C96DD3"/>
    <w:rsid w:val="00C977F3"/>
    <w:rsid w:val="00C97F4B"/>
    <w:rsid w:val="00CA087F"/>
    <w:rsid w:val="00CA094D"/>
    <w:rsid w:val="00CA0952"/>
    <w:rsid w:val="00CA0DCF"/>
    <w:rsid w:val="00CA1354"/>
    <w:rsid w:val="00CA1A2B"/>
    <w:rsid w:val="00CA1DEA"/>
    <w:rsid w:val="00CA2C64"/>
    <w:rsid w:val="00CA2FFF"/>
    <w:rsid w:val="00CA3272"/>
    <w:rsid w:val="00CA5214"/>
    <w:rsid w:val="00CA5BB1"/>
    <w:rsid w:val="00CA63FA"/>
    <w:rsid w:val="00CA6683"/>
    <w:rsid w:val="00CA6B16"/>
    <w:rsid w:val="00CA7176"/>
    <w:rsid w:val="00CB128A"/>
    <w:rsid w:val="00CB1316"/>
    <w:rsid w:val="00CB1C99"/>
    <w:rsid w:val="00CB26B6"/>
    <w:rsid w:val="00CB3574"/>
    <w:rsid w:val="00CB490E"/>
    <w:rsid w:val="00CB4D48"/>
    <w:rsid w:val="00CB517A"/>
    <w:rsid w:val="00CB51D4"/>
    <w:rsid w:val="00CB5772"/>
    <w:rsid w:val="00CB7536"/>
    <w:rsid w:val="00CC252A"/>
    <w:rsid w:val="00CC2CD4"/>
    <w:rsid w:val="00CC33DE"/>
    <w:rsid w:val="00CC3D59"/>
    <w:rsid w:val="00CC4457"/>
    <w:rsid w:val="00CC49CB"/>
    <w:rsid w:val="00CC4AE3"/>
    <w:rsid w:val="00CC739C"/>
    <w:rsid w:val="00CC7BBA"/>
    <w:rsid w:val="00CD03E4"/>
    <w:rsid w:val="00CD0917"/>
    <w:rsid w:val="00CD09BE"/>
    <w:rsid w:val="00CD13CC"/>
    <w:rsid w:val="00CD17BD"/>
    <w:rsid w:val="00CD1C2B"/>
    <w:rsid w:val="00CD31ED"/>
    <w:rsid w:val="00CD3734"/>
    <w:rsid w:val="00CD5C3A"/>
    <w:rsid w:val="00CD649D"/>
    <w:rsid w:val="00CD657D"/>
    <w:rsid w:val="00CE1ECE"/>
    <w:rsid w:val="00CE26E1"/>
    <w:rsid w:val="00CE3719"/>
    <w:rsid w:val="00CE489C"/>
    <w:rsid w:val="00CE5576"/>
    <w:rsid w:val="00CE5E9B"/>
    <w:rsid w:val="00CE64BD"/>
    <w:rsid w:val="00CE72B4"/>
    <w:rsid w:val="00CE731D"/>
    <w:rsid w:val="00CE7904"/>
    <w:rsid w:val="00CF0022"/>
    <w:rsid w:val="00CF02D6"/>
    <w:rsid w:val="00CF02EA"/>
    <w:rsid w:val="00CF0DCE"/>
    <w:rsid w:val="00CF1078"/>
    <w:rsid w:val="00CF17B7"/>
    <w:rsid w:val="00CF1CDA"/>
    <w:rsid w:val="00CF20A5"/>
    <w:rsid w:val="00CF2AD1"/>
    <w:rsid w:val="00CF2BF7"/>
    <w:rsid w:val="00CF3C0C"/>
    <w:rsid w:val="00CF412A"/>
    <w:rsid w:val="00CF51B2"/>
    <w:rsid w:val="00CF6429"/>
    <w:rsid w:val="00CF6B6F"/>
    <w:rsid w:val="00CF71F0"/>
    <w:rsid w:val="00CF72F7"/>
    <w:rsid w:val="00CF78D0"/>
    <w:rsid w:val="00CF7E63"/>
    <w:rsid w:val="00D001FF"/>
    <w:rsid w:val="00D01048"/>
    <w:rsid w:val="00D0134A"/>
    <w:rsid w:val="00D01D55"/>
    <w:rsid w:val="00D02840"/>
    <w:rsid w:val="00D0301B"/>
    <w:rsid w:val="00D03177"/>
    <w:rsid w:val="00D04333"/>
    <w:rsid w:val="00D05809"/>
    <w:rsid w:val="00D06F49"/>
    <w:rsid w:val="00D074D0"/>
    <w:rsid w:val="00D07511"/>
    <w:rsid w:val="00D1054A"/>
    <w:rsid w:val="00D10C52"/>
    <w:rsid w:val="00D11864"/>
    <w:rsid w:val="00D11DCF"/>
    <w:rsid w:val="00D11F15"/>
    <w:rsid w:val="00D11F9F"/>
    <w:rsid w:val="00D124A1"/>
    <w:rsid w:val="00D1262A"/>
    <w:rsid w:val="00D1351A"/>
    <w:rsid w:val="00D13C5A"/>
    <w:rsid w:val="00D142ED"/>
    <w:rsid w:val="00D14480"/>
    <w:rsid w:val="00D145ED"/>
    <w:rsid w:val="00D15097"/>
    <w:rsid w:val="00D16330"/>
    <w:rsid w:val="00D167B5"/>
    <w:rsid w:val="00D175E1"/>
    <w:rsid w:val="00D2095A"/>
    <w:rsid w:val="00D214A6"/>
    <w:rsid w:val="00D228CD"/>
    <w:rsid w:val="00D22CD1"/>
    <w:rsid w:val="00D23478"/>
    <w:rsid w:val="00D238BE"/>
    <w:rsid w:val="00D23911"/>
    <w:rsid w:val="00D25113"/>
    <w:rsid w:val="00D27594"/>
    <w:rsid w:val="00D309AB"/>
    <w:rsid w:val="00D31696"/>
    <w:rsid w:val="00D35D39"/>
    <w:rsid w:val="00D361EF"/>
    <w:rsid w:val="00D366F3"/>
    <w:rsid w:val="00D36C19"/>
    <w:rsid w:val="00D400FC"/>
    <w:rsid w:val="00D41ADC"/>
    <w:rsid w:val="00D41F1F"/>
    <w:rsid w:val="00D423F0"/>
    <w:rsid w:val="00D42E20"/>
    <w:rsid w:val="00D4309B"/>
    <w:rsid w:val="00D4311E"/>
    <w:rsid w:val="00D43304"/>
    <w:rsid w:val="00D4384A"/>
    <w:rsid w:val="00D448EE"/>
    <w:rsid w:val="00D4550B"/>
    <w:rsid w:val="00D45C7F"/>
    <w:rsid w:val="00D45CB5"/>
    <w:rsid w:val="00D45DF1"/>
    <w:rsid w:val="00D46CCD"/>
    <w:rsid w:val="00D47B98"/>
    <w:rsid w:val="00D47C89"/>
    <w:rsid w:val="00D5052D"/>
    <w:rsid w:val="00D51C35"/>
    <w:rsid w:val="00D53C80"/>
    <w:rsid w:val="00D54105"/>
    <w:rsid w:val="00D5552F"/>
    <w:rsid w:val="00D562CE"/>
    <w:rsid w:val="00D5679B"/>
    <w:rsid w:val="00D56CA0"/>
    <w:rsid w:val="00D57909"/>
    <w:rsid w:val="00D57A48"/>
    <w:rsid w:val="00D6024D"/>
    <w:rsid w:val="00D60394"/>
    <w:rsid w:val="00D6092B"/>
    <w:rsid w:val="00D62530"/>
    <w:rsid w:val="00D62858"/>
    <w:rsid w:val="00D64EDB"/>
    <w:rsid w:val="00D65221"/>
    <w:rsid w:val="00D661BE"/>
    <w:rsid w:val="00D674C8"/>
    <w:rsid w:val="00D67F8C"/>
    <w:rsid w:val="00D70666"/>
    <w:rsid w:val="00D712FA"/>
    <w:rsid w:val="00D717B0"/>
    <w:rsid w:val="00D72BA3"/>
    <w:rsid w:val="00D72CD9"/>
    <w:rsid w:val="00D7335B"/>
    <w:rsid w:val="00D733BC"/>
    <w:rsid w:val="00D73CDA"/>
    <w:rsid w:val="00D74666"/>
    <w:rsid w:val="00D75A43"/>
    <w:rsid w:val="00D75B8F"/>
    <w:rsid w:val="00D75DB0"/>
    <w:rsid w:val="00D76A3B"/>
    <w:rsid w:val="00D76C8E"/>
    <w:rsid w:val="00D7717A"/>
    <w:rsid w:val="00D81824"/>
    <w:rsid w:val="00D82894"/>
    <w:rsid w:val="00D8318A"/>
    <w:rsid w:val="00D83D7C"/>
    <w:rsid w:val="00D83E6F"/>
    <w:rsid w:val="00D842D4"/>
    <w:rsid w:val="00D84418"/>
    <w:rsid w:val="00D87143"/>
    <w:rsid w:val="00D871BE"/>
    <w:rsid w:val="00D8790E"/>
    <w:rsid w:val="00D90103"/>
    <w:rsid w:val="00D902E2"/>
    <w:rsid w:val="00D9062B"/>
    <w:rsid w:val="00D90B11"/>
    <w:rsid w:val="00D90D50"/>
    <w:rsid w:val="00D9276A"/>
    <w:rsid w:val="00D92D2C"/>
    <w:rsid w:val="00D933A6"/>
    <w:rsid w:val="00D94607"/>
    <w:rsid w:val="00D94931"/>
    <w:rsid w:val="00D94C66"/>
    <w:rsid w:val="00D95F7E"/>
    <w:rsid w:val="00DA02D4"/>
    <w:rsid w:val="00DA0CB6"/>
    <w:rsid w:val="00DA48D7"/>
    <w:rsid w:val="00DA5019"/>
    <w:rsid w:val="00DA5BF2"/>
    <w:rsid w:val="00DA5F43"/>
    <w:rsid w:val="00DB0E6D"/>
    <w:rsid w:val="00DB1572"/>
    <w:rsid w:val="00DB1976"/>
    <w:rsid w:val="00DB21D8"/>
    <w:rsid w:val="00DB222F"/>
    <w:rsid w:val="00DB397A"/>
    <w:rsid w:val="00DB4B7A"/>
    <w:rsid w:val="00DB67F7"/>
    <w:rsid w:val="00DB744A"/>
    <w:rsid w:val="00DC030A"/>
    <w:rsid w:val="00DC0FEF"/>
    <w:rsid w:val="00DC153C"/>
    <w:rsid w:val="00DC17DF"/>
    <w:rsid w:val="00DC2119"/>
    <w:rsid w:val="00DC238F"/>
    <w:rsid w:val="00DC2957"/>
    <w:rsid w:val="00DC29E9"/>
    <w:rsid w:val="00DC3973"/>
    <w:rsid w:val="00DC3E2C"/>
    <w:rsid w:val="00DC48D1"/>
    <w:rsid w:val="00DC4B8D"/>
    <w:rsid w:val="00DC4C21"/>
    <w:rsid w:val="00DC4F21"/>
    <w:rsid w:val="00DC571A"/>
    <w:rsid w:val="00DC5F82"/>
    <w:rsid w:val="00DC6C46"/>
    <w:rsid w:val="00DC735B"/>
    <w:rsid w:val="00DC7B2C"/>
    <w:rsid w:val="00DD0544"/>
    <w:rsid w:val="00DD12AA"/>
    <w:rsid w:val="00DD193D"/>
    <w:rsid w:val="00DD1EF2"/>
    <w:rsid w:val="00DD2DF2"/>
    <w:rsid w:val="00DD302B"/>
    <w:rsid w:val="00DD3117"/>
    <w:rsid w:val="00DD34D8"/>
    <w:rsid w:val="00DD37F0"/>
    <w:rsid w:val="00DD440A"/>
    <w:rsid w:val="00DD4F6E"/>
    <w:rsid w:val="00DD5E28"/>
    <w:rsid w:val="00DD62B4"/>
    <w:rsid w:val="00DD7040"/>
    <w:rsid w:val="00DD7C33"/>
    <w:rsid w:val="00DD7C69"/>
    <w:rsid w:val="00DD7EFE"/>
    <w:rsid w:val="00DE0063"/>
    <w:rsid w:val="00DE0C50"/>
    <w:rsid w:val="00DE1669"/>
    <w:rsid w:val="00DE3283"/>
    <w:rsid w:val="00DE44BA"/>
    <w:rsid w:val="00DE548E"/>
    <w:rsid w:val="00DE57EA"/>
    <w:rsid w:val="00DE5820"/>
    <w:rsid w:val="00DE5B63"/>
    <w:rsid w:val="00DE6312"/>
    <w:rsid w:val="00DE6335"/>
    <w:rsid w:val="00DE641C"/>
    <w:rsid w:val="00DE66EC"/>
    <w:rsid w:val="00DE7173"/>
    <w:rsid w:val="00DF0867"/>
    <w:rsid w:val="00DF098C"/>
    <w:rsid w:val="00DF129A"/>
    <w:rsid w:val="00DF1873"/>
    <w:rsid w:val="00DF340A"/>
    <w:rsid w:val="00DF3C92"/>
    <w:rsid w:val="00DF494D"/>
    <w:rsid w:val="00DF4CCE"/>
    <w:rsid w:val="00DF6681"/>
    <w:rsid w:val="00DF6D2C"/>
    <w:rsid w:val="00DF6F95"/>
    <w:rsid w:val="00DF7484"/>
    <w:rsid w:val="00E00555"/>
    <w:rsid w:val="00E01863"/>
    <w:rsid w:val="00E01A81"/>
    <w:rsid w:val="00E022E1"/>
    <w:rsid w:val="00E02F04"/>
    <w:rsid w:val="00E02F34"/>
    <w:rsid w:val="00E04BF0"/>
    <w:rsid w:val="00E05427"/>
    <w:rsid w:val="00E0584E"/>
    <w:rsid w:val="00E05EE7"/>
    <w:rsid w:val="00E06D46"/>
    <w:rsid w:val="00E0726C"/>
    <w:rsid w:val="00E07A85"/>
    <w:rsid w:val="00E07BC8"/>
    <w:rsid w:val="00E102B3"/>
    <w:rsid w:val="00E10C49"/>
    <w:rsid w:val="00E119A5"/>
    <w:rsid w:val="00E11C72"/>
    <w:rsid w:val="00E1387C"/>
    <w:rsid w:val="00E13B80"/>
    <w:rsid w:val="00E13F9F"/>
    <w:rsid w:val="00E1572F"/>
    <w:rsid w:val="00E1609E"/>
    <w:rsid w:val="00E1644A"/>
    <w:rsid w:val="00E16557"/>
    <w:rsid w:val="00E170AB"/>
    <w:rsid w:val="00E20A7C"/>
    <w:rsid w:val="00E20B1E"/>
    <w:rsid w:val="00E211E7"/>
    <w:rsid w:val="00E22170"/>
    <w:rsid w:val="00E22735"/>
    <w:rsid w:val="00E2287D"/>
    <w:rsid w:val="00E230AB"/>
    <w:rsid w:val="00E245DC"/>
    <w:rsid w:val="00E25273"/>
    <w:rsid w:val="00E25F45"/>
    <w:rsid w:val="00E26AEC"/>
    <w:rsid w:val="00E26D4D"/>
    <w:rsid w:val="00E30230"/>
    <w:rsid w:val="00E30B49"/>
    <w:rsid w:val="00E316FB"/>
    <w:rsid w:val="00E3183A"/>
    <w:rsid w:val="00E319A1"/>
    <w:rsid w:val="00E335D2"/>
    <w:rsid w:val="00E33D84"/>
    <w:rsid w:val="00E34414"/>
    <w:rsid w:val="00E3458F"/>
    <w:rsid w:val="00E34BDF"/>
    <w:rsid w:val="00E3623D"/>
    <w:rsid w:val="00E367C2"/>
    <w:rsid w:val="00E37539"/>
    <w:rsid w:val="00E412B7"/>
    <w:rsid w:val="00E418CE"/>
    <w:rsid w:val="00E42AFA"/>
    <w:rsid w:val="00E43803"/>
    <w:rsid w:val="00E43D4A"/>
    <w:rsid w:val="00E449B1"/>
    <w:rsid w:val="00E467D2"/>
    <w:rsid w:val="00E475D5"/>
    <w:rsid w:val="00E47BFD"/>
    <w:rsid w:val="00E50775"/>
    <w:rsid w:val="00E5149F"/>
    <w:rsid w:val="00E51B8D"/>
    <w:rsid w:val="00E523C7"/>
    <w:rsid w:val="00E531AE"/>
    <w:rsid w:val="00E532C0"/>
    <w:rsid w:val="00E54FBF"/>
    <w:rsid w:val="00E55AFD"/>
    <w:rsid w:val="00E56226"/>
    <w:rsid w:val="00E57254"/>
    <w:rsid w:val="00E57273"/>
    <w:rsid w:val="00E57913"/>
    <w:rsid w:val="00E57968"/>
    <w:rsid w:val="00E61E8F"/>
    <w:rsid w:val="00E62051"/>
    <w:rsid w:val="00E620F3"/>
    <w:rsid w:val="00E6218F"/>
    <w:rsid w:val="00E62733"/>
    <w:rsid w:val="00E62756"/>
    <w:rsid w:val="00E63D19"/>
    <w:rsid w:val="00E63D5C"/>
    <w:rsid w:val="00E6528C"/>
    <w:rsid w:val="00E65E55"/>
    <w:rsid w:val="00E66305"/>
    <w:rsid w:val="00E66B98"/>
    <w:rsid w:val="00E66E4E"/>
    <w:rsid w:val="00E70C65"/>
    <w:rsid w:val="00E712FE"/>
    <w:rsid w:val="00E71734"/>
    <w:rsid w:val="00E71A86"/>
    <w:rsid w:val="00E723AB"/>
    <w:rsid w:val="00E72DEB"/>
    <w:rsid w:val="00E742EE"/>
    <w:rsid w:val="00E747CE"/>
    <w:rsid w:val="00E74AA4"/>
    <w:rsid w:val="00E7544B"/>
    <w:rsid w:val="00E757BE"/>
    <w:rsid w:val="00E759ED"/>
    <w:rsid w:val="00E75ABB"/>
    <w:rsid w:val="00E75F0A"/>
    <w:rsid w:val="00E7615B"/>
    <w:rsid w:val="00E76907"/>
    <w:rsid w:val="00E7743F"/>
    <w:rsid w:val="00E803F3"/>
    <w:rsid w:val="00E826FB"/>
    <w:rsid w:val="00E82752"/>
    <w:rsid w:val="00E8376C"/>
    <w:rsid w:val="00E83F20"/>
    <w:rsid w:val="00E847FB"/>
    <w:rsid w:val="00E8492F"/>
    <w:rsid w:val="00E84EFA"/>
    <w:rsid w:val="00E85F7C"/>
    <w:rsid w:val="00E86E1E"/>
    <w:rsid w:val="00E872EE"/>
    <w:rsid w:val="00E87E90"/>
    <w:rsid w:val="00E903C5"/>
    <w:rsid w:val="00E90969"/>
    <w:rsid w:val="00E90AC5"/>
    <w:rsid w:val="00E90D37"/>
    <w:rsid w:val="00E9263B"/>
    <w:rsid w:val="00E92F56"/>
    <w:rsid w:val="00E92FB0"/>
    <w:rsid w:val="00E95766"/>
    <w:rsid w:val="00E95CA2"/>
    <w:rsid w:val="00E97775"/>
    <w:rsid w:val="00E97786"/>
    <w:rsid w:val="00E97810"/>
    <w:rsid w:val="00E979B5"/>
    <w:rsid w:val="00EA0724"/>
    <w:rsid w:val="00EA1002"/>
    <w:rsid w:val="00EA1D75"/>
    <w:rsid w:val="00EA201E"/>
    <w:rsid w:val="00EA2228"/>
    <w:rsid w:val="00EA2546"/>
    <w:rsid w:val="00EA2EE7"/>
    <w:rsid w:val="00EA2F8A"/>
    <w:rsid w:val="00EA32E0"/>
    <w:rsid w:val="00EA3F39"/>
    <w:rsid w:val="00EA44CA"/>
    <w:rsid w:val="00EA4921"/>
    <w:rsid w:val="00EA51F6"/>
    <w:rsid w:val="00EA5CFE"/>
    <w:rsid w:val="00EA6053"/>
    <w:rsid w:val="00EA64DE"/>
    <w:rsid w:val="00EA71EA"/>
    <w:rsid w:val="00EA7529"/>
    <w:rsid w:val="00EA7777"/>
    <w:rsid w:val="00EA78FD"/>
    <w:rsid w:val="00EB0C32"/>
    <w:rsid w:val="00EB0CCE"/>
    <w:rsid w:val="00EB13FF"/>
    <w:rsid w:val="00EB14E3"/>
    <w:rsid w:val="00EB22DE"/>
    <w:rsid w:val="00EB381C"/>
    <w:rsid w:val="00EB4034"/>
    <w:rsid w:val="00EB48BB"/>
    <w:rsid w:val="00EB49E6"/>
    <w:rsid w:val="00EB4AD4"/>
    <w:rsid w:val="00EB5FF2"/>
    <w:rsid w:val="00EB7F3E"/>
    <w:rsid w:val="00EB7F4B"/>
    <w:rsid w:val="00EB7F64"/>
    <w:rsid w:val="00EB7FA5"/>
    <w:rsid w:val="00EC0186"/>
    <w:rsid w:val="00EC0603"/>
    <w:rsid w:val="00EC0A5F"/>
    <w:rsid w:val="00EC12CB"/>
    <w:rsid w:val="00EC197E"/>
    <w:rsid w:val="00EC1D3E"/>
    <w:rsid w:val="00EC2036"/>
    <w:rsid w:val="00EC359D"/>
    <w:rsid w:val="00EC37BF"/>
    <w:rsid w:val="00EC3CE3"/>
    <w:rsid w:val="00EC4572"/>
    <w:rsid w:val="00EC478B"/>
    <w:rsid w:val="00EC4E65"/>
    <w:rsid w:val="00EC5276"/>
    <w:rsid w:val="00EC5A9E"/>
    <w:rsid w:val="00EC5F2A"/>
    <w:rsid w:val="00EC5FDD"/>
    <w:rsid w:val="00EC63A1"/>
    <w:rsid w:val="00EC6790"/>
    <w:rsid w:val="00EC73FD"/>
    <w:rsid w:val="00EC79B3"/>
    <w:rsid w:val="00ED02A6"/>
    <w:rsid w:val="00ED075C"/>
    <w:rsid w:val="00ED137F"/>
    <w:rsid w:val="00ED2C68"/>
    <w:rsid w:val="00ED2E95"/>
    <w:rsid w:val="00ED3397"/>
    <w:rsid w:val="00ED508B"/>
    <w:rsid w:val="00ED5B64"/>
    <w:rsid w:val="00ED661D"/>
    <w:rsid w:val="00ED6A79"/>
    <w:rsid w:val="00ED71F7"/>
    <w:rsid w:val="00ED77A5"/>
    <w:rsid w:val="00ED7DDA"/>
    <w:rsid w:val="00EE0BE0"/>
    <w:rsid w:val="00EE3474"/>
    <w:rsid w:val="00EE50B7"/>
    <w:rsid w:val="00EE5E44"/>
    <w:rsid w:val="00EE6AB7"/>
    <w:rsid w:val="00EF0D10"/>
    <w:rsid w:val="00EF0E01"/>
    <w:rsid w:val="00EF1AA3"/>
    <w:rsid w:val="00EF4DD3"/>
    <w:rsid w:val="00EF4E86"/>
    <w:rsid w:val="00EF5BA5"/>
    <w:rsid w:val="00EF65A4"/>
    <w:rsid w:val="00EF6AE3"/>
    <w:rsid w:val="00EF709D"/>
    <w:rsid w:val="00F00A36"/>
    <w:rsid w:val="00F016BB"/>
    <w:rsid w:val="00F03022"/>
    <w:rsid w:val="00F03029"/>
    <w:rsid w:val="00F038C0"/>
    <w:rsid w:val="00F05016"/>
    <w:rsid w:val="00F050F0"/>
    <w:rsid w:val="00F056D2"/>
    <w:rsid w:val="00F060C1"/>
    <w:rsid w:val="00F0611E"/>
    <w:rsid w:val="00F0649E"/>
    <w:rsid w:val="00F06673"/>
    <w:rsid w:val="00F068A2"/>
    <w:rsid w:val="00F07829"/>
    <w:rsid w:val="00F10958"/>
    <w:rsid w:val="00F10AA7"/>
    <w:rsid w:val="00F1122E"/>
    <w:rsid w:val="00F1189C"/>
    <w:rsid w:val="00F12571"/>
    <w:rsid w:val="00F12BC1"/>
    <w:rsid w:val="00F13999"/>
    <w:rsid w:val="00F1456F"/>
    <w:rsid w:val="00F1474C"/>
    <w:rsid w:val="00F14815"/>
    <w:rsid w:val="00F148A0"/>
    <w:rsid w:val="00F14C63"/>
    <w:rsid w:val="00F14D40"/>
    <w:rsid w:val="00F16EEE"/>
    <w:rsid w:val="00F178FE"/>
    <w:rsid w:val="00F17AD9"/>
    <w:rsid w:val="00F201C1"/>
    <w:rsid w:val="00F20541"/>
    <w:rsid w:val="00F22B5F"/>
    <w:rsid w:val="00F23C6F"/>
    <w:rsid w:val="00F24235"/>
    <w:rsid w:val="00F245D0"/>
    <w:rsid w:val="00F246E9"/>
    <w:rsid w:val="00F25183"/>
    <w:rsid w:val="00F25BC6"/>
    <w:rsid w:val="00F263E2"/>
    <w:rsid w:val="00F26D00"/>
    <w:rsid w:val="00F27BD3"/>
    <w:rsid w:val="00F27D1A"/>
    <w:rsid w:val="00F3068E"/>
    <w:rsid w:val="00F3227A"/>
    <w:rsid w:val="00F33140"/>
    <w:rsid w:val="00F337E0"/>
    <w:rsid w:val="00F35A4C"/>
    <w:rsid w:val="00F3639A"/>
    <w:rsid w:val="00F36E8C"/>
    <w:rsid w:val="00F373AF"/>
    <w:rsid w:val="00F37637"/>
    <w:rsid w:val="00F40C87"/>
    <w:rsid w:val="00F417AB"/>
    <w:rsid w:val="00F41FAE"/>
    <w:rsid w:val="00F42392"/>
    <w:rsid w:val="00F42E22"/>
    <w:rsid w:val="00F46F46"/>
    <w:rsid w:val="00F501E5"/>
    <w:rsid w:val="00F502FB"/>
    <w:rsid w:val="00F50A03"/>
    <w:rsid w:val="00F50F43"/>
    <w:rsid w:val="00F518CC"/>
    <w:rsid w:val="00F53383"/>
    <w:rsid w:val="00F53E84"/>
    <w:rsid w:val="00F55EE5"/>
    <w:rsid w:val="00F56322"/>
    <w:rsid w:val="00F566E4"/>
    <w:rsid w:val="00F572A1"/>
    <w:rsid w:val="00F57A18"/>
    <w:rsid w:val="00F57DFE"/>
    <w:rsid w:val="00F613BC"/>
    <w:rsid w:val="00F61525"/>
    <w:rsid w:val="00F6211C"/>
    <w:rsid w:val="00F62284"/>
    <w:rsid w:val="00F62FA6"/>
    <w:rsid w:val="00F6315B"/>
    <w:rsid w:val="00F63702"/>
    <w:rsid w:val="00F63922"/>
    <w:rsid w:val="00F64EA3"/>
    <w:rsid w:val="00F65638"/>
    <w:rsid w:val="00F65F6A"/>
    <w:rsid w:val="00F666AA"/>
    <w:rsid w:val="00F70181"/>
    <w:rsid w:val="00F70302"/>
    <w:rsid w:val="00F7046D"/>
    <w:rsid w:val="00F70477"/>
    <w:rsid w:val="00F710A5"/>
    <w:rsid w:val="00F713F8"/>
    <w:rsid w:val="00F7373A"/>
    <w:rsid w:val="00F7620C"/>
    <w:rsid w:val="00F7669C"/>
    <w:rsid w:val="00F77913"/>
    <w:rsid w:val="00F807DA"/>
    <w:rsid w:val="00F81AC7"/>
    <w:rsid w:val="00F81FFC"/>
    <w:rsid w:val="00F827F3"/>
    <w:rsid w:val="00F82E57"/>
    <w:rsid w:val="00F8345D"/>
    <w:rsid w:val="00F85568"/>
    <w:rsid w:val="00F86EF1"/>
    <w:rsid w:val="00F8729E"/>
    <w:rsid w:val="00F8798F"/>
    <w:rsid w:val="00F87B04"/>
    <w:rsid w:val="00F914DB"/>
    <w:rsid w:val="00F9154A"/>
    <w:rsid w:val="00F91DA1"/>
    <w:rsid w:val="00F9273E"/>
    <w:rsid w:val="00F92FDA"/>
    <w:rsid w:val="00F932AA"/>
    <w:rsid w:val="00F940AE"/>
    <w:rsid w:val="00F956BE"/>
    <w:rsid w:val="00F95D82"/>
    <w:rsid w:val="00F96157"/>
    <w:rsid w:val="00F96364"/>
    <w:rsid w:val="00F96AB1"/>
    <w:rsid w:val="00F96AF2"/>
    <w:rsid w:val="00F96C22"/>
    <w:rsid w:val="00F97FD3"/>
    <w:rsid w:val="00FA0A4C"/>
    <w:rsid w:val="00FA108A"/>
    <w:rsid w:val="00FA1158"/>
    <w:rsid w:val="00FA14B3"/>
    <w:rsid w:val="00FA182D"/>
    <w:rsid w:val="00FA1BED"/>
    <w:rsid w:val="00FA20EA"/>
    <w:rsid w:val="00FA24ED"/>
    <w:rsid w:val="00FA2979"/>
    <w:rsid w:val="00FA2AEA"/>
    <w:rsid w:val="00FA3DFA"/>
    <w:rsid w:val="00FA4922"/>
    <w:rsid w:val="00FA4E38"/>
    <w:rsid w:val="00FA631E"/>
    <w:rsid w:val="00FA68B5"/>
    <w:rsid w:val="00FA730A"/>
    <w:rsid w:val="00FA7495"/>
    <w:rsid w:val="00FA7496"/>
    <w:rsid w:val="00FA78BB"/>
    <w:rsid w:val="00FA78C9"/>
    <w:rsid w:val="00FA7E72"/>
    <w:rsid w:val="00FB000E"/>
    <w:rsid w:val="00FB0CF7"/>
    <w:rsid w:val="00FB1500"/>
    <w:rsid w:val="00FB213D"/>
    <w:rsid w:val="00FB24D7"/>
    <w:rsid w:val="00FB2E81"/>
    <w:rsid w:val="00FB2F8E"/>
    <w:rsid w:val="00FB49A7"/>
    <w:rsid w:val="00FB5197"/>
    <w:rsid w:val="00FC13CA"/>
    <w:rsid w:val="00FC1982"/>
    <w:rsid w:val="00FC1E42"/>
    <w:rsid w:val="00FC21F9"/>
    <w:rsid w:val="00FC2775"/>
    <w:rsid w:val="00FC27E6"/>
    <w:rsid w:val="00FC2821"/>
    <w:rsid w:val="00FC2CF6"/>
    <w:rsid w:val="00FC2D5A"/>
    <w:rsid w:val="00FC421F"/>
    <w:rsid w:val="00FC4514"/>
    <w:rsid w:val="00FC486A"/>
    <w:rsid w:val="00FC4CE6"/>
    <w:rsid w:val="00FC4DC9"/>
    <w:rsid w:val="00FC580A"/>
    <w:rsid w:val="00FC5D6A"/>
    <w:rsid w:val="00FC7317"/>
    <w:rsid w:val="00FD1F96"/>
    <w:rsid w:val="00FD21A6"/>
    <w:rsid w:val="00FD3034"/>
    <w:rsid w:val="00FD3078"/>
    <w:rsid w:val="00FD3FB3"/>
    <w:rsid w:val="00FD4509"/>
    <w:rsid w:val="00FD4C08"/>
    <w:rsid w:val="00FD56E9"/>
    <w:rsid w:val="00FD5C1A"/>
    <w:rsid w:val="00FD67A3"/>
    <w:rsid w:val="00FD6AFC"/>
    <w:rsid w:val="00FD6CAD"/>
    <w:rsid w:val="00FD79AB"/>
    <w:rsid w:val="00FD7A39"/>
    <w:rsid w:val="00FE015E"/>
    <w:rsid w:val="00FE0306"/>
    <w:rsid w:val="00FE058A"/>
    <w:rsid w:val="00FE05B3"/>
    <w:rsid w:val="00FE0A83"/>
    <w:rsid w:val="00FE14F7"/>
    <w:rsid w:val="00FE1757"/>
    <w:rsid w:val="00FE1DD9"/>
    <w:rsid w:val="00FE3672"/>
    <w:rsid w:val="00FE3A0D"/>
    <w:rsid w:val="00FE3EF7"/>
    <w:rsid w:val="00FE4E64"/>
    <w:rsid w:val="00FE511F"/>
    <w:rsid w:val="00FE52C8"/>
    <w:rsid w:val="00FE59E7"/>
    <w:rsid w:val="00FE5B37"/>
    <w:rsid w:val="00FE64E4"/>
    <w:rsid w:val="00FE6892"/>
    <w:rsid w:val="00FE6A5D"/>
    <w:rsid w:val="00FE6AF8"/>
    <w:rsid w:val="00FE7D87"/>
    <w:rsid w:val="00FF0980"/>
    <w:rsid w:val="00FF1392"/>
    <w:rsid w:val="00FF2CCE"/>
    <w:rsid w:val="00FF2E9F"/>
    <w:rsid w:val="00FF400E"/>
    <w:rsid w:val="00FF4A15"/>
    <w:rsid w:val="00FF4C83"/>
    <w:rsid w:val="00FF4FE7"/>
    <w:rsid w:val="00FF5883"/>
    <w:rsid w:val="00FF5914"/>
    <w:rsid w:val="00FF652B"/>
    <w:rsid w:val="00FF6CFE"/>
    <w:rsid w:val="00FF74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D82A80"/>
  <w15:docId w15:val="{0179CFF8-7181-4F23-82A6-BE03DDFB6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0DE"/>
    <w:pPr>
      <w:jc w:val="both"/>
    </w:pPr>
    <w:rPr>
      <w:rFonts w:eastAsia="Times New Roman" w:cs="Calibri"/>
      <w:sz w:val="22"/>
      <w:szCs w:val="22"/>
      <w:lang w:eastAsia="en-US"/>
    </w:rPr>
  </w:style>
  <w:style w:type="paragraph" w:styleId="Naslov1">
    <w:name w:val="heading 1"/>
    <w:aliases w:val="nw_wind_NASLOVI"/>
    <w:basedOn w:val="Normal"/>
    <w:next w:val="Normal"/>
    <w:link w:val="Naslov1Char"/>
    <w:autoRedefine/>
    <w:qFormat/>
    <w:locked/>
    <w:rsid w:val="00185C8C"/>
    <w:pPr>
      <w:keepNext/>
      <w:spacing w:before="120" w:after="120"/>
      <w:ind w:left="426" w:hanging="425"/>
      <w:jc w:val="left"/>
      <w:outlineLvl w:val="0"/>
    </w:pPr>
    <w:rPr>
      <w:rFonts w:eastAsia="Calibri" w:cs="Times New Roman"/>
      <w:b/>
      <w:bCs/>
      <w:kern w:val="32"/>
      <w:sz w:val="32"/>
      <w:szCs w:val="32"/>
      <w:lang w:val="x-none"/>
    </w:rPr>
  </w:style>
  <w:style w:type="paragraph" w:styleId="Naslov2">
    <w:name w:val="heading 2"/>
    <w:aliases w:val="Heading1"/>
    <w:basedOn w:val="Normal"/>
    <w:next w:val="Normal"/>
    <w:link w:val="Naslov2Char"/>
    <w:autoRedefine/>
    <w:qFormat/>
    <w:locked/>
    <w:rsid w:val="0037667C"/>
    <w:pPr>
      <w:keepNext/>
      <w:spacing w:after="60"/>
      <w:ind w:left="284"/>
      <w:jc w:val="left"/>
      <w:outlineLvl w:val="1"/>
    </w:pPr>
    <w:rPr>
      <w:rFonts w:eastAsia="Calibri" w:cs="Times New Roman"/>
      <w:b/>
      <w:bCs/>
      <w:sz w:val="24"/>
    </w:rPr>
  </w:style>
  <w:style w:type="paragraph" w:styleId="Naslov3">
    <w:name w:val="heading 3"/>
    <w:aliases w:val="nw_wind__PODNASLOVI_1_1_1"/>
    <w:basedOn w:val="Normal"/>
    <w:next w:val="Normal"/>
    <w:link w:val="Naslov3Char"/>
    <w:qFormat/>
    <w:locked/>
    <w:rsid w:val="00872C32"/>
    <w:pPr>
      <w:keepNext/>
      <w:keepLines/>
      <w:spacing w:before="200"/>
      <w:outlineLvl w:val="2"/>
    </w:pPr>
    <w:rPr>
      <w:rFonts w:cs="Times New Roman"/>
      <w:b/>
      <w:bCs/>
      <w:lang w:val="x-none"/>
    </w:rPr>
  </w:style>
  <w:style w:type="paragraph" w:styleId="Naslov4">
    <w:name w:val="heading 4"/>
    <w:basedOn w:val="Normal"/>
    <w:next w:val="Normal"/>
    <w:link w:val="Naslov4Char"/>
    <w:uiPriority w:val="99"/>
    <w:qFormat/>
    <w:locked/>
    <w:rsid w:val="00872C32"/>
    <w:pPr>
      <w:keepNext/>
      <w:keepLines/>
      <w:spacing w:before="200"/>
      <w:outlineLvl w:val="3"/>
    </w:pPr>
    <w:rPr>
      <w:rFonts w:cs="Times New Roman"/>
      <w:b/>
      <w:bCs/>
      <w:i/>
      <w:iCs/>
      <w:lang w:val="x-none"/>
    </w:rPr>
  </w:style>
  <w:style w:type="paragraph" w:styleId="Naslov5">
    <w:name w:val="heading 5"/>
    <w:basedOn w:val="Normal"/>
    <w:next w:val="Normal"/>
    <w:link w:val="Naslov5Char"/>
    <w:uiPriority w:val="99"/>
    <w:qFormat/>
    <w:locked/>
    <w:rsid w:val="0010581C"/>
    <w:pPr>
      <w:keepNext/>
      <w:keepLines/>
      <w:spacing w:before="200"/>
      <w:outlineLvl w:val="4"/>
    </w:pPr>
    <w:rPr>
      <w:rFonts w:ascii="Cambria" w:eastAsia="Calibri" w:hAnsi="Cambria" w:cs="Times New Roman"/>
      <w:color w:val="243F60"/>
      <w:sz w:val="20"/>
      <w:szCs w:val="20"/>
      <w:lang w:val="x-none"/>
    </w:rPr>
  </w:style>
  <w:style w:type="paragraph" w:styleId="Naslov6">
    <w:name w:val="heading 6"/>
    <w:basedOn w:val="Normal"/>
    <w:next w:val="Normal"/>
    <w:link w:val="Naslov6Char"/>
    <w:uiPriority w:val="99"/>
    <w:qFormat/>
    <w:locked/>
    <w:rsid w:val="00A303B2"/>
    <w:pPr>
      <w:keepNext/>
      <w:keepLines/>
      <w:spacing w:before="200"/>
      <w:outlineLvl w:val="5"/>
    </w:pPr>
    <w:rPr>
      <w:rFonts w:ascii="Cambria" w:eastAsia="Calibri" w:hAnsi="Cambria" w:cs="Times New Roman"/>
      <w:i/>
      <w:iCs/>
      <w:color w:val="243F60"/>
      <w:sz w:val="20"/>
      <w:szCs w:val="20"/>
      <w:lang w:val="x-none"/>
    </w:rPr>
  </w:style>
  <w:style w:type="paragraph" w:styleId="Naslov7">
    <w:name w:val="heading 7"/>
    <w:basedOn w:val="Normal"/>
    <w:next w:val="Normal"/>
    <w:link w:val="Naslov7Char"/>
    <w:uiPriority w:val="99"/>
    <w:qFormat/>
    <w:locked/>
    <w:rsid w:val="009D6D75"/>
    <w:pPr>
      <w:keepNext/>
      <w:keepLines/>
      <w:spacing w:before="200"/>
      <w:outlineLvl w:val="6"/>
    </w:pPr>
    <w:rPr>
      <w:rFonts w:ascii="Cambria" w:eastAsia="Calibri" w:hAnsi="Cambria" w:cs="Times New Roman"/>
      <w:i/>
      <w:iCs/>
      <w:color w:val="404040"/>
      <w:sz w:val="20"/>
      <w:szCs w:val="20"/>
      <w:lang w:val="x-none"/>
    </w:rPr>
  </w:style>
  <w:style w:type="paragraph" w:styleId="Naslov8">
    <w:name w:val="heading 8"/>
    <w:basedOn w:val="Normal"/>
    <w:next w:val="Normal"/>
    <w:link w:val="Naslov8Char"/>
    <w:uiPriority w:val="99"/>
    <w:qFormat/>
    <w:rsid w:val="0052574C"/>
    <w:pPr>
      <w:keepNext/>
      <w:jc w:val="center"/>
      <w:outlineLvl w:val="7"/>
    </w:pPr>
    <w:rPr>
      <w:rFonts w:ascii="Times New Roman" w:eastAsia="Calibri" w:hAnsi="Times New Roman" w:cs="Times New Roman"/>
      <w:b/>
      <w:bCs/>
      <w:sz w:val="20"/>
      <w:szCs w:val="20"/>
      <w:lang w:val="x-none" w:eastAsia="hr-HR"/>
    </w:rPr>
  </w:style>
  <w:style w:type="paragraph" w:styleId="Naslov9">
    <w:name w:val="heading 9"/>
    <w:basedOn w:val="Normal"/>
    <w:next w:val="Normal"/>
    <w:qFormat/>
    <w:locked/>
    <w:rsid w:val="00D7335B"/>
    <w:pPr>
      <w:spacing w:before="240" w:after="60"/>
      <w:outlineLvl w:val="8"/>
    </w:pPr>
    <w:rPr>
      <w:rFonts w:ascii="Arial" w:hAnsi="Arial" w:cs="Ari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nw_wind_NASLOVI Char"/>
    <w:link w:val="Naslov1"/>
    <w:locked/>
    <w:rsid w:val="00185C8C"/>
    <w:rPr>
      <w:b/>
      <w:bCs/>
      <w:kern w:val="32"/>
      <w:sz w:val="32"/>
      <w:szCs w:val="32"/>
      <w:lang w:val="x-none" w:eastAsia="en-US"/>
    </w:rPr>
  </w:style>
  <w:style w:type="character" w:customStyle="1" w:styleId="Naslov2Char">
    <w:name w:val="Naslov 2 Char"/>
    <w:aliases w:val="Heading1 Char"/>
    <w:link w:val="Naslov2"/>
    <w:locked/>
    <w:rsid w:val="0037667C"/>
    <w:rPr>
      <w:b/>
      <w:bCs/>
      <w:sz w:val="24"/>
      <w:szCs w:val="22"/>
      <w:lang w:eastAsia="en-US"/>
    </w:rPr>
  </w:style>
  <w:style w:type="character" w:customStyle="1" w:styleId="Naslov3Char">
    <w:name w:val="Naslov 3 Char"/>
    <w:aliases w:val="nw_wind__PODNASLOVI_1_1_1 Char"/>
    <w:link w:val="Naslov3"/>
    <w:locked/>
    <w:rsid w:val="00872C32"/>
    <w:rPr>
      <w:rFonts w:ascii="Calibri" w:eastAsia="Times New Roman" w:hAnsi="Calibri" w:cs="Cambria"/>
      <w:b/>
      <w:bCs/>
      <w:sz w:val="22"/>
      <w:szCs w:val="22"/>
      <w:lang w:eastAsia="en-US"/>
    </w:rPr>
  </w:style>
  <w:style w:type="character" w:customStyle="1" w:styleId="Naslov4Char">
    <w:name w:val="Naslov 4 Char"/>
    <w:link w:val="Naslov4"/>
    <w:uiPriority w:val="99"/>
    <w:locked/>
    <w:rsid w:val="00872C32"/>
    <w:rPr>
      <w:rFonts w:ascii="Calibri" w:eastAsia="Times New Roman" w:hAnsi="Calibri" w:cs="Cambria"/>
      <w:b/>
      <w:bCs/>
      <w:i/>
      <w:iCs/>
      <w:sz w:val="22"/>
      <w:szCs w:val="22"/>
      <w:lang w:eastAsia="en-US"/>
    </w:rPr>
  </w:style>
  <w:style w:type="character" w:customStyle="1" w:styleId="Naslov5Char">
    <w:name w:val="Naslov 5 Char"/>
    <w:link w:val="Naslov5"/>
    <w:uiPriority w:val="99"/>
    <w:semiHidden/>
    <w:locked/>
    <w:rsid w:val="0010581C"/>
    <w:rPr>
      <w:rFonts w:ascii="Cambria" w:hAnsi="Cambria" w:cs="Cambria"/>
      <w:color w:val="243F60"/>
      <w:lang w:eastAsia="en-US"/>
    </w:rPr>
  </w:style>
  <w:style w:type="character" w:customStyle="1" w:styleId="Naslov6Char">
    <w:name w:val="Naslov 6 Char"/>
    <w:link w:val="Naslov6"/>
    <w:uiPriority w:val="99"/>
    <w:semiHidden/>
    <w:locked/>
    <w:rsid w:val="00A303B2"/>
    <w:rPr>
      <w:rFonts w:ascii="Cambria" w:hAnsi="Cambria" w:cs="Cambria"/>
      <w:i/>
      <w:iCs/>
      <w:color w:val="243F60"/>
      <w:lang w:eastAsia="en-US"/>
    </w:rPr>
  </w:style>
  <w:style w:type="character" w:customStyle="1" w:styleId="Naslov7Char">
    <w:name w:val="Naslov 7 Char"/>
    <w:link w:val="Naslov7"/>
    <w:uiPriority w:val="99"/>
    <w:locked/>
    <w:rsid w:val="009D6D75"/>
    <w:rPr>
      <w:rFonts w:ascii="Cambria" w:hAnsi="Cambria" w:cs="Cambria"/>
      <w:i/>
      <w:iCs/>
      <w:color w:val="404040"/>
      <w:lang w:eastAsia="en-US"/>
    </w:rPr>
  </w:style>
  <w:style w:type="character" w:customStyle="1" w:styleId="Naslov8Char">
    <w:name w:val="Naslov 8 Char"/>
    <w:link w:val="Naslov8"/>
    <w:uiPriority w:val="99"/>
    <w:locked/>
    <w:rsid w:val="0052574C"/>
    <w:rPr>
      <w:rFonts w:ascii="Times New Roman" w:hAnsi="Times New Roman" w:cs="Times New Roman"/>
      <w:b/>
      <w:bCs/>
      <w:sz w:val="20"/>
      <w:szCs w:val="20"/>
      <w:lang w:eastAsia="hr-HR"/>
    </w:rPr>
  </w:style>
  <w:style w:type="paragraph" w:styleId="Zaglavlje">
    <w:name w:val="header"/>
    <w:basedOn w:val="Normal"/>
    <w:link w:val="ZaglavljeChar"/>
    <w:uiPriority w:val="99"/>
    <w:rsid w:val="00264309"/>
    <w:pPr>
      <w:tabs>
        <w:tab w:val="center" w:pos="4536"/>
        <w:tab w:val="right" w:pos="9072"/>
      </w:tabs>
    </w:pPr>
  </w:style>
  <w:style w:type="character" w:customStyle="1" w:styleId="ZaglavljeChar">
    <w:name w:val="Zaglavlje Char"/>
    <w:basedOn w:val="Zadanifontodlomka"/>
    <w:link w:val="Zaglavlje"/>
    <w:uiPriority w:val="99"/>
    <w:locked/>
    <w:rsid w:val="00264309"/>
  </w:style>
  <w:style w:type="paragraph" w:styleId="Podnoje">
    <w:name w:val="footer"/>
    <w:basedOn w:val="Normal"/>
    <w:link w:val="PodnojeChar"/>
    <w:rsid w:val="00264309"/>
    <w:pPr>
      <w:tabs>
        <w:tab w:val="center" w:pos="4536"/>
        <w:tab w:val="right" w:pos="9072"/>
      </w:tabs>
    </w:pPr>
  </w:style>
  <w:style w:type="character" w:customStyle="1" w:styleId="PodnojeChar">
    <w:name w:val="Podnožje Char"/>
    <w:basedOn w:val="Zadanifontodlomka"/>
    <w:link w:val="Podnoje"/>
    <w:uiPriority w:val="99"/>
    <w:locked/>
    <w:rsid w:val="00264309"/>
  </w:style>
  <w:style w:type="paragraph" w:styleId="Tekstbalonia">
    <w:name w:val="Balloon Text"/>
    <w:basedOn w:val="Normal"/>
    <w:link w:val="TekstbaloniaChar"/>
    <w:uiPriority w:val="99"/>
    <w:semiHidden/>
    <w:rsid w:val="00264309"/>
    <w:rPr>
      <w:rFonts w:ascii="Tahoma" w:eastAsia="Calibri" w:hAnsi="Tahoma" w:cs="Times New Roman"/>
      <w:sz w:val="16"/>
      <w:szCs w:val="16"/>
      <w:lang w:val="x-none" w:eastAsia="x-none"/>
    </w:rPr>
  </w:style>
  <w:style w:type="character" w:customStyle="1" w:styleId="TekstbaloniaChar">
    <w:name w:val="Tekst balončića Char"/>
    <w:link w:val="Tekstbalonia"/>
    <w:uiPriority w:val="99"/>
    <w:semiHidden/>
    <w:locked/>
    <w:rsid w:val="00264309"/>
    <w:rPr>
      <w:rFonts w:ascii="Tahoma" w:hAnsi="Tahoma" w:cs="Tahoma"/>
      <w:sz w:val="16"/>
      <w:szCs w:val="16"/>
    </w:rPr>
  </w:style>
  <w:style w:type="paragraph" w:styleId="Odlomakpopisa">
    <w:name w:val="List Paragraph"/>
    <w:basedOn w:val="Normal"/>
    <w:uiPriority w:val="34"/>
    <w:qFormat/>
    <w:rsid w:val="00264309"/>
    <w:pPr>
      <w:ind w:left="720"/>
    </w:pPr>
  </w:style>
  <w:style w:type="paragraph" w:styleId="Kartadokumenta">
    <w:name w:val="Document Map"/>
    <w:basedOn w:val="Normal"/>
    <w:link w:val="KartadokumentaChar"/>
    <w:uiPriority w:val="99"/>
    <w:semiHidden/>
    <w:rsid w:val="00173A97"/>
    <w:rPr>
      <w:rFonts w:ascii="Tahoma" w:eastAsia="Calibri" w:hAnsi="Tahoma" w:cs="Times New Roman"/>
      <w:sz w:val="16"/>
      <w:szCs w:val="16"/>
      <w:lang w:val="x-none" w:eastAsia="x-none"/>
    </w:rPr>
  </w:style>
  <w:style w:type="character" w:customStyle="1" w:styleId="KartadokumentaChar">
    <w:name w:val="Karta dokumenta Char"/>
    <w:link w:val="Kartadokumenta"/>
    <w:uiPriority w:val="99"/>
    <w:semiHidden/>
    <w:locked/>
    <w:rsid w:val="00173A97"/>
    <w:rPr>
      <w:rFonts w:ascii="Tahoma" w:hAnsi="Tahoma" w:cs="Tahoma"/>
      <w:sz w:val="16"/>
      <w:szCs w:val="16"/>
    </w:rPr>
  </w:style>
  <w:style w:type="table" w:styleId="Reetkatablice">
    <w:name w:val="Table Grid"/>
    <w:basedOn w:val="Obinatablica"/>
    <w:uiPriority w:val="99"/>
    <w:rsid w:val="0083130F"/>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uiPriority w:val="99"/>
    <w:rsid w:val="0083130F"/>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Bezproreda">
    <w:name w:val="No Spacing"/>
    <w:qFormat/>
    <w:rsid w:val="0083130F"/>
    <w:rPr>
      <w:rFonts w:eastAsia="Times New Roman" w:cs="Calibri"/>
      <w:sz w:val="22"/>
      <w:szCs w:val="22"/>
      <w:lang w:eastAsia="en-US"/>
    </w:rPr>
  </w:style>
  <w:style w:type="paragraph" w:customStyle="1" w:styleId="tekst">
    <w:name w:val="tekst"/>
    <w:basedOn w:val="Normal"/>
    <w:uiPriority w:val="99"/>
    <w:rsid w:val="00F3227A"/>
    <w:pPr>
      <w:spacing w:before="100" w:line="300" w:lineRule="atLeast"/>
      <w:ind w:firstLine="454"/>
    </w:pPr>
    <w:rPr>
      <w:rFonts w:ascii="A Helvetica Neue Thin" w:eastAsia="Calibri" w:hAnsi="A Helvetica Neue Thin" w:cs="A Helvetica Neue Thin"/>
      <w:sz w:val="24"/>
      <w:szCs w:val="24"/>
      <w:lang w:eastAsia="hr-HR"/>
    </w:rPr>
  </w:style>
  <w:style w:type="character" w:styleId="Hiperveza">
    <w:name w:val="Hyperlink"/>
    <w:uiPriority w:val="99"/>
    <w:rsid w:val="00546DEE"/>
    <w:rPr>
      <w:color w:val="0000FF"/>
      <w:u w:val="single"/>
    </w:rPr>
  </w:style>
  <w:style w:type="paragraph" w:styleId="StandardWeb">
    <w:name w:val="Normal (Web)"/>
    <w:basedOn w:val="Normal"/>
    <w:uiPriority w:val="99"/>
    <w:rsid w:val="00546DEE"/>
    <w:pPr>
      <w:spacing w:before="100" w:beforeAutospacing="1" w:after="100" w:afterAutospacing="1"/>
    </w:pPr>
    <w:rPr>
      <w:rFonts w:eastAsia="Calibri"/>
      <w:sz w:val="24"/>
      <w:szCs w:val="24"/>
      <w:lang w:eastAsia="hr-HR"/>
    </w:rPr>
  </w:style>
  <w:style w:type="character" w:styleId="Brojstranice">
    <w:name w:val="page number"/>
    <w:basedOn w:val="Zadanifontodlomka"/>
    <w:uiPriority w:val="99"/>
    <w:rsid w:val="00241D10"/>
  </w:style>
  <w:style w:type="table" w:styleId="Reetkatablice1">
    <w:name w:val="Table Grid 1"/>
    <w:basedOn w:val="Obinatablica"/>
    <w:uiPriority w:val="99"/>
    <w:rsid w:val="00654A7A"/>
    <w:pPr>
      <w:spacing w:after="200" w:line="276" w:lineRule="auto"/>
    </w:pPr>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Naslov">
    <w:name w:val="TOC Heading"/>
    <w:basedOn w:val="Naslov1"/>
    <w:next w:val="Normal"/>
    <w:uiPriority w:val="39"/>
    <w:qFormat/>
    <w:rsid w:val="00083083"/>
    <w:pPr>
      <w:keepLines/>
      <w:spacing w:before="480" w:after="0"/>
      <w:outlineLvl w:val="9"/>
    </w:pPr>
    <w:rPr>
      <w:color w:val="365F91"/>
      <w:kern w:val="0"/>
      <w:lang w:val="en-US"/>
    </w:rPr>
  </w:style>
  <w:style w:type="paragraph" w:styleId="Sadraj1">
    <w:name w:val="toc 1"/>
    <w:basedOn w:val="Normal"/>
    <w:next w:val="Normal"/>
    <w:autoRedefine/>
    <w:uiPriority w:val="39"/>
    <w:locked/>
    <w:rsid w:val="00B42E9B"/>
    <w:pPr>
      <w:tabs>
        <w:tab w:val="right" w:leader="dot" w:pos="8880"/>
      </w:tabs>
      <w:spacing w:line="480" w:lineRule="auto"/>
      <w:ind w:left="567" w:hanging="283"/>
    </w:pPr>
  </w:style>
  <w:style w:type="paragraph" w:styleId="Sadraj2">
    <w:name w:val="toc 2"/>
    <w:basedOn w:val="Normal"/>
    <w:next w:val="Normal"/>
    <w:autoRedefine/>
    <w:uiPriority w:val="39"/>
    <w:locked/>
    <w:rsid w:val="00C72880"/>
    <w:pPr>
      <w:tabs>
        <w:tab w:val="right" w:leader="dot" w:pos="8880"/>
      </w:tabs>
      <w:spacing w:line="480" w:lineRule="auto"/>
      <w:ind w:left="284" w:hanging="283"/>
      <w:jc w:val="left"/>
    </w:pPr>
    <w:rPr>
      <w:noProof/>
      <w:sz w:val="20"/>
      <w:szCs w:val="20"/>
      <w:lang w:eastAsia="hr-HR"/>
    </w:rPr>
  </w:style>
  <w:style w:type="paragraph" w:styleId="Sadraj3">
    <w:name w:val="toc 3"/>
    <w:basedOn w:val="Normal"/>
    <w:next w:val="Normal"/>
    <w:autoRedefine/>
    <w:uiPriority w:val="39"/>
    <w:locked/>
    <w:rsid w:val="00865A63"/>
    <w:pPr>
      <w:spacing w:after="100"/>
      <w:ind w:left="440"/>
    </w:pPr>
    <w:rPr>
      <w:lang w:eastAsia="hr-HR"/>
    </w:rPr>
  </w:style>
  <w:style w:type="paragraph" w:styleId="Sadraj4">
    <w:name w:val="toc 4"/>
    <w:basedOn w:val="Normal"/>
    <w:next w:val="Normal"/>
    <w:autoRedefine/>
    <w:uiPriority w:val="39"/>
    <w:locked/>
    <w:rsid w:val="00DC4B8D"/>
    <w:pPr>
      <w:tabs>
        <w:tab w:val="right" w:leader="dot" w:pos="8880"/>
      </w:tabs>
      <w:ind w:left="658"/>
    </w:pPr>
    <w:rPr>
      <w:lang w:eastAsia="hr-HR"/>
    </w:rPr>
  </w:style>
  <w:style w:type="paragraph" w:styleId="Sadraj5">
    <w:name w:val="toc 5"/>
    <w:basedOn w:val="Normal"/>
    <w:next w:val="Normal"/>
    <w:autoRedefine/>
    <w:uiPriority w:val="39"/>
    <w:locked/>
    <w:rsid w:val="00865A63"/>
    <w:pPr>
      <w:spacing w:after="100"/>
      <w:ind w:left="880"/>
    </w:pPr>
    <w:rPr>
      <w:lang w:eastAsia="hr-HR"/>
    </w:rPr>
  </w:style>
  <w:style w:type="paragraph" w:styleId="Sadraj6">
    <w:name w:val="toc 6"/>
    <w:basedOn w:val="Normal"/>
    <w:next w:val="Normal"/>
    <w:autoRedefine/>
    <w:uiPriority w:val="39"/>
    <w:locked/>
    <w:rsid w:val="00865A63"/>
    <w:pPr>
      <w:spacing w:after="100"/>
      <w:ind w:left="1100"/>
    </w:pPr>
    <w:rPr>
      <w:lang w:eastAsia="hr-HR"/>
    </w:rPr>
  </w:style>
  <w:style w:type="paragraph" w:styleId="Sadraj7">
    <w:name w:val="toc 7"/>
    <w:basedOn w:val="Normal"/>
    <w:next w:val="Normal"/>
    <w:autoRedefine/>
    <w:uiPriority w:val="39"/>
    <w:locked/>
    <w:rsid w:val="00865A63"/>
    <w:pPr>
      <w:spacing w:after="100"/>
      <w:ind w:left="1320"/>
    </w:pPr>
    <w:rPr>
      <w:lang w:eastAsia="hr-HR"/>
    </w:rPr>
  </w:style>
  <w:style w:type="paragraph" w:styleId="Sadraj8">
    <w:name w:val="toc 8"/>
    <w:basedOn w:val="Normal"/>
    <w:next w:val="Normal"/>
    <w:autoRedefine/>
    <w:uiPriority w:val="39"/>
    <w:locked/>
    <w:rsid w:val="00865A63"/>
    <w:pPr>
      <w:spacing w:after="100"/>
      <w:ind w:left="1540"/>
    </w:pPr>
    <w:rPr>
      <w:lang w:eastAsia="hr-HR"/>
    </w:rPr>
  </w:style>
  <w:style w:type="paragraph" w:styleId="Sadraj9">
    <w:name w:val="toc 9"/>
    <w:basedOn w:val="Normal"/>
    <w:next w:val="Normal"/>
    <w:autoRedefine/>
    <w:uiPriority w:val="39"/>
    <w:locked/>
    <w:rsid w:val="00865A63"/>
    <w:pPr>
      <w:spacing w:after="100"/>
      <w:ind w:left="1760"/>
    </w:pPr>
    <w:rPr>
      <w:lang w:eastAsia="hr-HR"/>
    </w:rPr>
  </w:style>
  <w:style w:type="character" w:styleId="Istaknuto">
    <w:name w:val="Emphasis"/>
    <w:uiPriority w:val="20"/>
    <w:qFormat/>
    <w:locked/>
    <w:rsid w:val="005C4606"/>
    <w:rPr>
      <w:i/>
      <w:iCs/>
    </w:rPr>
  </w:style>
  <w:style w:type="paragraph" w:customStyle="1" w:styleId="T-98-2">
    <w:name w:val="T-9/8-2"/>
    <w:basedOn w:val="Normal"/>
    <w:uiPriority w:val="99"/>
    <w:rsid w:val="000B3FD9"/>
    <w:pPr>
      <w:widowControl w:val="0"/>
      <w:tabs>
        <w:tab w:val="left" w:pos="2153"/>
      </w:tabs>
      <w:autoSpaceDE w:val="0"/>
      <w:autoSpaceDN w:val="0"/>
      <w:adjustRightInd w:val="0"/>
      <w:spacing w:after="43"/>
      <w:ind w:firstLine="342"/>
    </w:pPr>
    <w:rPr>
      <w:rFonts w:ascii="Times-NewRoman" w:hAnsi="Times-NewRoman" w:cs="Times-NewRoman"/>
      <w:sz w:val="19"/>
      <w:szCs w:val="19"/>
      <w:lang w:eastAsia="hr-HR"/>
    </w:rPr>
  </w:style>
  <w:style w:type="paragraph" w:styleId="Tijeloteksta-uvlaka2">
    <w:name w:val="Body Text Indent 2"/>
    <w:aliases w:val="  uvlaka 2,uvlaka 2,uvlaka 21"/>
    <w:basedOn w:val="Normal"/>
    <w:link w:val="Tijeloteksta-uvlaka2Char"/>
    <w:uiPriority w:val="99"/>
    <w:rsid w:val="002E5B55"/>
    <w:pPr>
      <w:ind w:firstLine="1440"/>
    </w:pPr>
    <w:rPr>
      <w:rFonts w:ascii="Tahoma" w:eastAsia="Calibri" w:hAnsi="Tahoma" w:cs="Times New Roman"/>
      <w:sz w:val="20"/>
      <w:szCs w:val="20"/>
      <w:lang w:val="x-none"/>
    </w:rPr>
  </w:style>
  <w:style w:type="character" w:customStyle="1" w:styleId="Tijeloteksta-uvlaka2Char">
    <w:name w:val="Tijelo teksta - uvlaka 2 Char"/>
    <w:aliases w:val="  uvlaka 2 Char,uvlaka 2 Char,uvlaka 21 Char"/>
    <w:link w:val="Tijeloteksta-uvlaka2"/>
    <w:uiPriority w:val="99"/>
    <w:locked/>
    <w:rsid w:val="002E5B55"/>
    <w:rPr>
      <w:rFonts w:ascii="Tahoma" w:hAnsi="Tahoma" w:cs="Tahoma"/>
      <w:sz w:val="20"/>
      <w:szCs w:val="20"/>
      <w:lang w:eastAsia="en-US"/>
    </w:rPr>
  </w:style>
  <w:style w:type="paragraph" w:customStyle="1" w:styleId="Style1">
    <w:name w:val="Style1"/>
    <w:basedOn w:val="Normal"/>
    <w:uiPriority w:val="99"/>
    <w:rsid w:val="009D6D75"/>
    <w:pPr>
      <w:spacing w:before="120" w:after="120"/>
    </w:pPr>
    <w:rPr>
      <w:rFonts w:ascii="Arial" w:hAnsi="Arial" w:cs="Arial"/>
    </w:rPr>
  </w:style>
  <w:style w:type="paragraph" w:customStyle="1" w:styleId="marine">
    <w:name w:val="marine"/>
    <w:basedOn w:val="Normal"/>
    <w:uiPriority w:val="99"/>
    <w:rsid w:val="00B97883"/>
    <w:rPr>
      <w:rFonts w:ascii="CRO_Korinna" w:hAnsi="CRO_Korinna" w:cs="CRO_Korinna"/>
    </w:rPr>
  </w:style>
  <w:style w:type="paragraph" w:customStyle="1" w:styleId="Tablice">
    <w:name w:val="Tablice"/>
    <w:basedOn w:val="Normal"/>
    <w:uiPriority w:val="99"/>
    <w:rsid w:val="00B97883"/>
    <w:pPr>
      <w:spacing w:before="480" w:after="240" w:line="288" w:lineRule="auto"/>
      <w:ind w:left="1134" w:hanging="1134"/>
    </w:pPr>
    <w:rPr>
      <w:rFonts w:ascii="Arial" w:hAnsi="Arial" w:cs="Arial"/>
      <w:noProof/>
      <w:color w:val="000000"/>
      <w:lang w:val="en-GB"/>
    </w:rPr>
  </w:style>
  <w:style w:type="paragraph" w:styleId="Uvuenotijeloteksta">
    <w:name w:val="Body Text Indent"/>
    <w:basedOn w:val="Normal"/>
    <w:link w:val="UvuenotijelotekstaChar"/>
    <w:uiPriority w:val="99"/>
    <w:rsid w:val="00C03619"/>
    <w:pPr>
      <w:spacing w:after="120"/>
      <w:ind w:left="283"/>
      <w:jc w:val="left"/>
    </w:pPr>
    <w:rPr>
      <w:rFonts w:ascii="Times New Roman" w:eastAsia="Calibri" w:hAnsi="Times New Roman" w:cs="Times New Roman"/>
      <w:sz w:val="24"/>
      <w:szCs w:val="24"/>
      <w:lang w:val="x-none" w:eastAsia="x-none"/>
    </w:rPr>
  </w:style>
  <w:style w:type="character" w:customStyle="1" w:styleId="UvuenotijelotekstaChar">
    <w:name w:val="Uvučeno tijelo teksta Char"/>
    <w:link w:val="Uvuenotijeloteksta"/>
    <w:uiPriority w:val="99"/>
    <w:locked/>
    <w:rsid w:val="00C03619"/>
    <w:rPr>
      <w:rFonts w:ascii="Times New Roman" w:hAnsi="Times New Roman" w:cs="Times New Roman"/>
      <w:sz w:val="24"/>
      <w:szCs w:val="24"/>
    </w:rPr>
  </w:style>
  <w:style w:type="paragraph" w:styleId="Tijeloteksta2">
    <w:name w:val="Body Text 2"/>
    <w:basedOn w:val="Normal"/>
    <w:link w:val="Tijeloteksta2Char"/>
    <w:uiPriority w:val="99"/>
    <w:rsid w:val="00A303B2"/>
    <w:pPr>
      <w:spacing w:after="120" w:line="480" w:lineRule="auto"/>
      <w:jc w:val="left"/>
    </w:pPr>
    <w:rPr>
      <w:rFonts w:ascii="Times New Roman" w:eastAsia="Calibri" w:hAnsi="Times New Roman" w:cs="Times New Roman"/>
      <w:sz w:val="24"/>
      <w:szCs w:val="24"/>
      <w:lang w:val="x-none" w:eastAsia="x-none"/>
    </w:rPr>
  </w:style>
  <w:style w:type="character" w:customStyle="1" w:styleId="Tijeloteksta2Char">
    <w:name w:val="Tijelo teksta 2 Char"/>
    <w:link w:val="Tijeloteksta2"/>
    <w:uiPriority w:val="99"/>
    <w:locked/>
    <w:rsid w:val="00A303B2"/>
    <w:rPr>
      <w:rFonts w:ascii="Times New Roman" w:hAnsi="Times New Roman" w:cs="Times New Roman"/>
      <w:sz w:val="24"/>
      <w:szCs w:val="24"/>
    </w:rPr>
  </w:style>
  <w:style w:type="paragraph" w:styleId="Tijeloteksta">
    <w:name w:val="Body Text"/>
    <w:aliases w:val=" uvlaka 3"/>
    <w:basedOn w:val="Normal"/>
    <w:link w:val="TijelotekstaChar"/>
    <w:rsid w:val="0010581C"/>
    <w:pPr>
      <w:spacing w:after="120"/>
    </w:pPr>
    <w:rPr>
      <w:rFonts w:cs="Times New Roman"/>
      <w:sz w:val="20"/>
      <w:szCs w:val="20"/>
      <w:lang w:val="x-none"/>
    </w:rPr>
  </w:style>
  <w:style w:type="character" w:customStyle="1" w:styleId="TijelotekstaChar">
    <w:name w:val="Tijelo teksta Char"/>
    <w:aliases w:val=" uvlaka 3 Char"/>
    <w:link w:val="Tijeloteksta"/>
    <w:locked/>
    <w:rsid w:val="0010581C"/>
    <w:rPr>
      <w:rFonts w:eastAsia="Times New Roman"/>
      <w:lang w:eastAsia="en-US"/>
    </w:rPr>
  </w:style>
  <w:style w:type="paragraph" w:styleId="Tijeloteksta3">
    <w:name w:val="Body Text 3"/>
    <w:basedOn w:val="Normal"/>
    <w:link w:val="Tijeloteksta3Char"/>
    <w:uiPriority w:val="99"/>
    <w:rsid w:val="0010581C"/>
    <w:pPr>
      <w:spacing w:after="120"/>
      <w:jc w:val="left"/>
    </w:pPr>
    <w:rPr>
      <w:rFonts w:ascii="Times New Roman" w:eastAsia="Calibri" w:hAnsi="Times New Roman" w:cs="Times New Roman"/>
      <w:sz w:val="16"/>
      <w:szCs w:val="16"/>
      <w:lang w:val="x-none" w:eastAsia="x-none"/>
    </w:rPr>
  </w:style>
  <w:style w:type="character" w:customStyle="1" w:styleId="Tijeloteksta3Char">
    <w:name w:val="Tijelo teksta 3 Char"/>
    <w:link w:val="Tijeloteksta3"/>
    <w:uiPriority w:val="99"/>
    <w:locked/>
    <w:rsid w:val="0010581C"/>
    <w:rPr>
      <w:rFonts w:ascii="Times New Roman" w:hAnsi="Times New Roman" w:cs="Times New Roman"/>
      <w:sz w:val="16"/>
      <w:szCs w:val="16"/>
    </w:rPr>
  </w:style>
  <w:style w:type="paragraph" w:styleId="Grafikeoznake3">
    <w:name w:val="List Bullet 3"/>
    <w:aliases w:val="List Bullet 3 op plan"/>
    <w:basedOn w:val="Normal"/>
    <w:autoRedefine/>
    <w:uiPriority w:val="99"/>
    <w:rsid w:val="004722C9"/>
    <w:pPr>
      <w:numPr>
        <w:numId w:val="1"/>
      </w:numPr>
      <w:tabs>
        <w:tab w:val="left" w:pos="567"/>
      </w:tabs>
    </w:pPr>
    <w:rPr>
      <w:rFonts w:ascii="Arial" w:hAnsi="Arial" w:cs="Arial"/>
      <w:lang w:val="en-US"/>
    </w:rPr>
  </w:style>
  <w:style w:type="paragraph" w:styleId="Opisslike">
    <w:name w:val="caption"/>
    <w:basedOn w:val="Normal"/>
    <w:next w:val="Normal"/>
    <w:qFormat/>
    <w:locked/>
    <w:rsid w:val="00231599"/>
    <w:pPr>
      <w:spacing w:before="120" w:after="120"/>
      <w:jc w:val="left"/>
    </w:pPr>
    <w:rPr>
      <w:rFonts w:ascii="Times New Roman" w:hAnsi="Times New Roman" w:cs="Times New Roman"/>
      <w:b/>
      <w:bCs/>
      <w:sz w:val="20"/>
      <w:szCs w:val="20"/>
    </w:rPr>
  </w:style>
  <w:style w:type="paragraph" w:customStyle="1" w:styleId="Default">
    <w:name w:val="Default"/>
    <w:uiPriority w:val="99"/>
    <w:rsid w:val="00092155"/>
    <w:pPr>
      <w:autoSpaceDE w:val="0"/>
      <w:autoSpaceDN w:val="0"/>
      <w:adjustRightInd w:val="0"/>
    </w:pPr>
    <w:rPr>
      <w:rFonts w:ascii="Arial" w:hAnsi="Arial" w:cs="Arial"/>
      <w:color w:val="000000"/>
      <w:sz w:val="24"/>
      <w:szCs w:val="24"/>
    </w:rPr>
  </w:style>
  <w:style w:type="paragraph" w:customStyle="1" w:styleId="Naslov31">
    <w:name w:val="Naslov 31"/>
    <w:basedOn w:val="Default"/>
    <w:next w:val="Default"/>
    <w:uiPriority w:val="99"/>
    <w:rsid w:val="00124FFD"/>
    <w:rPr>
      <w:color w:val="auto"/>
    </w:rPr>
  </w:style>
  <w:style w:type="paragraph" w:customStyle="1" w:styleId="Tijeloteksta20">
    <w:name w:val="Tijelo teksta2"/>
    <w:basedOn w:val="Default"/>
    <w:next w:val="Default"/>
    <w:uiPriority w:val="99"/>
    <w:rsid w:val="00124FFD"/>
    <w:rPr>
      <w:color w:val="auto"/>
    </w:rPr>
  </w:style>
  <w:style w:type="paragraph" w:customStyle="1" w:styleId="Tijeloteksta21">
    <w:name w:val="Tijelo teksta 21"/>
    <w:basedOn w:val="Default"/>
    <w:next w:val="Default"/>
    <w:uiPriority w:val="99"/>
    <w:rsid w:val="00124FFD"/>
    <w:rPr>
      <w:color w:val="auto"/>
    </w:rPr>
  </w:style>
  <w:style w:type="paragraph" w:customStyle="1" w:styleId="Zaglavlje1">
    <w:name w:val="Zaglavlje1"/>
    <w:basedOn w:val="Default"/>
    <w:next w:val="Default"/>
    <w:uiPriority w:val="99"/>
    <w:rsid w:val="00124FFD"/>
    <w:rPr>
      <w:color w:val="auto"/>
    </w:rPr>
  </w:style>
  <w:style w:type="character" w:customStyle="1" w:styleId="Referencafusnote1">
    <w:name w:val="Referenca fusnote1"/>
    <w:uiPriority w:val="99"/>
    <w:rsid w:val="00BB072D"/>
    <w:rPr>
      <w:color w:val="000000"/>
    </w:rPr>
  </w:style>
  <w:style w:type="paragraph" w:customStyle="1" w:styleId="Tekstfusnote1">
    <w:name w:val="Tekst fusnote1"/>
    <w:basedOn w:val="Default"/>
    <w:next w:val="Default"/>
    <w:uiPriority w:val="99"/>
    <w:rsid w:val="009C2E56"/>
    <w:rPr>
      <w:color w:val="auto"/>
    </w:rPr>
  </w:style>
  <w:style w:type="paragraph" w:customStyle="1" w:styleId="Naslov11">
    <w:name w:val="Naslov 11"/>
    <w:basedOn w:val="Default"/>
    <w:next w:val="Default"/>
    <w:uiPriority w:val="99"/>
    <w:rsid w:val="009C2E56"/>
    <w:rPr>
      <w:color w:val="auto"/>
    </w:rPr>
  </w:style>
  <w:style w:type="paragraph" w:customStyle="1" w:styleId="Podnoje1">
    <w:name w:val="Podnožje1"/>
    <w:basedOn w:val="Default"/>
    <w:next w:val="Default"/>
    <w:uiPriority w:val="99"/>
    <w:rsid w:val="00B53343"/>
    <w:rPr>
      <w:color w:val="auto"/>
    </w:rPr>
  </w:style>
  <w:style w:type="paragraph" w:customStyle="1" w:styleId="Tijeloteksta31">
    <w:name w:val="Tijelo teksta 31"/>
    <w:basedOn w:val="Default"/>
    <w:next w:val="Default"/>
    <w:uiPriority w:val="99"/>
    <w:rsid w:val="00997BE2"/>
    <w:rPr>
      <w:color w:val="auto"/>
    </w:rPr>
  </w:style>
  <w:style w:type="paragraph" w:customStyle="1" w:styleId="Naslov41">
    <w:name w:val="Naslov 41"/>
    <w:basedOn w:val="Default"/>
    <w:next w:val="Default"/>
    <w:uiPriority w:val="99"/>
    <w:rsid w:val="00997BE2"/>
    <w:rPr>
      <w:color w:val="auto"/>
    </w:rPr>
  </w:style>
  <w:style w:type="paragraph" w:customStyle="1" w:styleId="Tijeloteksta1">
    <w:name w:val="Tijelo teksta1"/>
    <w:basedOn w:val="Default"/>
    <w:next w:val="Default"/>
    <w:uiPriority w:val="99"/>
    <w:rsid w:val="00511C26"/>
    <w:rPr>
      <w:color w:val="auto"/>
    </w:rPr>
  </w:style>
  <w:style w:type="paragraph" w:customStyle="1" w:styleId="BodyText22">
    <w:name w:val="Body Text 22"/>
    <w:basedOn w:val="Default"/>
    <w:next w:val="Default"/>
    <w:uiPriority w:val="99"/>
    <w:rsid w:val="00CF0022"/>
    <w:rPr>
      <w:color w:val="auto"/>
    </w:rPr>
  </w:style>
  <w:style w:type="paragraph" w:customStyle="1" w:styleId="TESTO10">
    <w:name w:val="TESTO10"/>
    <w:basedOn w:val="Default"/>
    <w:next w:val="Default"/>
    <w:uiPriority w:val="99"/>
    <w:rsid w:val="00BC2831"/>
    <w:rPr>
      <w:color w:val="auto"/>
    </w:rPr>
  </w:style>
  <w:style w:type="paragraph" w:customStyle="1" w:styleId="Uvuenotijeloteksta1">
    <w:name w:val="Uvučeno tijelo teksta1"/>
    <w:basedOn w:val="Default"/>
    <w:next w:val="Default"/>
    <w:uiPriority w:val="99"/>
    <w:rsid w:val="00BC2831"/>
    <w:rPr>
      <w:color w:val="auto"/>
    </w:rPr>
  </w:style>
  <w:style w:type="paragraph" w:customStyle="1" w:styleId="Naslov21">
    <w:name w:val="Naslov 21"/>
    <w:basedOn w:val="Default"/>
    <w:next w:val="Default"/>
    <w:uiPriority w:val="99"/>
    <w:rsid w:val="003409CC"/>
    <w:rPr>
      <w:color w:val="auto"/>
    </w:rPr>
  </w:style>
  <w:style w:type="paragraph" w:styleId="Blokteksta">
    <w:name w:val="Block Text"/>
    <w:basedOn w:val="Normal"/>
    <w:rsid w:val="00D7335B"/>
    <w:pPr>
      <w:ind w:left="180" w:right="-290" w:hanging="180"/>
      <w:jc w:val="left"/>
    </w:pPr>
    <w:rPr>
      <w:rFonts w:ascii="Arial" w:hAnsi="Arial" w:cs="Arial"/>
      <w:b/>
      <w:iCs/>
      <w:szCs w:val="24"/>
      <w:lang w:eastAsia="de-DE"/>
    </w:rPr>
  </w:style>
  <w:style w:type="paragraph" w:styleId="Tijeloteksta-uvlaka3">
    <w:name w:val="Body Text Indent 3"/>
    <w:aliases w:val=" uvlaka 3"/>
    <w:basedOn w:val="Normal"/>
    <w:rsid w:val="00663C02"/>
    <w:pPr>
      <w:spacing w:after="120"/>
      <w:ind w:left="283"/>
    </w:pPr>
    <w:rPr>
      <w:sz w:val="16"/>
      <w:szCs w:val="16"/>
    </w:rPr>
  </w:style>
  <w:style w:type="paragraph" w:customStyle="1" w:styleId="t-9-8">
    <w:name w:val="t-9-8"/>
    <w:basedOn w:val="Normal"/>
    <w:rsid w:val="0024580C"/>
    <w:pPr>
      <w:spacing w:before="100" w:beforeAutospacing="1" w:after="100" w:afterAutospacing="1"/>
      <w:jc w:val="left"/>
    </w:pPr>
    <w:rPr>
      <w:rFonts w:ascii="Times New Roman" w:hAnsi="Times New Roman" w:cs="Times New Roman"/>
      <w:sz w:val="24"/>
      <w:szCs w:val="24"/>
      <w:lang w:eastAsia="hr-HR"/>
    </w:rPr>
  </w:style>
  <w:style w:type="paragraph" w:customStyle="1" w:styleId="Style14">
    <w:name w:val="Style14"/>
    <w:basedOn w:val="Normal"/>
    <w:uiPriority w:val="99"/>
    <w:rsid w:val="00B64D74"/>
    <w:pPr>
      <w:widowControl w:val="0"/>
      <w:autoSpaceDE w:val="0"/>
      <w:autoSpaceDN w:val="0"/>
      <w:adjustRightInd w:val="0"/>
      <w:spacing w:line="254" w:lineRule="exact"/>
      <w:ind w:hanging="720"/>
    </w:pPr>
    <w:rPr>
      <w:rFonts w:ascii="Franklin Gothic Medium Cond" w:hAnsi="Franklin Gothic Medium Cond" w:cs="Times New Roman"/>
      <w:sz w:val="24"/>
      <w:szCs w:val="24"/>
      <w:lang w:eastAsia="hr-HR"/>
    </w:rPr>
  </w:style>
  <w:style w:type="character" w:customStyle="1" w:styleId="FontStyle32">
    <w:name w:val="Font Style32"/>
    <w:uiPriority w:val="99"/>
    <w:rsid w:val="00B64D74"/>
    <w:rPr>
      <w:rFonts w:ascii="Times New Roman" w:hAnsi="Times New Roman" w:cs="Times New Roman"/>
      <w:sz w:val="20"/>
      <w:szCs w:val="20"/>
    </w:rPr>
  </w:style>
  <w:style w:type="paragraph" w:customStyle="1" w:styleId="Style19">
    <w:name w:val="Style19"/>
    <w:basedOn w:val="Normal"/>
    <w:uiPriority w:val="99"/>
    <w:rsid w:val="002C42C2"/>
    <w:pPr>
      <w:widowControl w:val="0"/>
      <w:autoSpaceDE w:val="0"/>
      <w:autoSpaceDN w:val="0"/>
      <w:adjustRightInd w:val="0"/>
      <w:spacing w:line="252" w:lineRule="exact"/>
    </w:pPr>
    <w:rPr>
      <w:rFonts w:ascii="Franklin Gothic Medium Cond" w:hAnsi="Franklin Gothic Medium Cond" w:cs="Times New Roman"/>
      <w:sz w:val="24"/>
      <w:szCs w:val="24"/>
      <w:lang w:eastAsia="hr-HR"/>
    </w:rPr>
  </w:style>
  <w:style w:type="character" w:customStyle="1" w:styleId="FontStyle30">
    <w:name w:val="Font Style30"/>
    <w:uiPriority w:val="99"/>
    <w:rsid w:val="00643133"/>
    <w:rPr>
      <w:rFonts w:ascii="Times New Roman" w:hAnsi="Times New Roman" w:cs="Times New Roman"/>
      <w:b/>
      <w:bCs/>
      <w:sz w:val="20"/>
      <w:szCs w:val="20"/>
    </w:rPr>
  </w:style>
  <w:style w:type="paragraph" w:customStyle="1" w:styleId="Style4">
    <w:name w:val="Style4"/>
    <w:basedOn w:val="Normal"/>
    <w:uiPriority w:val="99"/>
    <w:rsid w:val="00D001FF"/>
    <w:pPr>
      <w:widowControl w:val="0"/>
      <w:autoSpaceDE w:val="0"/>
      <w:autoSpaceDN w:val="0"/>
      <w:adjustRightInd w:val="0"/>
      <w:jc w:val="left"/>
    </w:pPr>
    <w:rPr>
      <w:rFonts w:ascii="Franklin Gothic Medium Cond" w:hAnsi="Franklin Gothic Medium Cond" w:cs="Times New Roman"/>
      <w:sz w:val="24"/>
      <w:szCs w:val="24"/>
      <w:lang w:eastAsia="hr-HR"/>
    </w:rPr>
  </w:style>
  <w:style w:type="paragraph" w:customStyle="1" w:styleId="Style10">
    <w:name w:val="Style10"/>
    <w:basedOn w:val="Normal"/>
    <w:uiPriority w:val="99"/>
    <w:rsid w:val="00D001FF"/>
    <w:pPr>
      <w:widowControl w:val="0"/>
      <w:autoSpaceDE w:val="0"/>
      <w:autoSpaceDN w:val="0"/>
      <w:adjustRightInd w:val="0"/>
      <w:spacing w:line="252" w:lineRule="exact"/>
      <w:jc w:val="center"/>
    </w:pPr>
    <w:rPr>
      <w:rFonts w:ascii="Franklin Gothic Medium Cond" w:hAnsi="Franklin Gothic Medium Cond" w:cs="Times New Roman"/>
      <w:sz w:val="24"/>
      <w:szCs w:val="24"/>
      <w:lang w:eastAsia="hr-HR"/>
    </w:rPr>
  </w:style>
  <w:style w:type="paragraph" w:customStyle="1" w:styleId="Style11">
    <w:name w:val="Style11"/>
    <w:basedOn w:val="Normal"/>
    <w:uiPriority w:val="99"/>
    <w:rsid w:val="00D001FF"/>
    <w:pPr>
      <w:widowControl w:val="0"/>
      <w:autoSpaceDE w:val="0"/>
      <w:autoSpaceDN w:val="0"/>
      <w:adjustRightInd w:val="0"/>
      <w:jc w:val="left"/>
    </w:pPr>
    <w:rPr>
      <w:rFonts w:ascii="Franklin Gothic Medium Cond" w:hAnsi="Franklin Gothic Medium Cond" w:cs="Times New Roman"/>
      <w:sz w:val="24"/>
      <w:szCs w:val="24"/>
      <w:lang w:eastAsia="hr-HR"/>
    </w:rPr>
  </w:style>
  <w:style w:type="paragraph" w:customStyle="1" w:styleId="Style16">
    <w:name w:val="Style16"/>
    <w:basedOn w:val="Normal"/>
    <w:uiPriority w:val="99"/>
    <w:rsid w:val="00D001FF"/>
    <w:pPr>
      <w:widowControl w:val="0"/>
      <w:autoSpaceDE w:val="0"/>
      <w:autoSpaceDN w:val="0"/>
      <w:adjustRightInd w:val="0"/>
      <w:spacing w:line="252" w:lineRule="exact"/>
      <w:jc w:val="left"/>
    </w:pPr>
    <w:rPr>
      <w:rFonts w:ascii="Franklin Gothic Medium Cond" w:hAnsi="Franklin Gothic Medium Cond" w:cs="Times New Roman"/>
      <w:sz w:val="24"/>
      <w:szCs w:val="24"/>
      <w:lang w:eastAsia="hr-HR"/>
    </w:rPr>
  </w:style>
  <w:style w:type="paragraph" w:customStyle="1" w:styleId="Style20">
    <w:name w:val="Style20"/>
    <w:basedOn w:val="Normal"/>
    <w:uiPriority w:val="99"/>
    <w:rsid w:val="00D001FF"/>
    <w:pPr>
      <w:widowControl w:val="0"/>
      <w:autoSpaceDE w:val="0"/>
      <w:autoSpaceDN w:val="0"/>
      <w:adjustRightInd w:val="0"/>
      <w:spacing w:line="173" w:lineRule="exact"/>
      <w:jc w:val="center"/>
    </w:pPr>
    <w:rPr>
      <w:rFonts w:ascii="Franklin Gothic Medium Cond" w:hAnsi="Franklin Gothic Medium Cond" w:cs="Times New Roman"/>
      <w:sz w:val="24"/>
      <w:szCs w:val="24"/>
      <w:lang w:eastAsia="hr-HR"/>
    </w:rPr>
  </w:style>
  <w:style w:type="character" w:customStyle="1" w:styleId="FontStyle36">
    <w:name w:val="Font Style36"/>
    <w:uiPriority w:val="99"/>
    <w:rsid w:val="00D001FF"/>
    <w:rPr>
      <w:rFonts w:ascii="Franklin Gothic Medium Cond" w:hAnsi="Franklin Gothic Medium Cond" w:cs="Franklin Gothic Medium Cond"/>
      <w:b/>
      <w:bCs/>
      <w:sz w:val="20"/>
      <w:szCs w:val="20"/>
    </w:rPr>
  </w:style>
  <w:style w:type="character" w:customStyle="1" w:styleId="FontStyle37">
    <w:name w:val="Font Style37"/>
    <w:uiPriority w:val="99"/>
    <w:rsid w:val="00D001FF"/>
    <w:rPr>
      <w:rFonts w:ascii="Arial Unicode MS" w:eastAsia="Arial Unicode MS" w:cs="Arial Unicode MS"/>
      <w:sz w:val="14"/>
      <w:szCs w:val="14"/>
    </w:rPr>
  </w:style>
  <w:style w:type="character" w:customStyle="1" w:styleId="FontStyle41">
    <w:name w:val="Font Style41"/>
    <w:uiPriority w:val="99"/>
    <w:rsid w:val="00D001FF"/>
    <w:rPr>
      <w:rFonts w:ascii="Arial Unicode MS" w:eastAsia="Arial Unicode MS" w:cs="Arial Unicode MS"/>
      <w:b/>
      <w:bCs/>
      <w:sz w:val="14"/>
      <w:szCs w:val="14"/>
    </w:rPr>
  </w:style>
  <w:style w:type="numbering" w:styleId="111111">
    <w:name w:val="Outline List 2"/>
    <w:basedOn w:val="Bezpopisa"/>
    <w:rsid w:val="00386532"/>
    <w:pPr>
      <w:numPr>
        <w:numId w:val="2"/>
      </w:numPr>
    </w:pPr>
  </w:style>
  <w:style w:type="paragraph" w:styleId="Tekstfusnote">
    <w:name w:val="footnote text"/>
    <w:aliases w:val=" Char,Char"/>
    <w:basedOn w:val="Normal"/>
    <w:link w:val="TekstfusnoteChar"/>
    <w:rsid w:val="00386532"/>
    <w:pPr>
      <w:jc w:val="left"/>
    </w:pPr>
    <w:rPr>
      <w:rFonts w:ascii="Times New Roman" w:hAnsi="Times New Roman" w:cs="Times New Roman"/>
      <w:sz w:val="20"/>
      <w:szCs w:val="20"/>
    </w:rPr>
  </w:style>
  <w:style w:type="character" w:customStyle="1" w:styleId="TekstfusnoteChar">
    <w:name w:val="Tekst fusnote Char"/>
    <w:aliases w:val=" Char Char,Char Char"/>
    <w:link w:val="Tekstfusnote"/>
    <w:rsid w:val="00386532"/>
    <w:rPr>
      <w:rFonts w:ascii="Times New Roman" w:eastAsia="Times New Roman" w:hAnsi="Times New Roman"/>
      <w:lang w:eastAsia="en-US"/>
    </w:rPr>
  </w:style>
  <w:style w:type="character" w:styleId="Referencafusnote">
    <w:name w:val="footnote reference"/>
    <w:aliases w:val="Footnote"/>
    <w:rsid w:val="00386532"/>
    <w:rPr>
      <w:vertAlign w:val="superscript"/>
    </w:rPr>
  </w:style>
  <w:style w:type="character" w:customStyle="1" w:styleId="apple-style-span">
    <w:name w:val="apple-style-span"/>
    <w:rsid w:val="00386532"/>
  </w:style>
  <w:style w:type="character" w:customStyle="1" w:styleId="apple-converted-space">
    <w:name w:val="apple-converted-space"/>
    <w:rsid w:val="00386532"/>
  </w:style>
  <w:style w:type="character" w:styleId="Naglaeno">
    <w:name w:val="Strong"/>
    <w:uiPriority w:val="22"/>
    <w:qFormat/>
    <w:locked/>
    <w:rsid w:val="00386532"/>
    <w:rPr>
      <w:b/>
      <w:bCs/>
    </w:rPr>
  </w:style>
  <w:style w:type="paragraph" w:customStyle="1" w:styleId="Style2">
    <w:name w:val="Style2"/>
    <w:basedOn w:val="Normal"/>
    <w:uiPriority w:val="99"/>
    <w:rsid w:val="000D319C"/>
    <w:pPr>
      <w:widowControl w:val="0"/>
      <w:autoSpaceDE w:val="0"/>
      <w:autoSpaceDN w:val="0"/>
      <w:adjustRightInd w:val="0"/>
      <w:spacing w:line="264" w:lineRule="exact"/>
      <w:ind w:firstLine="403"/>
    </w:pPr>
    <w:rPr>
      <w:rFonts w:ascii="Arial Unicode MS" w:eastAsia="Arial Unicode MS" w:cs="Arial Unicode MS"/>
      <w:sz w:val="24"/>
      <w:szCs w:val="24"/>
      <w:lang w:eastAsia="hr-HR"/>
    </w:rPr>
  </w:style>
  <w:style w:type="character" w:customStyle="1" w:styleId="FontStyle12">
    <w:name w:val="Font Style12"/>
    <w:uiPriority w:val="99"/>
    <w:rsid w:val="000D319C"/>
    <w:rPr>
      <w:rFonts w:ascii="Arial Unicode MS" w:eastAsia="Arial Unicode MS" w:cs="Arial Unicode MS"/>
      <w:sz w:val="20"/>
      <w:szCs w:val="20"/>
    </w:rPr>
  </w:style>
  <w:style w:type="paragraph" w:customStyle="1" w:styleId="nwwindTEKST">
    <w:name w:val="nw_wind_TEKST"/>
    <w:basedOn w:val="Normal"/>
    <w:link w:val="nwwindTEKSTCharChar"/>
    <w:autoRedefine/>
    <w:rsid w:val="00683DB8"/>
    <w:pPr>
      <w:keepNext/>
      <w:spacing w:line="360" w:lineRule="auto"/>
      <w:ind w:firstLine="720"/>
    </w:pPr>
    <w:rPr>
      <w:rFonts w:ascii="Times New Roman" w:hAnsi="Times New Roman" w:cs="Times New Roman"/>
      <w:bCs/>
      <w:sz w:val="24"/>
      <w:szCs w:val="24"/>
      <w:lang w:eastAsia="hr-HR"/>
    </w:rPr>
  </w:style>
  <w:style w:type="character" w:customStyle="1" w:styleId="nwwindTEKSTCharChar">
    <w:name w:val="nw_wind_TEKST Char Char"/>
    <w:link w:val="nwwindTEKST"/>
    <w:rsid w:val="00683DB8"/>
    <w:rPr>
      <w:rFonts w:ascii="Times New Roman" w:eastAsia="Times New Roman" w:hAnsi="Times New Roman"/>
      <w:bCs/>
      <w:sz w:val="24"/>
      <w:szCs w:val="24"/>
    </w:rPr>
  </w:style>
  <w:style w:type="paragraph" w:customStyle="1" w:styleId="nwwindFOOTNOTETEKST">
    <w:name w:val="nw wind FOOTNOTE TEKST"/>
    <w:basedOn w:val="Normal"/>
    <w:link w:val="nwwindFOOTNOTETEKSTChar"/>
    <w:autoRedefine/>
    <w:rsid w:val="00683DB8"/>
    <w:rPr>
      <w:rFonts w:ascii="Times New Roman" w:hAnsi="Times New Roman" w:cs="Times New Roman"/>
      <w:sz w:val="20"/>
      <w:szCs w:val="24"/>
      <w:lang w:eastAsia="hr-HR"/>
    </w:rPr>
  </w:style>
  <w:style w:type="character" w:customStyle="1" w:styleId="nwwindFOOTNOTETEKSTChar">
    <w:name w:val="nw wind FOOTNOTE TEKST Char"/>
    <w:link w:val="nwwindFOOTNOTETEKST"/>
    <w:rsid w:val="00683DB8"/>
    <w:rPr>
      <w:rFonts w:ascii="Times New Roman" w:eastAsia="Times New Roman" w:hAnsi="Times New Roman"/>
      <w:szCs w:val="24"/>
    </w:rPr>
  </w:style>
  <w:style w:type="paragraph" w:customStyle="1" w:styleId="Style3">
    <w:name w:val="Style3"/>
    <w:basedOn w:val="Normal"/>
    <w:uiPriority w:val="99"/>
    <w:rsid w:val="00FA0A4C"/>
    <w:pPr>
      <w:widowControl w:val="0"/>
      <w:autoSpaceDE w:val="0"/>
      <w:autoSpaceDN w:val="0"/>
      <w:adjustRightInd w:val="0"/>
      <w:spacing w:line="251" w:lineRule="exact"/>
    </w:pPr>
    <w:rPr>
      <w:rFonts w:ascii="Arial Unicode MS" w:eastAsia="Arial Unicode MS" w:cs="Arial Unicode MS"/>
      <w:sz w:val="24"/>
      <w:szCs w:val="24"/>
      <w:lang w:eastAsia="hr-HR"/>
    </w:rPr>
  </w:style>
  <w:style w:type="paragraph" w:customStyle="1" w:styleId="Style5">
    <w:name w:val="Style5"/>
    <w:basedOn w:val="Normal"/>
    <w:uiPriority w:val="99"/>
    <w:rsid w:val="00FA0A4C"/>
    <w:pPr>
      <w:widowControl w:val="0"/>
      <w:autoSpaceDE w:val="0"/>
      <w:autoSpaceDN w:val="0"/>
      <w:adjustRightInd w:val="0"/>
      <w:spacing w:line="254" w:lineRule="exact"/>
      <w:ind w:hanging="263"/>
      <w:jc w:val="left"/>
    </w:pPr>
    <w:rPr>
      <w:rFonts w:ascii="Arial Unicode MS" w:eastAsia="Arial Unicode MS" w:cs="Arial Unicode MS"/>
      <w:sz w:val="24"/>
      <w:szCs w:val="24"/>
      <w:lang w:eastAsia="hr-HR"/>
    </w:rPr>
  </w:style>
  <w:style w:type="character" w:customStyle="1" w:styleId="FontStyle13">
    <w:name w:val="Font Style13"/>
    <w:uiPriority w:val="99"/>
    <w:rsid w:val="00FA0A4C"/>
    <w:rPr>
      <w:rFonts w:ascii="Consolas" w:hAnsi="Consolas" w:cs="Consolas"/>
      <w:b/>
      <w:bCs/>
      <w:sz w:val="20"/>
      <w:szCs w:val="20"/>
    </w:rPr>
  </w:style>
  <w:style w:type="character" w:customStyle="1" w:styleId="FontStyle130">
    <w:name w:val="Font Style130"/>
    <w:uiPriority w:val="99"/>
    <w:rsid w:val="00E54FBF"/>
    <w:rPr>
      <w:rFonts w:ascii="Courier New" w:hAnsi="Courier New" w:cs="Courier New"/>
      <w:sz w:val="22"/>
      <w:szCs w:val="22"/>
    </w:rPr>
  </w:style>
  <w:style w:type="paragraph" w:customStyle="1" w:styleId="tekst11">
    <w:name w:val="tekst11"/>
    <w:basedOn w:val="Normal"/>
    <w:rsid w:val="00B038C1"/>
    <w:pPr>
      <w:spacing w:line="288" w:lineRule="auto"/>
      <w:ind w:firstLine="709"/>
    </w:pPr>
    <w:rPr>
      <w:rFonts w:ascii="Arial" w:hAnsi="Arial" w:cs="Times New Roman"/>
      <w:lang w:eastAsia="hr-HR"/>
    </w:rPr>
  </w:style>
  <w:style w:type="paragraph" w:customStyle="1" w:styleId="Stil1">
    <w:name w:val="Stil1"/>
    <w:basedOn w:val="Normal"/>
    <w:qFormat/>
    <w:rsid w:val="003D1DED"/>
    <w:pPr>
      <w:jc w:val="left"/>
    </w:pPr>
    <w:rPr>
      <w:rFonts w:ascii="Times New Roman" w:hAnsi="Times New Roman" w:cs="Times New Roman"/>
      <w:b/>
      <w:sz w:val="32"/>
      <w:szCs w:val="32"/>
      <w:u w:val="single"/>
      <w:lang w:eastAsia="hr-HR"/>
    </w:rPr>
  </w:style>
  <w:style w:type="character" w:customStyle="1" w:styleId="FontStyle11">
    <w:name w:val="Font Style11"/>
    <w:uiPriority w:val="99"/>
    <w:rsid w:val="00B27A83"/>
    <w:rPr>
      <w:rFonts w:ascii="Courier New" w:hAnsi="Courier New" w:cs="Courier New"/>
      <w:spacing w:val="10"/>
      <w:sz w:val="26"/>
      <w:szCs w:val="26"/>
    </w:rPr>
  </w:style>
  <w:style w:type="paragraph" w:customStyle="1" w:styleId="NASLOVNICA">
    <w:name w:val="NASLOVNICA"/>
    <w:rsid w:val="00F50F43"/>
    <w:pPr>
      <w:keepLines/>
      <w:spacing w:line="360" w:lineRule="auto"/>
      <w:jc w:val="center"/>
    </w:pPr>
    <w:rPr>
      <w:rFonts w:ascii="Arial" w:eastAsia="Times New Roman" w:hAnsi="Arial" w:cs="Arial"/>
      <w:b/>
      <w:bCs/>
      <w:kern w:val="32"/>
      <w:sz w:val="36"/>
      <w:szCs w:val="36"/>
      <w:lang w:eastAsia="en-US"/>
    </w:rPr>
  </w:style>
  <w:style w:type="character" w:customStyle="1" w:styleId="FontStyle17">
    <w:name w:val="Font Style17"/>
    <w:uiPriority w:val="99"/>
    <w:rsid w:val="00BC5FC3"/>
    <w:rPr>
      <w:rFonts w:ascii="Arial" w:hAnsi="Arial" w:cs="Arial"/>
      <w:sz w:val="22"/>
      <w:szCs w:val="20"/>
    </w:rPr>
  </w:style>
  <w:style w:type="paragraph" w:customStyle="1" w:styleId="H3">
    <w:name w:val="H3"/>
    <w:basedOn w:val="Naslov3"/>
    <w:autoRedefine/>
    <w:qFormat/>
    <w:rsid w:val="00373776"/>
    <w:pPr>
      <w:keepLines w:val="0"/>
      <w:spacing w:before="240" w:line="276" w:lineRule="auto"/>
    </w:pPr>
    <w:rPr>
      <w:u w:val="single"/>
      <w:lang w:val="hr-HR" w:eastAsia="x-none"/>
    </w:rPr>
  </w:style>
  <w:style w:type="paragraph" w:customStyle="1" w:styleId="Base">
    <w:name w:val="Base"/>
    <w:rsid w:val="00B77075"/>
    <w:pPr>
      <w:spacing w:after="120"/>
      <w:ind w:left="680"/>
    </w:pPr>
    <w:rPr>
      <w:rFonts w:ascii="Arial" w:eastAsia="Times New Roman" w:hAnsi="Arial"/>
      <w:sz w:val="22"/>
      <w:szCs w:val="22"/>
    </w:rPr>
  </w:style>
  <w:style w:type="paragraph" w:customStyle="1" w:styleId="BulletedText01">
    <w:name w:val="Bulleted Text 01"/>
    <w:basedOn w:val="Base"/>
    <w:rsid w:val="00CF0DCE"/>
    <w:pPr>
      <w:numPr>
        <w:numId w:val="4"/>
      </w:numPr>
    </w:pPr>
  </w:style>
  <w:style w:type="paragraph" w:customStyle="1" w:styleId="BulletedText02">
    <w:name w:val="Bulleted Text 02"/>
    <w:basedOn w:val="BulletedText01"/>
    <w:rsid w:val="00CF0DCE"/>
    <w:pPr>
      <w:numPr>
        <w:ilvl w:val="1"/>
      </w:numPr>
    </w:pPr>
  </w:style>
  <w:style w:type="paragraph" w:customStyle="1" w:styleId="NumberedParagraph">
    <w:name w:val="Numbered Paragraph ()"/>
    <w:basedOn w:val="Base"/>
    <w:next w:val="Base"/>
    <w:rsid w:val="00FC5D6A"/>
    <w:pPr>
      <w:numPr>
        <w:ilvl w:val="1"/>
        <w:numId w:val="5"/>
      </w:numPr>
    </w:pPr>
  </w:style>
  <w:style w:type="paragraph" w:customStyle="1" w:styleId="Style7">
    <w:name w:val="Style7"/>
    <w:basedOn w:val="Normal"/>
    <w:uiPriority w:val="99"/>
    <w:rsid w:val="009F670A"/>
    <w:pPr>
      <w:widowControl w:val="0"/>
      <w:autoSpaceDE w:val="0"/>
      <w:autoSpaceDN w:val="0"/>
      <w:adjustRightInd w:val="0"/>
      <w:spacing w:line="272" w:lineRule="exact"/>
      <w:ind w:hanging="408"/>
    </w:pPr>
    <w:rPr>
      <w:rFonts w:ascii="Times New Roman" w:hAnsi="Times New Roman" w:cs="Times New Roman"/>
      <w:sz w:val="20"/>
      <w:szCs w:val="24"/>
      <w:lang w:eastAsia="hr-HR"/>
    </w:rPr>
  </w:style>
  <w:style w:type="paragraph" w:customStyle="1" w:styleId="Style9">
    <w:name w:val="Style9"/>
    <w:basedOn w:val="Normal"/>
    <w:uiPriority w:val="99"/>
    <w:rsid w:val="009F670A"/>
    <w:pPr>
      <w:widowControl w:val="0"/>
      <w:autoSpaceDE w:val="0"/>
      <w:autoSpaceDN w:val="0"/>
      <w:adjustRightInd w:val="0"/>
      <w:spacing w:line="274" w:lineRule="exact"/>
      <w:ind w:hanging="134"/>
      <w:jc w:val="left"/>
    </w:pPr>
    <w:rPr>
      <w:rFonts w:ascii="Times New Roman" w:hAnsi="Times New Roman" w:cs="Times New Roman"/>
      <w:sz w:val="20"/>
      <w:szCs w:val="24"/>
      <w:lang w:eastAsia="hr-HR"/>
    </w:rPr>
  </w:style>
  <w:style w:type="paragraph" w:customStyle="1" w:styleId="Style15">
    <w:name w:val="Style15"/>
    <w:basedOn w:val="Normal"/>
    <w:uiPriority w:val="99"/>
    <w:rsid w:val="000B011B"/>
    <w:pPr>
      <w:widowControl w:val="0"/>
      <w:autoSpaceDE w:val="0"/>
      <w:autoSpaceDN w:val="0"/>
      <w:adjustRightInd w:val="0"/>
      <w:spacing w:line="269" w:lineRule="exact"/>
      <w:ind w:hanging="245"/>
      <w:jc w:val="left"/>
    </w:pPr>
    <w:rPr>
      <w:rFonts w:ascii="Times New Roman" w:hAnsi="Times New Roman" w:cs="Times New Roman"/>
      <w:sz w:val="20"/>
      <w:szCs w:val="24"/>
      <w:lang w:eastAsia="hr-HR"/>
    </w:rPr>
  </w:style>
  <w:style w:type="paragraph" w:customStyle="1" w:styleId="ListParagraph1">
    <w:name w:val="List Paragraph1"/>
    <w:basedOn w:val="Normal"/>
    <w:qFormat/>
    <w:rsid w:val="00BC155E"/>
    <w:pPr>
      <w:ind w:left="720"/>
      <w:jc w:val="left"/>
    </w:pPr>
    <w:rPr>
      <w:rFonts w:cs="Times New Roman"/>
      <w:szCs w:val="20"/>
      <w:lang w:val="en-AU"/>
    </w:rPr>
  </w:style>
  <w:style w:type="paragraph" w:styleId="Brojevi">
    <w:name w:val="List Number"/>
    <w:basedOn w:val="Normal"/>
    <w:link w:val="BrojeviChar"/>
    <w:uiPriority w:val="99"/>
    <w:unhideWhenUsed/>
    <w:rsid w:val="00C914F7"/>
    <w:pPr>
      <w:numPr>
        <w:numId w:val="8"/>
      </w:numPr>
      <w:contextualSpacing/>
      <w:jc w:val="left"/>
    </w:pPr>
    <w:rPr>
      <w:rFonts w:ascii="Arial" w:hAnsi="Arial" w:cs="Times New Roman"/>
      <w:sz w:val="20"/>
      <w:szCs w:val="24"/>
      <w:lang w:eastAsia="hr-HR"/>
    </w:rPr>
  </w:style>
  <w:style w:type="character" w:customStyle="1" w:styleId="BrojeviChar">
    <w:name w:val="Brojevi Char"/>
    <w:link w:val="Brojevi"/>
    <w:uiPriority w:val="99"/>
    <w:rsid w:val="00C914F7"/>
    <w:rPr>
      <w:rFonts w:ascii="Arial" w:eastAsia="Times New Roman" w:hAnsi="Arial"/>
      <w:szCs w:val="24"/>
    </w:rPr>
  </w:style>
  <w:style w:type="paragraph" w:customStyle="1" w:styleId="CharChar7CharChar">
    <w:name w:val="Char Char7 Char Char"/>
    <w:basedOn w:val="Normal"/>
    <w:rsid w:val="00264FBF"/>
    <w:pPr>
      <w:jc w:val="left"/>
    </w:pPr>
    <w:rPr>
      <w:rFonts w:ascii="Times New Roman" w:hAnsi="Times New Roman" w:cs="Times New Roman"/>
      <w:sz w:val="24"/>
      <w:szCs w:val="24"/>
      <w:lang w:val="pl-PL" w:eastAsia="pl-PL"/>
    </w:rPr>
  </w:style>
  <w:style w:type="paragraph" w:customStyle="1" w:styleId="t-8-7">
    <w:name w:val="t-8-7"/>
    <w:basedOn w:val="Normal"/>
    <w:rsid w:val="00000D8E"/>
    <w:pPr>
      <w:spacing w:before="100" w:beforeAutospacing="1" w:after="100" w:afterAutospacing="1"/>
      <w:jc w:val="left"/>
    </w:pPr>
    <w:rPr>
      <w:rFonts w:ascii="Times New Roman" w:hAnsi="Times New Roman" w:cs="Times New Roman"/>
      <w:sz w:val="24"/>
      <w:szCs w:val="24"/>
      <w:lang w:eastAsia="hr-HR"/>
    </w:rPr>
  </w:style>
  <w:style w:type="character" w:customStyle="1" w:styleId="dolestoje-a">
    <w:name w:val="dolestoje-a"/>
    <w:rsid w:val="00000D8E"/>
  </w:style>
  <w:style w:type="paragraph" w:customStyle="1" w:styleId="t-9-8-bez-uvl">
    <w:name w:val="t-9-8-bez-uvl"/>
    <w:basedOn w:val="Normal"/>
    <w:rsid w:val="00000D8E"/>
    <w:pPr>
      <w:spacing w:before="100" w:beforeAutospacing="1" w:after="100" w:afterAutospacing="1"/>
      <w:jc w:val="left"/>
    </w:pPr>
    <w:rPr>
      <w:rFonts w:ascii="Times New Roman" w:hAnsi="Times New Roman" w:cs="Times New Roman"/>
      <w:sz w:val="24"/>
      <w:szCs w:val="24"/>
      <w:lang w:eastAsia="hr-HR"/>
    </w:rPr>
  </w:style>
  <w:style w:type="character" w:customStyle="1" w:styleId="bold">
    <w:name w:val="bold"/>
    <w:rsid w:val="00000D8E"/>
  </w:style>
  <w:style w:type="character" w:customStyle="1" w:styleId="referenca-fusnote">
    <w:name w:val="referenca-fusnote"/>
    <w:rsid w:val="00000D8E"/>
  </w:style>
  <w:style w:type="character" w:customStyle="1" w:styleId="st">
    <w:name w:val="st"/>
    <w:rsid w:val="00000D8E"/>
  </w:style>
  <w:style w:type="table" w:customStyle="1" w:styleId="Obinatablica11">
    <w:name w:val="Obična tablica 11"/>
    <w:basedOn w:val="Obinatablica"/>
    <w:uiPriority w:val="41"/>
    <w:rsid w:val="00000D8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vijetlareetkatablice1">
    <w:name w:val="Svijetla rešetka tablice1"/>
    <w:basedOn w:val="Obinatablica"/>
    <w:uiPriority w:val="40"/>
    <w:rsid w:val="00000D8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ght">
    <w:name w:val="light"/>
    <w:rsid w:val="00000D8E"/>
  </w:style>
  <w:style w:type="paragraph" w:customStyle="1" w:styleId="t-98bezuvl">
    <w:name w:val="t-98bezuvl"/>
    <w:basedOn w:val="Normal"/>
    <w:rsid w:val="00000D8E"/>
    <w:pPr>
      <w:spacing w:before="100" w:beforeAutospacing="1" w:after="100" w:afterAutospacing="1"/>
      <w:jc w:val="left"/>
    </w:pPr>
    <w:rPr>
      <w:rFonts w:ascii="Times New Roman" w:eastAsia="Calibri" w:hAnsi="Times New Roman" w:cs="Times New Roman"/>
      <w:sz w:val="24"/>
      <w:szCs w:val="24"/>
      <w:lang w:eastAsia="hr-HR"/>
    </w:rPr>
  </w:style>
  <w:style w:type="paragraph" w:customStyle="1" w:styleId="Normal0">
    <w:name w:val="[Normal]"/>
    <w:rsid w:val="00000D8E"/>
    <w:pPr>
      <w:widowControl w:val="0"/>
      <w:autoSpaceDE w:val="0"/>
      <w:autoSpaceDN w:val="0"/>
      <w:adjustRightInd w:val="0"/>
    </w:pPr>
    <w:rPr>
      <w:rFonts w:ascii="Arial" w:eastAsia="Times New Roman" w:hAnsi="Arial" w:cs="Arial"/>
      <w:sz w:val="24"/>
      <w:szCs w:val="24"/>
    </w:rPr>
  </w:style>
  <w:style w:type="paragraph" w:customStyle="1" w:styleId="TEKST0">
    <w:name w:val="TEKST"/>
    <w:basedOn w:val="Normal"/>
    <w:rsid w:val="00000D8E"/>
    <w:pPr>
      <w:widowControl w:val="0"/>
      <w:spacing w:before="120" w:after="120"/>
    </w:pPr>
    <w:rPr>
      <w:rFonts w:ascii="Arial" w:hAnsi="Arial" w:cs="Arial"/>
      <w:szCs w:val="20"/>
      <w:lang w:eastAsia="hr-HR"/>
    </w:rPr>
  </w:style>
  <w:style w:type="paragraph" w:styleId="Tekstkomentara">
    <w:name w:val="annotation text"/>
    <w:basedOn w:val="Normal"/>
    <w:link w:val="TekstkomentaraChar"/>
    <w:semiHidden/>
    <w:rsid w:val="00000D8E"/>
    <w:pPr>
      <w:jc w:val="left"/>
    </w:pPr>
    <w:rPr>
      <w:rFonts w:ascii="Times New Roman" w:hAnsi="Times New Roman" w:cs="Times New Roman"/>
      <w:sz w:val="20"/>
      <w:szCs w:val="20"/>
    </w:rPr>
  </w:style>
  <w:style w:type="character" w:customStyle="1" w:styleId="TekstkomentaraChar">
    <w:name w:val="Tekst komentara Char"/>
    <w:link w:val="Tekstkomentara"/>
    <w:semiHidden/>
    <w:rsid w:val="00000D8E"/>
    <w:rPr>
      <w:rFonts w:ascii="Times New Roman" w:eastAsia="Times New Roman" w:hAnsi="Times New Roman"/>
      <w:lang w:eastAsia="en-US"/>
    </w:rPr>
  </w:style>
  <w:style w:type="paragraph" w:customStyle="1" w:styleId="CharChar7CharCharCharChar">
    <w:name w:val="Char Char7 Char Char Char Char"/>
    <w:basedOn w:val="Normal"/>
    <w:rsid w:val="00000D8E"/>
    <w:pPr>
      <w:jc w:val="left"/>
    </w:pPr>
    <w:rPr>
      <w:rFonts w:ascii="Times New Roman" w:hAnsi="Times New Roman" w:cs="Times New Roman"/>
      <w:sz w:val="24"/>
      <w:szCs w:val="24"/>
      <w:lang w:val="pl-PL" w:eastAsia="pl-PL"/>
    </w:rPr>
  </w:style>
  <w:style w:type="paragraph" w:customStyle="1" w:styleId="naslov40">
    <w:name w:val="naslov4"/>
    <w:basedOn w:val="Normal"/>
    <w:rsid w:val="00000D8E"/>
    <w:pPr>
      <w:tabs>
        <w:tab w:val="num" w:pos="864"/>
      </w:tabs>
      <w:spacing w:before="240" w:after="360"/>
      <w:ind w:left="864" w:hanging="864"/>
      <w:jc w:val="left"/>
    </w:pPr>
    <w:rPr>
      <w:rFonts w:ascii="Arial" w:hAnsi="Arial" w:cs="Times New Roman"/>
      <w:b/>
      <w:bCs/>
      <w:szCs w:val="20"/>
    </w:rPr>
  </w:style>
  <w:style w:type="paragraph" w:customStyle="1" w:styleId="NoSpacing1">
    <w:name w:val="No Spacing1"/>
    <w:rsid w:val="00491783"/>
    <w:rPr>
      <w:rFonts w:eastAsia="Times New Roman"/>
      <w:sz w:val="22"/>
      <w:szCs w:val="22"/>
      <w:lang w:eastAsia="en-US"/>
    </w:rPr>
  </w:style>
  <w:style w:type="paragraph" w:styleId="Naslov">
    <w:name w:val="Title"/>
    <w:basedOn w:val="Normal"/>
    <w:link w:val="NaslovChar"/>
    <w:qFormat/>
    <w:rsid w:val="0008149E"/>
    <w:pPr>
      <w:jc w:val="center"/>
    </w:pPr>
    <w:rPr>
      <w:rFonts w:ascii="Arial" w:hAnsi="Arial" w:cs="Times New Roman"/>
      <w:b/>
      <w:sz w:val="28"/>
      <w:szCs w:val="20"/>
      <w:lang w:val="x-none"/>
    </w:rPr>
  </w:style>
  <w:style w:type="character" w:customStyle="1" w:styleId="NaslovChar">
    <w:name w:val="Naslov Char"/>
    <w:link w:val="Naslov"/>
    <w:rsid w:val="0008149E"/>
    <w:rPr>
      <w:rFonts w:ascii="Arial" w:eastAsia="Times New Roman" w:hAnsi="Arial"/>
      <w:b/>
      <w:sz w:val="28"/>
      <w:lang w:val="x-none" w:eastAsia="en-US"/>
    </w:rPr>
  </w:style>
  <w:style w:type="paragraph" w:customStyle="1" w:styleId="t-98-20">
    <w:name w:val="t-98-2"/>
    <w:basedOn w:val="Normal"/>
    <w:rsid w:val="0008149E"/>
    <w:pPr>
      <w:spacing w:before="100" w:beforeAutospacing="1" w:after="100" w:afterAutospacing="1"/>
      <w:jc w:val="left"/>
    </w:pPr>
    <w:rPr>
      <w:rFonts w:cs="Times New Roman"/>
      <w:sz w:val="24"/>
      <w:szCs w:val="24"/>
      <w:lang w:eastAsia="hr-HR"/>
    </w:rPr>
  </w:style>
  <w:style w:type="character" w:styleId="Referencakomentara">
    <w:name w:val="annotation reference"/>
    <w:uiPriority w:val="99"/>
    <w:semiHidden/>
    <w:unhideWhenUsed/>
    <w:rsid w:val="00AA7857"/>
    <w:rPr>
      <w:sz w:val="16"/>
      <w:szCs w:val="16"/>
    </w:rPr>
  </w:style>
  <w:style w:type="paragraph" w:styleId="Predmetkomentara">
    <w:name w:val="annotation subject"/>
    <w:basedOn w:val="Tekstkomentara"/>
    <w:next w:val="Tekstkomentara"/>
    <w:link w:val="PredmetkomentaraChar"/>
    <w:uiPriority w:val="99"/>
    <w:semiHidden/>
    <w:unhideWhenUsed/>
    <w:rsid w:val="00AA7857"/>
    <w:pPr>
      <w:jc w:val="both"/>
    </w:pPr>
    <w:rPr>
      <w:rFonts w:ascii="Calibri" w:hAnsi="Calibri" w:cs="Calibri"/>
      <w:b/>
      <w:bCs/>
    </w:rPr>
  </w:style>
  <w:style w:type="character" w:customStyle="1" w:styleId="PredmetkomentaraChar">
    <w:name w:val="Predmet komentara Char"/>
    <w:link w:val="Predmetkomentara"/>
    <w:uiPriority w:val="99"/>
    <w:semiHidden/>
    <w:rsid w:val="00AA7857"/>
    <w:rPr>
      <w:rFonts w:ascii="Times New Roman" w:eastAsia="Times New Roman" w:hAnsi="Times New Roman" w:cs="Calibri"/>
      <w:b/>
      <w:bCs/>
      <w:lang w:eastAsia="en-US"/>
    </w:rPr>
  </w:style>
  <w:style w:type="paragraph" w:customStyle="1" w:styleId="m8945477008669350013gmail-msobodytext">
    <w:name w:val="m_8945477008669350013gmail-msobodytext"/>
    <w:basedOn w:val="Normal"/>
    <w:rsid w:val="00A8037C"/>
    <w:pPr>
      <w:spacing w:before="100" w:beforeAutospacing="1" w:after="100" w:afterAutospacing="1"/>
      <w:jc w:val="left"/>
    </w:pPr>
    <w:rPr>
      <w:rFonts w:ascii="Times New Roman" w:hAnsi="Times New Roman" w:cs="Times New Roman"/>
      <w:sz w:val="24"/>
      <w:szCs w:val="24"/>
      <w:lang w:eastAsia="hr-HR"/>
    </w:rPr>
  </w:style>
  <w:style w:type="paragraph" w:styleId="HTMLunaprijedoblikovano">
    <w:name w:val="HTML Preformatted"/>
    <w:basedOn w:val="Normal"/>
    <w:link w:val="HTMLunaprijedoblikovanoChar"/>
    <w:uiPriority w:val="99"/>
    <w:semiHidden/>
    <w:unhideWhenUsed/>
    <w:rsid w:val="00EC4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semiHidden/>
    <w:rsid w:val="00EC478B"/>
    <w:rPr>
      <w:rFonts w:ascii="Courier New" w:eastAsia="Times New Roman" w:hAnsi="Courier New" w:cs="Courier New"/>
    </w:rPr>
  </w:style>
  <w:style w:type="paragraph" w:customStyle="1" w:styleId="CharChar7CharChar0">
    <w:name w:val="Char Char7 Char Char"/>
    <w:basedOn w:val="Normal"/>
    <w:rsid w:val="00FF2E9F"/>
    <w:pPr>
      <w:jc w:val="left"/>
    </w:pPr>
    <w:rPr>
      <w:rFonts w:ascii="Times New Roman" w:hAnsi="Times New Roman" w:cs="Times New Roman"/>
      <w:sz w:val="24"/>
      <w:szCs w:val="24"/>
      <w:lang w:val="pl-PL" w:eastAsia="pl-PL"/>
    </w:rPr>
  </w:style>
  <w:style w:type="character" w:customStyle="1" w:styleId="hps">
    <w:name w:val="hps"/>
    <w:basedOn w:val="Zadanifontodlomka"/>
    <w:rsid w:val="00A30F61"/>
  </w:style>
  <w:style w:type="paragraph" w:customStyle="1" w:styleId="box454509">
    <w:name w:val="box_454509"/>
    <w:basedOn w:val="Normal"/>
    <w:rsid w:val="0072636E"/>
    <w:pPr>
      <w:spacing w:before="100" w:beforeAutospacing="1" w:after="100" w:afterAutospacing="1"/>
      <w:jc w:val="left"/>
    </w:pPr>
    <w:rPr>
      <w:rFonts w:ascii="Times New Roman" w:hAnsi="Times New Roman" w:cs="Times New Roman"/>
      <w:sz w:val="24"/>
      <w:szCs w:val="24"/>
      <w:lang w:eastAsia="hr-HR"/>
    </w:rPr>
  </w:style>
  <w:style w:type="table" w:customStyle="1" w:styleId="TableGrid">
    <w:name w:val="TableGrid"/>
    <w:rsid w:val="00D5052D"/>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4570">
      <w:bodyDiv w:val="1"/>
      <w:marLeft w:val="0"/>
      <w:marRight w:val="0"/>
      <w:marTop w:val="0"/>
      <w:marBottom w:val="0"/>
      <w:divBdr>
        <w:top w:val="none" w:sz="0" w:space="0" w:color="auto"/>
        <w:left w:val="none" w:sz="0" w:space="0" w:color="auto"/>
        <w:bottom w:val="none" w:sz="0" w:space="0" w:color="auto"/>
        <w:right w:val="none" w:sz="0" w:space="0" w:color="auto"/>
      </w:divBdr>
    </w:div>
    <w:div w:id="196159734">
      <w:bodyDiv w:val="1"/>
      <w:marLeft w:val="0"/>
      <w:marRight w:val="0"/>
      <w:marTop w:val="0"/>
      <w:marBottom w:val="0"/>
      <w:divBdr>
        <w:top w:val="none" w:sz="0" w:space="0" w:color="auto"/>
        <w:left w:val="none" w:sz="0" w:space="0" w:color="auto"/>
        <w:bottom w:val="none" w:sz="0" w:space="0" w:color="auto"/>
        <w:right w:val="none" w:sz="0" w:space="0" w:color="auto"/>
      </w:divBdr>
    </w:div>
    <w:div w:id="222062649">
      <w:bodyDiv w:val="1"/>
      <w:marLeft w:val="0"/>
      <w:marRight w:val="0"/>
      <w:marTop w:val="0"/>
      <w:marBottom w:val="0"/>
      <w:divBdr>
        <w:top w:val="none" w:sz="0" w:space="0" w:color="auto"/>
        <w:left w:val="none" w:sz="0" w:space="0" w:color="auto"/>
        <w:bottom w:val="none" w:sz="0" w:space="0" w:color="auto"/>
        <w:right w:val="none" w:sz="0" w:space="0" w:color="auto"/>
      </w:divBdr>
    </w:div>
    <w:div w:id="231083176">
      <w:bodyDiv w:val="1"/>
      <w:marLeft w:val="0"/>
      <w:marRight w:val="0"/>
      <w:marTop w:val="0"/>
      <w:marBottom w:val="0"/>
      <w:divBdr>
        <w:top w:val="none" w:sz="0" w:space="0" w:color="auto"/>
        <w:left w:val="none" w:sz="0" w:space="0" w:color="auto"/>
        <w:bottom w:val="none" w:sz="0" w:space="0" w:color="auto"/>
        <w:right w:val="none" w:sz="0" w:space="0" w:color="auto"/>
      </w:divBdr>
    </w:div>
    <w:div w:id="363748893">
      <w:bodyDiv w:val="1"/>
      <w:marLeft w:val="0"/>
      <w:marRight w:val="0"/>
      <w:marTop w:val="0"/>
      <w:marBottom w:val="0"/>
      <w:divBdr>
        <w:top w:val="none" w:sz="0" w:space="0" w:color="auto"/>
        <w:left w:val="none" w:sz="0" w:space="0" w:color="auto"/>
        <w:bottom w:val="none" w:sz="0" w:space="0" w:color="auto"/>
        <w:right w:val="none" w:sz="0" w:space="0" w:color="auto"/>
      </w:divBdr>
    </w:div>
    <w:div w:id="374043650">
      <w:bodyDiv w:val="1"/>
      <w:marLeft w:val="0"/>
      <w:marRight w:val="0"/>
      <w:marTop w:val="0"/>
      <w:marBottom w:val="0"/>
      <w:divBdr>
        <w:top w:val="none" w:sz="0" w:space="0" w:color="auto"/>
        <w:left w:val="none" w:sz="0" w:space="0" w:color="auto"/>
        <w:bottom w:val="none" w:sz="0" w:space="0" w:color="auto"/>
        <w:right w:val="none" w:sz="0" w:space="0" w:color="auto"/>
      </w:divBdr>
    </w:div>
    <w:div w:id="399015565">
      <w:bodyDiv w:val="1"/>
      <w:marLeft w:val="0"/>
      <w:marRight w:val="0"/>
      <w:marTop w:val="0"/>
      <w:marBottom w:val="0"/>
      <w:divBdr>
        <w:top w:val="none" w:sz="0" w:space="0" w:color="auto"/>
        <w:left w:val="none" w:sz="0" w:space="0" w:color="auto"/>
        <w:bottom w:val="none" w:sz="0" w:space="0" w:color="auto"/>
        <w:right w:val="none" w:sz="0" w:space="0" w:color="auto"/>
      </w:divBdr>
    </w:div>
    <w:div w:id="483475449">
      <w:bodyDiv w:val="1"/>
      <w:marLeft w:val="0"/>
      <w:marRight w:val="0"/>
      <w:marTop w:val="0"/>
      <w:marBottom w:val="0"/>
      <w:divBdr>
        <w:top w:val="none" w:sz="0" w:space="0" w:color="auto"/>
        <w:left w:val="none" w:sz="0" w:space="0" w:color="auto"/>
        <w:bottom w:val="none" w:sz="0" w:space="0" w:color="auto"/>
        <w:right w:val="none" w:sz="0" w:space="0" w:color="auto"/>
      </w:divBdr>
    </w:div>
    <w:div w:id="509758280">
      <w:bodyDiv w:val="1"/>
      <w:marLeft w:val="0"/>
      <w:marRight w:val="0"/>
      <w:marTop w:val="0"/>
      <w:marBottom w:val="0"/>
      <w:divBdr>
        <w:top w:val="none" w:sz="0" w:space="0" w:color="auto"/>
        <w:left w:val="none" w:sz="0" w:space="0" w:color="auto"/>
        <w:bottom w:val="none" w:sz="0" w:space="0" w:color="auto"/>
        <w:right w:val="none" w:sz="0" w:space="0" w:color="auto"/>
      </w:divBdr>
    </w:div>
    <w:div w:id="578446555">
      <w:bodyDiv w:val="1"/>
      <w:marLeft w:val="0"/>
      <w:marRight w:val="0"/>
      <w:marTop w:val="0"/>
      <w:marBottom w:val="0"/>
      <w:divBdr>
        <w:top w:val="none" w:sz="0" w:space="0" w:color="auto"/>
        <w:left w:val="none" w:sz="0" w:space="0" w:color="auto"/>
        <w:bottom w:val="none" w:sz="0" w:space="0" w:color="auto"/>
        <w:right w:val="none" w:sz="0" w:space="0" w:color="auto"/>
      </w:divBdr>
    </w:div>
    <w:div w:id="597910921">
      <w:bodyDiv w:val="1"/>
      <w:marLeft w:val="0"/>
      <w:marRight w:val="0"/>
      <w:marTop w:val="0"/>
      <w:marBottom w:val="0"/>
      <w:divBdr>
        <w:top w:val="none" w:sz="0" w:space="0" w:color="auto"/>
        <w:left w:val="none" w:sz="0" w:space="0" w:color="auto"/>
        <w:bottom w:val="none" w:sz="0" w:space="0" w:color="auto"/>
        <w:right w:val="none" w:sz="0" w:space="0" w:color="auto"/>
      </w:divBdr>
    </w:div>
    <w:div w:id="703605186">
      <w:bodyDiv w:val="1"/>
      <w:marLeft w:val="0"/>
      <w:marRight w:val="0"/>
      <w:marTop w:val="0"/>
      <w:marBottom w:val="0"/>
      <w:divBdr>
        <w:top w:val="none" w:sz="0" w:space="0" w:color="auto"/>
        <w:left w:val="none" w:sz="0" w:space="0" w:color="auto"/>
        <w:bottom w:val="none" w:sz="0" w:space="0" w:color="auto"/>
        <w:right w:val="none" w:sz="0" w:space="0" w:color="auto"/>
      </w:divBdr>
    </w:div>
    <w:div w:id="730617431">
      <w:bodyDiv w:val="1"/>
      <w:marLeft w:val="0"/>
      <w:marRight w:val="0"/>
      <w:marTop w:val="0"/>
      <w:marBottom w:val="0"/>
      <w:divBdr>
        <w:top w:val="none" w:sz="0" w:space="0" w:color="auto"/>
        <w:left w:val="none" w:sz="0" w:space="0" w:color="auto"/>
        <w:bottom w:val="none" w:sz="0" w:space="0" w:color="auto"/>
        <w:right w:val="none" w:sz="0" w:space="0" w:color="auto"/>
      </w:divBdr>
    </w:div>
    <w:div w:id="760374239">
      <w:bodyDiv w:val="1"/>
      <w:marLeft w:val="0"/>
      <w:marRight w:val="0"/>
      <w:marTop w:val="0"/>
      <w:marBottom w:val="0"/>
      <w:divBdr>
        <w:top w:val="none" w:sz="0" w:space="0" w:color="auto"/>
        <w:left w:val="none" w:sz="0" w:space="0" w:color="auto"/>
        <w:bottom w:val="none" w:sz="0" w:space="0" w:color="auto"/>
        <w:right w:val="none" w:sz="0" w:space="0" w:color="auto"/>
      </w:divBdr>
    </w:div>
    <w:div w:id="820729400">
      <w:bodyDiv w:val="1"/>
      <w:marLeft w:val="0"/>
      <w:marRight w:val="0"/>
      <w:marTop w:val="0"/>
      <w:marBottom w:val="0"/>
      <w:divBdr>
        <w:top w:val="none" w:sz="0" w:space="0" w:color="auto"/>
        <w:left w:val="none" w:sz="0" w:space="0" w:color="auto"/>
        <w:bottom w:val="none" w:sz="0" w:space="0" w:color="auto"/>
        <w:right w:val="none" w:sz="0" w:space="0" w:color="auto"/>
      </w:divBdr>
    </w:div>
    <w:div w:id="821393067">
      <w:bodyDiv w:val="1"/>
      <w:marLeft w:val="0"/>
      <w:marRight w:val="0"/>
      <w:marTop w:val="0"/>
      <w:marBottom w:val="0"/>
      <w:divBdr>
        <w:top w:val="none" w:sz="0" w:space="0" w:color="auto"/>
        <w:left w:val="none" w:sz="0" w:space="0" w:color="auto"/>
        <w:bottom w:val="none" w:sz="0" w:space="0" w:color="auto"/>
        <w:right w:val="none" w:sz="0" w:space="0" w:color="auto"/>
      </w:divBdr>
    </w:div>
    <w:div w:id="863330174">
      <w:marLeft w:val="0"/>
      <w:marRight w:val="0"/>
      <w:marTop w:val="0"/>
      <w:marBottom w:val="0"/>
      <w:divBdr>
        <w:top w:val="none" w:sz="0" w:space="0" w:color="auto"/>
        <w:left w:val="none" w:sz="0" w:space="0" w:color="auto"/>
        <w:bottom w:val="none" w:sz="0" w:space="0" w:color="auto"/>
        <w:right w:val="none" w:sz="0" w:space="0" w:color="auto"/>
      </w:divBdr>
    </w:div>
    <w:div w:id="863330180">
      <w:marLeft w:val="0"/>
      <w:marRight w:val="0"/>
      <w:marTop w:val="0"/>
      <w:marBottom w:val="0"/>
      <w:divBdr>
        <w:top w:val="none" w:sz="0" w:space="0" w:color="auto"/>
        <w:left w:val="none" w:sz="0" w:space="0" w:color="auto"/>
        <w:bottom w:val="none" w:sz="0" w:space="0" w:color="auto"/>
        <w:right w:val="none" w:sz="0" w:space="0" w:color="auto"/>
      </w:divBdr>
    </w:div>
    <w:div w:id="863330184">
      <w:marLeft w:val="0"/>
      <w:marRight w:val="0"/>
      <w:marTop w:val="0"/>
      <w:marBottom w:val="0"/>
      <w:divBdr>
        <w:top w:val="none" w:sz="0" w:space="0" w:color="auto"/>
        <w:left w:val="none" w:sz="0" w:space="0" w:color="auto"/>
        <w:bottom w:val="none" w:sz="0" w:space="0" w:color="auto"/>
        <w:right w:val="none" w:sz="0" w:space="0" w:color="auto"/>
      </w:divBdr>
      <w:divsChild>
        <w:div w:id="863330188">
          <w:marLeft w:val="0"/>
          <w:marRight w:val="0"/>
          <w:marTop w:val="0"/>
          <w:marBottom w:val="0"/>
          <w:divBdr>
            <w:top w:val="none" w:sz="0" w:space="0" w:color="auto"/>
            <w:left w:val="none" w:sz="0" w:space="0" w:color="auto"/>
            <w:bottom w:val="none" w:sz="0" w:space="0" w:color="auto"/>
            <w:right w:val="none" w:sz="0" w:space="0" w:color="auto"/>
          </w:divBdr>
          <w:divsChild>
            <w:div w:id="863330178">
              <w:marLeft w:val="0"/>
              <w:marRight w:val="0"/>
              <w:marTop w:val="0"/>
              <w:marBottom w:val="0"/>
              <w:divBdr>
                <w:top w:val="none" w:sz="0" w:space="0" w:color="auto"/>
                <w:left w:val="none" w:sz="0" w:space="0" w:color="auto"/>
                <w:bottom w:val="none" w:sz="0" w:space="0" w:color="auto"/>
                <w:right w:val="none" w:sz="0" w:space="0" w:color="auto"/>
              </w:divBdr>
              <w:divsChild>
                <w:div w:id="863330182">
                  <w:marLeft w:val="0"/>
                  <w:marRight w:val="0"/>
                  <w:marTop w:val="0"/>
                  <w:marBottom w:val="0"/>
                  <w:divBdr>
                    <w:top w:val="none" w:sz="0" w:space="0" w:color="auto"/>
                    <w:left w:val="none" w:sz="0" w:space="0" w:color="auto"/>
                    <w:bottom w:val="none" w:sz="0" w:space="0" w:color="auto"/>
                    <w:right w:val="none" w:sz="0" w:space="0" w:color="auto"/>
                  </w:divBdr>
                  <w:divsChild>
                    <w:div w:id="8633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30186">
      <w:marLeft w:val="0"/>
      <w:marRight w:val="0"/>
      <w:marTop w:val="0"/>
      <w:marBottom w:val="0"/>
      <w:divBdr>
        <w:top w:val="none" w:sz="0" w:space="0" w:color="auto"/>
        <w:left w:val="none" w:sz="0" w:space="0" w:color="auto"/>
        <w:bottom w:val="none" w:sz="0" w:space="0" w:color="auto"/>
        <w:right w:val="none" w:sz="0" w:space="0" w:color="auto"/>
      </w:divBdr>
      <w:divsChild>
        <w:div w:id="863330196">
          <w:marLeft w:val="0"/>
          <w:marRight w:val="0"/>
          <w:marTop w:val="0"/>
          <w:marBottom w:val="0"/>
          <w:divBdr>
            <w:top w:val="none" w:sz="0" w:space="0" w:color="auto"/>
            <w:left w:val="none" w:sz="0" w:space="0" w:color="auto"/>
            <w:bottom w:val="none" w:sz="0" w:space="0" w:color="auto"/>
            <w:right w:val="none" w:sz="0" w:space="0" w:color="auto"/>
          </w:divBdr>
          <w:divsChild>
            <w:div w:id="863330192">
              <w:marLeft w:val="0"/>
              <w:marRight w:val="0"/>
              <w:marTop w:val="0"/>
              <w:marBottom w:val="0"/>
              <w:divBdr>
                <w:top w:val="none" w:sz="0" w:space="0" w:color="auto"/>
                <w:left w:val="none" w:sz="0" w:space="0" w:color="auto"/>
                <w:bottom w:val="none" w:sz="0" w:space="0" w:color="auto"/>
                <w:right w:val="none" w:sz="0" w:space="0" w:color="auto"/>
              </w:divBdr>
              <w:divsChild>
                <w:div w:id="863330202">
                  <w:marLeft w:val="0"/>
                  <w:marRight w:val="0"/>
                  <w:marTop w:val="0"/>
                  <w:marBottom w:val="0"/>
                  <w:divBdr>
                    <w:top w:val="none" w:sz="0" w:space="0" w:color="auto"/>
                    <w:left w:val="none" w:sz="0" w:space="0" w:color="auto"/>
                    <w:bottom w:val="none" w:sz="0" w:space="0" w:color="auto"/>
                    <w:right w:val="none" w:sz="0" w:space="0" w:color="auto"/>
                  </w:divBdr>
                  <w:divsChild>
                    <w:div w:id="8633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30187">
      <w:marLeft w:val="0"/>
      <w:marRight w:val="0"/>
      <w:marTop w:val="0"/>
      <w:marBottom w:val="0"/>
      <w:divBdr>
        <w:top w:val="none" w:sz="0" w:space="0" w:color="auto"/>
        <w:left w:val="none" w:sz="0" w:space="0" w:color="auto"/>
        <w:bottom w:val="none" w:sz="0" w:space="0" w:color="auto"/>
        <w:right w:val="none" w:sz="0" w:space="0" w:color="auto"/>
      </w:divBdr>
      <w:divsChild>
        <w:div w:id="863330185">
          <w:marLeft w:val="0"/>
          <w:marRight w:val="0"/>
          <w:marTop w:val="0"/>
          <w:marBottom w:val="0"/>
          <w:divBdr>
            <w:top w:val="none" w:sz="0" w:space="0" w:color="auto"/>
            <w:left w:val="none" w:sz="0" w:space="0" w:color="auto"/>
            <w:bottom w:val="none" w:sz="0" w:space="0" w:color="auto"/>
            <w:right w:val="none" w:sz="0" w:space="0" w:color="auto"/>
          </w:divBdr>
          <w:divsChild>
            <w:div w:id="863330189">
              <w:marLeft w:val="0"/>
              <w:marRight w:val="0"/>
              <w:marTop w:val="0"/>
              <w:marBottom w:val="0"/>
              <w:divBdr>
                <w:top w:val="none" w:sz="0" w:space="0" w:color="auto"/>
                <w:left w:val="none" w:sz="0" w:space="0" w:color="auto"/>
                <w:bottom w:val="none" w:sz="0" w:space="0" w:color="auto"/>
                <w:right w:val="none" w:sz="0" w:space="0" w:color="auto"/>
              </w:divBdr>
              <w:divsChild>
                <w:div w:id="863330179">
                  <w:marLeft w:val="0"/>
                  <w:marRight w:val="0"/>
                  <w:marTop w:val="0"/>
                  <w:marBottom w:val="0"/>
                  <w:divBdr>
                    <w:top w:val="none" w:sz="0" w:space="0" w:color="auto"/>
                    <w:left w:val="none" w:sz="0" w:space="0" w:color="auto"/>
                    <w:bottom w:val="none" w:sz="0" w:space="0" w:color="auto"/>
                    <w:right w:val="none" w:sz="0" w:space="0" w:color="auto"/>
                  </w:divBdr>
                  <w:divsChild>
                    <w:div w:id="8633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30190">
      <w:marLeft w:val="0"/>
      <w:marRight w:val="0"/>
      <w:marTop w:val="0"/>
      <w:marBottom w:val="0"/>
      <w:divBdr>
        <w:top w:val="none" w:sz="0" w:space="0" w:color="auto"/>
        <w:left w:val="none" w:sz="0" w:space="0" w:color="auto"/>
        <w:bottom w:val="none" w:sz="0" w:space="0" w:color="auto"/>
        <w:right w:val="none" w:sz="0" w:space="0" w:color="auto"/>
      </w:divBdr>
    </w:div>
    <w:div w:id="863330193">
      <w:marLeft w:val="0"/>
      <w:marRight w:val="0"/>
      <w:marTop w:val="0"/>
      <w:marBottom w:val="0"/>
      <w:divBdr>
        <w:top w:val="none" w:sz="0" w:space="0" w:color="auto"/>
        <w:left w:val="none" w:sz="0" w:space="0" w:color="auto"/>
        <w:bottom w:val="none" w:sz="0" w:space="0" w:color="auto"/>
        <w:right w:val="none" w:sz="0" w:space="0" w:color="auto"/>
      </w:divBdr>
      <w:divsChild>
        <w:div w:id="863330183">
          <w:marLeft w:val="0"/>
          <w:marRight w:val="0"/>
          <w:marTop w:val="0"/>
          <w:marBottom w:val="0"/>
          <w:divBdr>
            <w:top w:val="none" w:sz="0" w:space="0" w:color="auto"/>
            <w:left w:val="none" w:sz="0" w:space="0" w:color="auto"/>
            <w:bottom w:val="none" w:sz="0" w:space="0" w:color="auto"/>
            <w:right w:val="none" w:sz="0" w:space="0" w:color="auto"/>
          </w:divBdr>
          <w:divsChild>
            <w:div w:id="863330176">
              <w:marLeft w:val="0"/>
              <w:marRight w:val="0"/>
              <w:marTop w:val="0"/>
              <w:marBottom w:val="0"/>
              <w:divBdr>
                <w:top w:val="none" w:sz="0" w:space="0" w:color="auto"/>
                <w:left w:val="none" w:sz="0" w:space="0" w:color="auto"/>
                <w:bottom w:val="none" w:sz="0" w:space="0" w:color="auto"/>
                <w:right w:val="none" w:sz="0" w:space="0" w:color="auto"/>
              </w:divBdr>
              <w:divsChild>
                <w:div w:id="863330200">
                  <w:marLeft w:val="0"/>
                  <w:marRight w:val="0"/>
                  <w:marTop w:val="0"/>
                  <w:marBottom w:val="0"/>
                  <w:divBdr>
                    <w:top w:val="none" w:sz="0" w:space="0" w:color="auto"/>
                    <w:left w:val="none" w:sz="0" w:space="0" w:color="auto"/>
                    <w:bottom w:val="none" w:sz="0" w:space="0" w:color="auto"/>
                    <w:right w:val="none" w:sz="0" w:space="0" w:color="auto"/>
                  </w:divBdr>
                  <w:divsChild>
                    <w:div w:id="8633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30195">
      <w:marLeft w:val="0"/>
      <w:marRight w:val="0"/>
      <w:marTop w:val="0"/>
      <w:marBottom w:val="0"/>
      <w:divBdr>
        <w:top w:val="none" w:sz="0" w:space="0" w:color="auto"/>
        <w:left w:val="none" w:sz="0" w:space="0" w:color="auto"/>
        <w:bottom w:val="none" w:sz="0" w:space="0" w:color="auto"/>
        <w:right w:val="none" w:sz="0" w:space="0" w:color="auto"/>
      </w:divBdr>
    </w:div>
    <w:div w:id="863330197">
      <w:marLeft w:val="0"/>
      <w:marRight w:val="0"/>
      <w:marTop w:val="0"/>
      <w:marBottom w:val="0"/>
      <w:divBdr>
        <w:top w:val="none" w:sz="0" w:space="0" w:color="auto"/>
        <w:left w:val="none" w:sz="0" w:space="0" w:color="auto"/>
        <w:bottom w:val="none" w:sz="0" w:space="0" w:color="auto"/>
        <w:right w:val="none" w:sz="0" w:space="0" w:color="auto"/>
      </w:divBdr>
      <w:divsChild>
        <w:div w:id="863330199">
          <w:marLeft w:val="0"/>
          <w:marRight w:val="0"/>
          <w:marTop w:val="0"/>
          <w:marBottom w:val="0"/>
          <w:divBdr>
            <w:top w:val="none" w:sz="0" w:space="0" w:color="auto"/>
            <w:left w:val="none" w:sz="0" w:space="0" w:color="auto"/>
            <w:bottom w:val="none" w:sz="0" w:space="0" w:color="auto"/>
            <w:right w:val="none" w:sz="0" w:space="0" w:color="auto"/>
          </w:divBdr>
          <w:divsChild>
            <w:div w:id="863330191">
              <w:marLeft w:val="0"/>
              <w:marRight w:val="0"/>
              <w:marTop w:val="0"/>
              <w:marBottom w:val="0"/>
              <w:divBdr>
                <w:top w:val="none" w:sz="0" w:space="0" w:color="auto"/>
                <w:left w:val="none" w:sz="0" w:space="0" w:color="auto"/>
                <w:bottom w:val="none" w:sz="0" w:space="0" w:color="auto"/>
                <w:right w:val="none" w:sz="0" w:space="0" w:color="auto"/>
              </w:divBdr>
              <w:divsChild>
                <w:div w:id="863330175">
                  <w:marLeft w:val="0"/>
                  <w:marRight w:val="0"/>
                  <w:marTop w:val="0"/>
                  <w:marBottom w:val="0"/>
                  <w:divBdr>
                    <w:top w:val="none" w:sz="0" w:space="0" w:color="auto"/>
                    <w:left w:val="none" w:sz="0" w:space="0" w:color="auto"/>
                    <w:bottom w:val="none" w:sz="0" w:space="0" w:color="auto"/>
                    <w:right w:val="none" w:sz="0" w:space="0" w:color="auto"/>
                  </w:divBdr>
                  <w:divsChild>
                    <w:div w:id="8633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30201">
      <w:marLeft w:val="0"/>
      <w:marRight w:val="0"/>
      <w:marTop w:val="0"/>
      <w:marBottom w:val="0"/>
      <w:divBdr>
        <w:top w:val="none" w:sz="0" w:space="0" w:color="auto"/>
        <w:left w:val="none" w:sz="0" w:space="0" w:color="auto"/>
        <w:bottom w:val="none" w:sz="0" w:space="0" w:color="auto"/>
        <w:right w:val="none" w:sz="0" w:space="0" w:color="auto"/>
      </w:divBdr>
    </w:div>
    <w:div w:id="863330203">
      <w:marLeft w:val="0"/>
      <w:marRight w:val="0"/>
      <w:marTop w:val="0"/>
      <w:marBottom w:val="0"/>
      <w:divBdr>
        <w:top w:val="none" w:sz="0" w:space="0" w:color="auto"/>
        <w:left w:val="none" w:sz="0" w:space="0" w:color="auto"/>
        <w:bottom w:val="none" w:sz="0" w:space="0" w:color="auto"/>
        <w:right w:val="none" w:sz="0" w:space="0" w:color="auto"/>
      </w:divBdr>
    </w:div>
    <w:div w:id="863330205">
      <w:marLeft w:val="0"/>
      <w:marRight w:val="0"/>
      <w:marTop w:val="0"/>
      <w:marBottom w:val="0"/>
      <w:divBdr>
        <w:top w:val="none" w:sz="0" w:space="0" w:color="auto"/>
        <w:left w:val="none" w:sz="0" w:space="0" w:color="auto"/>
        <w:bottom w:val="none" w:sz="0" w:space="0" w:color="auto"/>
        <w:right w:val="none" w:sz="0" w:space="0" w:color="auto"/>
      </w:divBdr>
    </w:div>
    <w:div w:id="863330206">
      <w:marLeft w:val="0"/>
      <w:marRight w:val="0"/>
      <w:marTop w:val="0"/>
      <w:marBottom w:val="0"/>
      <w:divBdr>
        <w:top w:val="none" w:sz="0" w:space="0" w:color="auto"/>
        <w:left w:val="none" w:sz="0" w:space="0" w:color="auto"/>
        <w:bottom w:val="none" w:sz="0" w:space="0" w:color="auto"/>
        <w:right w:val="none" w:sz="0" w:space="0" w:color="auto"/>
      </w:divBdr>
    </w:div>
    <w:div w:id="903443429">
      <w:bodyDiv w:val="1"/>
      <w:marLeft w:val="0"/>
      <w:marRight w:val="0"/>
      <w:marTop w:val="0"/>
      <w:marBottom w:val="0"/>
      <w:divBdr>
        <w:top w:val="none" w:sz="0" w:space="0" w:color="auto"/>
        <w:left w:val="none" w:sz="0" w:space="0" w:color="auto"/>
        <w:bottom w:val="none" w:sz="0" w:space="0" w:color="auto"/>
        <w:right w:val="none" w:sz="0" w:space="0" w:color="auto"/>
      </w:divBdr>
    </w:div>
    <w:div w:id="928469521">
      <w:bodyDiv w:val="1"/>
      <w:marLeft w:val="0"/>
      <w:marRight w:val="0"/>
      <w:marTop w:val="0"/>
      <w:marBottom w:val="0"/>
      <w:divBdr>
        <w:top w:val="none" w:sz="0" w:space="0" w:color="auto"/>
        <w:left w:val="none" w:sz="0" w:space="0" w:color="auto"/>
        <w:bottom w:val="none" w:sz="0" w:space="0" w:color="auto"/>
        <w:right w:val="none" w:sz="0" w:space="0" w:color="auto"/>
      </w:divBdr>
    </w:div>
    <w:div w:id="940530473">
      <w:bodyDiv w:val="1"/>
      <w:marLeft w:val="0"/>
      <w:marRight w:val="0"/>
      <w:marTop w:val="0"/>
      <w:marBottom w:val="0"/>
      <w:divBdr>
        <w:top w:val="none" w:sz="0" w:space="0" w:color="auto"/>
        <w:left w:val="none" w:sz="0" w:space="0" w:color="auto"/>
        <w:bottom w:val="none" w:sz="0" w:space="0" w:color="auto"/>
        <w:right w:val="none" w:sz="0" w:space="0" w:color="auto"/>
      </w:divBdr>
    </w:div>
    <w:div w:id="991905568">
      <w:bodyDiv w:val="1"/>
      <w:marLeft w:val="0"/>
      <w:marRight w:val="0"/>
      <w:marTop w:val="0"/>
      <w:marBottom w:val="0"/>
      <w:divBdr>
        <w:top w:val="none" w:sz="0" w:space="0" w:color="auto"/>
        <w:left w:val="none" w:sz="0" w:space="0" w:color="auto"/>
        <w:bottom w:val="none" w:sz="0" w:space="0" w:color="auto"/>
        <w:right w:val="none" w:sz="0" w:space="0" w:color="auto"/>
      </w:divBdr>
    </w:div>
    <w:div w:id="1074930466">
      <w:bodyDiv w:val="1"/>
      <w:marLeft w:val="0"/>
      <w:marRight w:val="0"/>
      <w:marTop w:val="0"/>
      <w:marBottom w:val="0"/>
      <w:divBdr>
        <w:top w:val="none" w:sz="0" w:space="0" w:color="auto"/>
        <w:left w:val="none" w:sz="0" w:space="0" w:color="auto"/>
        <w:bottom w:val="none" w:sz="0" w:space="0" w:color="auto"/>
        <w:right w:val="none" w:sz="0" w:space="0" w:color="auto"/>
      </w:divBdr>
    </w:div>
    <w:div w:id="1084112401">
      <w:bodyDiv w:val="1"/>
      <w:marLeft w:val="0"/>
      <w:marRight w:val="0"/>
      <w:marTop w:val="0"/>
      <w:marBottom w:val="0"/>
      <w:divBdr>
        <w:top w:val="none" w:sz="0" w:space="0" w:color="auto"/>
        <w:left w:val="none" w:sz="0" w:space="0" w:color="auto"/>
        <w:bottom w:val="none" w:sz="0" w:space="0" w:color="auto"/>
        <w:right w:val="none" w:sz="0" w:space="0" w:color="auto"/>
      </w:divBdr>
    </w:div>
    <w:div w:id="1089735539">
      <w:bodyDiv w:val="1"/>
      <w:marLeft w:val="0"/>
      <w:marRight w:val="0"/>
      <w:marTop w:val="0"/>
      <w:marBottom w:val="0"/>
      <w:divBdr>
        <w:top w:val="none" w:sz="0" w:space="0" w:color="auto"/>
        <w:left w:val="none" w:sz="0" w:space="0" w:color="auto"/>
        <w:bottom w:val="none" w:sz="0" w:space="0" w:color="auto"/>
        <w:right w:val="none" w:sz="0" w:space="0" w:color="auto"/>
      </w:divBdr>
    </w:div>
    <w:div w:id="1148783389">
      <w:bodyDiv w:val="1"/>
      <w:marLeft w:val="0"/>
      <w:marRight w:val="0"/>
      <w:marTop w:val="0"/>
      <w:marBottom w:val="0"/>
      <w:divBdr>
        <w:top w:val="none" w:sz="0" w:space="0" w:color="auto"/>
        <w:left w:val="none" w:sz="0" w:space="0" w:color="auto"/>
        <w:bottom w:val="none" w:sz="0" w:space="0" w:color="auto"/>
        <w:right w:val="none" w:sz="0" w:space="0" w:color="auto"/>
      </w:divBdr>
    </w:div>
    <w:div w:id="1223371392">
      <w:bodyDiv w:val="1"/>
      <w:marLeft w:val="0"/>
      <w:marRight w:val="0"/>
      <w:marTop w:val="0"/>
      <w:marBottom w:val="0"/>
      <w:divBdr>
        <w:top w:val="none" w:sz="0" w:space="0" w:color="auto"/>
        <w:left w:val="none" w:sz="0" w:space="0" w:color="auto"/>
        <w:bottom w:val="none" w:sz="0" w:space="0" w:color="auto"/>
        <w:right w:val="none" w:sz="0" w:space="0" w:color="auto"/>
      </w:divBdr>
    </w:div>
    <w:div w:id="1306545121">
      <w:bodyDiv w:val="1"/>
      <w:marLeft w:val="0"/>
      <w:marRight w:val="0"/>
      <w:marTop w:val="0"/>
      <w:marBottom w:val="0"/>
      <w:divBdr>
        <w:top w:val="none" w:sz="0" w:space="0" w:color="auto"/>
        <w:left w:val="none" w:sz="0" w:space="0" w:color="auto"/>
        <w:bottom w:val="none" w:sz="0" w:space="0" w:color="auto"/>
        <w:right w:val="none" w:sz="0" w:space="0" w:color="auto"/>
      </w:divBdr>
    </w:div>
    <w:div w:id="1317952714">
      <w:bodyDiv w:val="1"/>
      <w:marLeft w:val="0"/>
      <w:marRight w:val="0"/>
      <w:marTop w:val="0"/>
      <w:marBottom w:val="0"/>
      <w:divBdr>
        <w:top w:val="none" w:sz="0" w:space="0" w:color="auto"/>
        <w:left w:val="none" w:sz="0" w:space="0" w:color="auto"/>
        <w:bottom w:val="none" w:sz="0" w:space="0" w:color="auto"/>
        <w:right w:val="none" w:sz="0" w:space="0" w:color="auto"/>
      </w:divBdr>
    </w:div>
    <w:div w:id="1328367694">
      <w:bodyDiv w:val="1"/>
      <w:marLeft w:val="0"/>
      <w:marRight w:val="0"/>
      <w:marTop w:val="0"/>
      <w:marBottom w:val="0"/>
      <w:divBdr>
        <w:top w:val="none" w:sz="0" w:space="0" w:color="auto"/>
        <w:left w:val="none" w:sz="0" w:space="0" w:color="auto"/>
        <w:bottom w:val="none" w:sz="0" w:space="0" w:color="auto"/>
        <w:right w:val="none" w:sz="0" w:space="0" w:color="auto"/>
      </w:divBdr>
    </w:div>
    <w:div w:id="1365835834">
      <w:bodyDiv w:val="1"/>
      <w:marLeft w:val="0"/>
      <w:marRight w:val="0"/>
      <w:marTop w:val="0"/>
      <w:marBottom w:val="0"/>
      <w:divBdr>
        <w:top w:val="none" w:sz="0" w:space="0" w:color="auto"/>
        <w:left w:val="none" w:sz="0" w:space="0" w:color="auto"/>
        <w:bottom w:val="none" w:sz="0" w:space="0" w:color="auto"/>
        <w:right w:val="none" w:sz="0" w:space="0" w:color="auto"/>
      </w:divBdr>
    </w:div>
    <w:div w:id="1401781664">
      <w:bodyDiv w:val="1"/>
      <w:marLeft w:val="0"/>
      <w:marRight w:val="0"/>
      <w:marTop w:val="0"/>
      <w:marBottom w:val="0"/>
      <w:divBdr>
        <w:top w:val="none" w:sz="0" w:space="0" w:color="auto"/>
        <w:left w:val="none" w:sz="0" w:space="0" w:color="auto"/>
        <w:bottom w:val="none" w:sz="0" w:space="0" w:color="auto"/>
        <w:right w:val="none" w:sz="0" w:space="0" w:color="auto"/>
      </w:divBdr>
    </w:div>
    <w:div w:id="1405227102">
      <w:bodyDiv w:val="1"/>
      <w:marLeft w:val="0"/>
      <w:marRight w:val="0"/>
      <w:marTop w:val="0"/>
      <w:marBottom w:val="0"/>
      <w:divBdr>
        <w:top w:val="none" w:sz="0" w:space="0" w:color="auto"/>
        <w:left w:val="none" w:sz="0" w:space="0" w:color="auto"/>
        <w:bottom w:val="none" w:sz="0" w:space="0" w:color="auto"/>
        <w:right w:val="none" w:sz="0" w:space="0" w:color="auto"/>
      </w:divBdr>
    </w:div>
    <w:div w:id="1411386083">
      <w:bodyDiv w:val="1"/>
      <w:marLeft w:val="0"/>
      <w:marRight w:val="0"/>
      <w:marTop w:val="0"/>
      <w:marBottom w:val="0"/>
      <w:divBdr>
        <w:top w:val="none" w:sz="0" w:space="0" w:color="auto"/>
        <w:left w:val="none" w:sz="0" w:space="0" w:color="auto"/>
        <w:bottom w:val="none" w:sz="0" w:space="0" w:color="auto"/>
        <w:right w:val="none" w:sz="0" w:space="0" w:color="auto"/>
      </w:divBdr>
    </w:div>
    <w:div w:id="1435973528">
      <w:bodyDiv w:val="1"/>
      <w:marLeft w:val="0"/>
      <w:marRight w:val="0"/>
      <w:marTop w:val="0"/>
      <w:marBottom w:val="0"/>
      <w:divBdr>
        <w:top w:val="none" w:sz="0" w:space="0" w:color="auto"/>
        <w:left w:val="none" w:sz="0" w:space="0" w:color="auto"/>
        <w:bottom w:val="none" w:sz="0" w:space="0" w:color="auto"/>
        <w:right w:val="none" w:sz="0" w:space="0" w:color="auto"/>
      </w:divBdr>
    </w:div>
    <w:div w:id="1455951270">
      <w:bodyDiv w:val="1"/>
      <w:marLeft w:val="0"/>
      <w:marRight w:val="0"/>
      <w:marTop w:val="0"/>
      <w:marBottom w:val="0"/>
      <w:divBdr>
        <w:top w:val="none" w:sz="0" w:space="0" w:color="auto"/>
        <w:left w:val="none" w:sz="0" w:space="0" w:color="auto"/>
        <w:bottom w:val="none" w:sz="0" w:space="0" w:color="auto"/>
        <w:right w:val="none" w:sz="0" w:space="0" w:color="auto"/>
      </w:divBdr>
    </w:div>
    <w:div w:id="1465780795">
      <w:bodyDiv w:val="1"/>
      <w:marLeft w:val="0"/>
      <w:marRight w:val="0"/>
      <w:marTop w:val="0"/>
      <w:marBottom w:val="0"/>
      <w:divBdr>
        <w:top w:val="none" w:sz="0" w:space="0" w:color="auto"/>
        <w:left w:val="none" w:sz="0" w:space="0" w:color="auto"/>
        <w:bottom w:val="none" w:sz="0" w:space="0" w:color="auto"/>
        <w:right w:val="none" w:sz="0" w:space="0" w:color="auto"/>
      </w:divBdr>
    </w:div>
    <w:div w:id="1490293288">
      <w:bodyDiv w:val="1"/>
      <w:marLeft w:val="0"/>
      <w:marRight w:val="0"/>
      <w:marTop w:val="0"/>
      <w:marBottom w:val="0"/>
      <w:divBdr>
        <w:top w:val="none" w:sz="0" w:space="0" w:color="auto"/>
        <w:left w:val="none" w:sz="0" w:space="0" w:color="auto"/>
        <w:bottom w:val="none" w:sz="0" w:space="0" w:color="auto"/>
        <w:right w:val="none" w:sz="0" w:space="0" w:color="auto"/>
      </w:divBdr>
    </w:div>
    <w:div w:id="1511679310">
      <w:bodyDiv w:val="1"/>
      <w:marLeft w:val="0"/>
      <w:marRight w:val="0"/>
      <w:marTop w:val="0"/>
      <w:marBottom w:val="0"/>
      <w:divBdr>
        <w:top w:val="none" w:sz="0" w:space="0" w:color="auto"/>
        <w:left w:val="none" w:sz="0" w:space="0" w:color="auto"/>
        <w:bottom w:val="none" w:sz="0" w:space="0" w:color="auto"/>
        <w:right w:val="none" w:sz="0" w:space="0" w:color="auto"/>
      </w:divBdr>
    </w:div>
    <w:div w:id="1518546577">
      <w:bodyDiv w:val="1"/>
      <w:marLeft w:val="0"/>
      <w:marRight w:val="0"/>
      <w:marTop w:val="0"/>
      <w:marBottom w:val="0"/>
      <w:divBdr>
        <w:top w:val="none" w:sz="0" w:space="0" w:color="auto"/>
        <w:left w:val="none" w:sz="0" w:space="0" w:color="auto"/>
        <w:bottom w:val="none" w:sz="0" w:space="0" w:color="auto"/>
        <w:right w:val="none" w:sz="0" w:space="0" w:color="auto"/>
      </w:divBdr>
    </w:div>
    <w:div w:id="1561596831">
      <w:bodyDiv w:val="1"/>
      <w:marLeft w:val="0"/>
      <w:marRight w:val="0"/>
      <w:marTop w:val="0"/>
      <w:marBottom w:val="0"/>
      <w:divBdr>
        <w:top w:val="none" w:sz="0" w:space="0" w:color="auto"/>
        <w:left w:val="none" w:sz="0" w:space="0" w:color="auto"/>
        <w:bottom w:val="none" w:sz="0" w:space="0" w:color="auto"/>
        <w:right w:val="none" w:sz="0" w:space="0" w:color="auto"/>
      </w:divBdr>
    </w:div>
    <w:div w:id="1577352065">
      <w:bodyDiv w:val="1"/>
      <w:marLeft w:val="0"/>
      <w:marRight w:val="0"/>
      <w:marTop w:val="0"/>
      <w:marBottom w:val="0"/>
      <w:divBdr>
        <w:top w:val="none" w:sz="0" w:space="0" w:color="auto"/>
        <w:left w:val="none" w:sz="0" w:space="0" w:color="auto"/>
        <w:bottom w:val="none" w:sz="0" w:space="0" w:color="auto"/>
        <w:right w:val="none" w:sz="0" w:space="0" w:color="auto"/>
      </w:divBdr>
    </w:div>
    <w:div w:id="1585718830">
      <w:bodyDiv w:val="1"/>
      <w:marLeft w:val="0"/>
      <w:marRight w:val="0"/>
      <w:marTop w:val="0"/>
      <w:marBottom w:val="0"/>
      <w:divBdr>
        <w:top w:val="none" w:sz="0" w:space="0" w:color="auto"/>
        <w:left w:val="none" w:sz="0" w:space="0" w:color="auto"/>
        <w:bottom w:val="none" w:sz="0" w:space="0" w:color="auto"/>
        <w:right w:val="none" w:sz="0" w:space="0" w:color="auto"/>
      </w:divBdr>
    </w:div>
    <w:div w:id="1629623560">
      <w:bodyDiv w:val="1"/>
      <w:marLeft w:val="0"/>
      <w:marRight w:val="0"/>
      <w:marTop w:val="0"/>
      <w:marBottom w:val="0"/>
      <w:divBdr>
        <w:top w:val="none" w:sz="0" w:space="0" w:color="auto"/>
        <w:left w:val="none" w:sz="0" w:space="0" w:color="auto"/>
        <w:bottom w:val="none" w:sz="0" w:space="0" w:color="auto"/>
        <w:right w:val="none" w:sz="0" w:space="0" w:color="auto"/>
      </w:divBdr>
    </w:div>
    <w:div w:id="1656489157">
      <w:bodyDiv w:val="1"/>
      <w:marLeft w:val="0"/>
      <w:marRight w:val="0"/>
      <w:marTop w:val="0"/>
      <w:marBottom w:val="0"/>
      <w:divBdr>
        <w:top w:val="none" w:sz="0" w:space="0" w:color="auto"/>
        <w:left w:val="none" w:sz="0" w:space="0" w:color="auto"/>
        <w:bottom w:val="none" w:sz="0" w:space="0" w:color="auto"/>
        <w:right w:val="none" w:sz="0" w:space="0" w:color="auto"/>
      </w:divBdr>
    </w:div>
    <w:div w:id="1683816694">
      <w:bodyDiv w:val="1"/>
      <w:marLeft w:val="0"/>
      <w:marRight w:val="0"/>
      <w:marTop w:val="0"/>
      <w:marBottom w:val="0"/>
      <w:divBdr>
        <w:top w:val="none" w:sz="0" w:space="0" w:color="auto"/>
        <w:left w:val="none" w:sz="0" w:space="0" w:color="auto"/>
        <w:bottom w:val="none" w:sz="0" w:space="0" w:color="auto"/>
        <w:right w:val="none" w:sz="0" w:space="0" w:color="auto"/>
      </w:divBdr>
    </w:div>
    <w:div w:id="1756128814">
      <w:bodyDiv w:val="1"/>
      <w:marLeft w:val="0"/>
      <w:marRight w:val="0"/>
      <w:marTop w:val="0"/>
      <w:marBottom w:val="0"/>
      <w:divBdr>
        <w:top w:val="none" w:sz="0" w:space="0" w:color="auto"/>
        <w:left w:val="none" w:sz="0" w:space="0" w:color="auto"/>
        <w:bottom w:val="none" w:sz="0" w:space="0" w:color="auto"/>
        <w:right w:val="none" w:sz="0" w:space="0" w:color="auto"/>
      </w:divBdr>
    </w:div>
    <w:div w:id="1758163173">
      <w:bodyDiv w:val="1"/>
      <w:marLeft w:val="0"/>
      <w:marRight w:val="0"/>
      <w:marTop w:val="0"/>
      <w:marBottom w:val="0"/>
      <w:divBdr>
        <w:top w:val="none" w:sz="0" w:space="0" w:color="auto"/>
        <w:left w:val="none" w:sz="0" w:space="0" w:color="auto"/>
        <w:bottom w:val="none" w:sz="0" w:space="0" w:color="auto"/>
        <w:right w:val="none" w:sz="0" w:space="0" w:color="auto"/>
      </w:divBdr>
    </w:div>
    <w:div w:id="1766611278">
      <w:bodyDiv w:val="1"/>
      <w:marLeft w:val="0"/>
      <w:marRight w:val="0"/>
      <w:marTop w:val="0"/>
      <w:marBottom w:val="0"/>
      <w:divBdr>
        <w:top w:val="none" w:sz="0" w:space="0" w:color="auto"/>
        <w:left w:val="none" w:sz="0" w:space="0" w:color="auto"/>
        <w:bottom w:val="none" w:sz="0" w:space="0" w:color="auto"/>
        <w:right w:val="none" w:sz="0" w:space="0" w:color="auto"/>
      </w:divBdr>
    </w:div>
    <w:div w:id="1835412339">
      <w:bodyDiv w:val="1"/>
      <w:marLeft w:val="0"/>
      <w:marRight w:val="0"/>
      <w:marTop w:val="0"/>
      <w:marBottom w:val="0"/>
      <w:divBdr>
        <w:top w:val="none" w:sz="0" w:space="0" w:color="auto"/>
        <w:left w:val="none" w:sz="0" w:space="0" w:color="auto"/>
        <w:bottom w:val="none" w:sz="0" w:space="0" w:color="auto"/>
        <w:right w:val="none" w:sz="0" w:space="0" w:color="auto"/>
      </w:divBdr>
    </w:div>
    <w:div w:id="1872260643">
      <w:bodyDiv w:val="1"/>
      <w:marLeft w:val="0"/>
      <w:marRight w:val="0"/>
      <w:marTop w:val="0"/>
      <w:marBottom w:val="0"/>
      <w:divBdr>
        <w:top w:val="none" w:sz="0" w:space="0" w:color="auto"/>
        <w:left w:val="none" w:sz="0" w:space="0" w:color="auto"/>
        <w:bottom w:val="none" w:sz="0" w:space="0" w:color="auto"/>
        <w:right w:val="none" w:sz="0" w:space="0" w:color="auto"/>
      </w:divBdr>
    </w:div>
    <w:div w:id="1932002844">
      <w:bodyDiv w:val="1"/>
      <w:marLeft w:val="0"/>
      <w:marRight w:val="0"/>
      <w:marTop w:val="0"/>
      <w:marBottom w:val="0"/>
      <w:divBdr>
        <w:top w:val="none" w:sz="0" w:space="0" w:color="auto"/>
        <w:left w:val="none" w:sz="0" w:space="0" w:color="auto"/>
        <w:bottom w:val="none" w:sz="0" w:space="0" w:color="auto"/>
        <w:right w:val="none" w:sz="0" w:space="0" w:color="auto"/>
      </w:divBdr>
    </w:div>
    <w:div w:id="2053731174">
      <w:bodyDiv w:val="1"/>
      <w:marLeft w:val="0"/>
      <w:marRight w:val="0"/>
      <w:marTop w:val="0"/>
      <w:marBottom w:val="0"/>
      <w:divBdr>
        <w:top w:val="none" w:sz="0" w:space="0" w:color="auto"/>
        <w:left w:val="none" w:sz="0" w:space="0" w:color="auto"/>
        <w:bottom w:val="none" w:sz="0" w:space="0" w:color="auto"/>
        <w:right w:val="none" w:sz="0" w:space="0" w:color="auto"/>
      </w:divBdr>
    </w:div>
    <w:div w:id="210267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7" Type="http://schemas.openxmlformats.org/officeDocument/2006/relationships/image" Target="media/image180.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170.jpeg"/><Relationship Id="rId5" Type="http://schemas.openxmlformats.org/officeDocument/2006/relationships/image" Target="media/image160.jpeg"/><Relationship Id="rId4" Type="http://schemas.openxmlformats.org/officeDocument/2006/relationships/image" Target="media/image1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024DC-297C-4ED6-BABC-DEE7864F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11685</Words>
  <Characters>66608</Characters>
  <Application>Microsoft Office Word</Application>
  <DocSecurity>0</DocSecurity>
  <Lines>555</Lines>
  <Paragraphs>156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Resumo</Company>
  <LinksUpToDate>false</LinksUpToDate>
  <CharactersWithSpaces>78137</CharactersWithSpaces>
  <SharedDoc>false</SharedDoc>
  <HLinks>
    <vt:vector size="6" baseType="variant">
      <vt:variant>
        <vt:i4>1179665</vt:i4>
      </vt:variant>
      <vt:variant>
        <vt:i4>36</vt:i4>
      </vt:variant>
      <vt:variant>
        <vt:i4>0</vt:i4>
      </vt:variant>
      <vt:variant>
        <vt:i4>5</vt:i4>
      </vt:variant>
      <vt:variant>
        <vt:lpwstr>http://www.poslovna.hr/osobe.aspx?show=101243166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Milenko Tošić</dc:creator>
  <cp:lastModifiedBy>Korisnik</cp:lastModifiedBy>
  <cp:revision>4</cp:revision>
  <cp:lastPrinted>2017-12-29T09:13:00Z</cp:lastPrinted>
  <dcterms:created xsi:type="dcterms:W3CDTF">2019-11-15T13:43:00Z</dcterms:created>
  <dcterms:modified xsi:type="dcterms:W3CDTF">2019-11-15T13:59:00Z</dcterms:modified>
</cp:coreProperties>
</file>