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DONACIJE U 20</w:t>
      </w:r>
      <w:r>
        <w:rPr>
          <w:b/>
        </w:rPr>
        <w:t>20</w:t>
      </w:r>
      <w:r>
        <w:rPr>
          <w:b/>
        </w:rPr>
        <w:t>. GODINI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2</w:t>
      </w:r>
      <w:r>
        <w:rPr>
          <w:b/>
        </w:rPr>
        <w:t>7</w:t>
      </w:r>
      <w:r>
        <w:rPr>
          <w:b/>
        </w:rPr>
        <w:t>.</w:t>
      </w:r>
      <w:r>
        <w:rPr>
          <w:b/>
        </w:rPr>
        <w:t>08</w:t>
      </w:r>
      <w:r>
        <w:rPr>
          <w:b/>
        </w:rPr>
        <w:t>.20</w:t>
      </w:r>
      <w:r>
        <w:rPr>
          <w:b/>
        </w:rPr>
        <w:t>20</w:t>
      </w:r>
      <w:r>
        <w:rPr/>
        <w:t>.       HRVATSKA GORSKA SLUŽBA SPAŠAVANJA</w:t>
      </w:r>
    </w:p>
    <w:p>
      <w:pPr>
        <w:pStyle w:val="Normal"/>
        <w:rPr/>
      </w:pPr>
      <w:r>
        <w:rPr/>
        <w:t xml:space="preserve">                          </w:t>
      </w:r>
      <w:r>
        <w:rPr/>
        <w:t xml:space="preserve">STANICA </w:t>
      </w:r>
      <w:bookmarkStart w:id="0" w:name="_GoBack"/>
      <w:bookmarkEnd w:id="0"/>
      <w:r>
        <w:rPr/>
        <w:t>OGULIN</w:t>
        <w:tab/>
        <w:tab/>
        <w:tab/>
        <w:tab/>
        <w:tab/>
        <w:tab/>
        <w:t>5.000,00 kuna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19b6"/>
    <w:pPr>
      <w:widowControl/>
      <w:bidi w:val="0"/>
      <w:spacing w:lineRule="atLeast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1</Pages>
  <Words>13</Words>
  <Characters>86</Characters>
  <CharactersWithSpaces>133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2020-01-24T10:46:00Z</dcterms:created>
  <dc:creator>Tajnica</dc:creator>
  <dc:description/>
  <dc:language>hr-HR</dc:language>
  <cp:lastModifiedBy/>
  <dcterms:modified xsi:type="dcterms:W3CDTF">2021-01-19T12:46:15Z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