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A4BC" w14:textId="48DA873A" w:rsidR="0040689A" w:rsidRPr="009F17CA" w:rsidRDefault="005C26A2" w:rsidP="0040689A">
      <w:pPr>
        <w:spacing w:after="0" w:line="240" w:lineRule="auto"/>
        <w:rPr>
          <w:rFonts w:ascii="Times New Roman" w:hAnsi="Times New Roman" w:cs="Times New Roman"/>
          <w:b/>
          <w:sz w:val="24"/>
          <w:szCs w:val="24"/>
        </w:rPr>
      </w:pPr>
      <w:r w:rsidRPr="009F17CA">
        <w:rPr>
          <w:rFonts w:ascii="Times New Roman" w:hAnsi="Times New Roman" w:cs="Times New Roman"/>
          <w:b/>
          <w:sz w:val="24"/>
          <w:szCs w:val="24"/>
        </w:rPr>
        <w:t xml:space="preserve">VODOVOD  I  KANALIZACIJA </w:t>
      </w:r>
      <w:r w:rsidR="0040689A" w:rsidRPr="009F17CA">
        <w:rPr>
          <w:rFonts w:ascii="Times New Roman" w:hAnsi="Times New Roman" w:cs="Times New Roman"/>
          <w:b/>
          <w:sz w:val="24"/>
          <w:szCs w:val="24"/>
        </w:rPr>
        <w:t xml:space="preserve"> d.o.o.</w:t>
      </w:r>
    </w:p>
    <w:p w14:paraId="5C03A2AD" w14:textId="196F61A0" w:rsidR="0040689A" w:rsidRPr="009F17CA" w:rsidRDefault="009D4999" w:rsidP="0040689A">
      <w:pPr>
        <w:spacing w:after="0" w:line="240" w:lineRule="auto"/>
        <w:rPr>
          <w:rFonts w:ascii="Times New Roman" w:hAnsi="Times New Roman" w:cs="Times New Roman"/>
          <w:b/>
          <w:sz w:val="24"/>
          <w:szCs w:val="24"/>
        </w:rPr>
      </w:pPr>
      <w:r w:rsidRPr="009F17CA">
        <w:rPr>
          <w:rFonts w:ascii="Times New Roman" w:hAnsi="Times New Roman" w:cs="Times New Roman"/>
          <w:b/>
          <w:sz w:val="24"/>
          <w:szCs w:val="24"/>
        </w:rPr>
        <w:t>Ivana Gorana Kovačića 14</w:t>
      </w:r>
    </w:p>
    <w:p w14:paraId="6100FDEE" w14:textId="214519C3" w:rsidR="009D4999" w:rsidRPr="009F17CA" w:rsidRDefault="009D4999" w:rsidP="0040689A">
      <w:pPr>
        <w:spacing w:after="0" w:line="240" w:lineRule="auto"/>
        <w:rPr>
          <w:rFonts w:ascii="Times New Roman" w:hAnsi="Times New Roman" w:cs="Times New Roman"/>
          <w:b/>
          <w:sz w:val="24"/>
          <w:szCs w:val="24"/>
        </w:rPr>
      </w:pPr>
      <w:r w:rsidRPr="009F17CA">
        <w:rPr>
          <w:rFonts w:ascii="Times New Roman" w:hAnsi="Times New Roman" w:cs="Times New Roman"/>
          <w:b/>
          <w:sz w:val="24"/>
          <w:szCs w:val="24"/>
        </w:rPr>
        <w:t>47300 OGULIN</w:t>
      </w:r>
    </w:p>
    <w:p w14:paraId="1284B3A6" w14:textId="77777777" w:rsidR="0040689A" w:rsidRPr="009F17CA" w:rsidRDefault="0040689A" w:rsidP="0040689A">
      <w:pPr>
        <w:spacing w:after="0" w:line="240" w:lineRule="auto"/>
        <w:rPr>
          <w:rFonts w:ascii="Times New Roman" w:hAnsi="Times New Roman" w:cs="Times New Roman"/>
          <w:sz w:val="24"/>
          <w:szCs w:val="24"/>
        </w:rPr>
      </w:pPr>
    </w:p>
    <w:p w14:paraId="689352C3" w14:textId="679251FF" w:rsidR="000660A3" w:rsidRPr="009F17CA" w:rsidRDefault="000660A3" w:rsidP="000660A3">
      <w:pPr>
        <w:rPr>
          <w:rFonts w:ascii="Times New Roman" w:hAnsi="Times New Roman" w:cs="Times New Roman"/>
          <w:sz w:val="24"/>
          <w:szCs w:val="24"/>
        </w:rPr>
      </w:pPr>
    </w:p>
    <w:p w14:paraId="48F426FB" w14:textId="77777777" w:rsidR="000660A3" w:rsidRPr="009F17CA" w:rsidRDefault="000660A3" w:rsidP="000660A3">
      <w:pPr>
        <w:jc w:val="center"/>
        <w:rPr>
          <w:rFonts w:ascii="Times New Roman" w:hAnsi="Times New Roman" w:cs="Times New Roman"/>
        </w:rPr>
      </w:pPr>
    </w:p>
    <w:p w14:paraId="5CE0BC6F" w14:textId="77777777" w:rsidR="000660A3" w:rsidRPr="009F17CA" w:rsidRDefault="000660A3" w:rsidP="000660A3">
      <w:pPr>
        <w:jc w:val="center"/>
        <w:rPr>
          <w:rFonts w:ascii="Times New Roman" w:hAnsi="Times New Roman" w:cs="Times New Roman"/>
        </w:rPr>
      </w:pPr>
    </w:p>
    <w:p w14:paraId="7453582E" w14:textId="77777777" w:rsidR="000660A3" w:rsidRPr="009F17CA" w:rsidRDefault="000660A3" w:rsidP="000660A3">
      <w:pPr>
        <w:jc w:val="center"/>
        <w:rPr>
          <w:rFonts w:ascii="Times New Roman" w:hAnsi="Times New Roman" w:cs="Times New Roman"/>
        </w:rPr>
      </w:pPr>
    </w:p>
    <w:p w14:paraId="69A15AA6" w14:textId="77777777" w:rsidR="000660A3" w:rsidRPr="009F17CA" w:rsidRDefault="000660A3" w:rsidP="000660A3">
      <w:pPr>
        <w:jc w:val="center"/>
        <w:rPr>
          <w:rFonts w:ascii="Times New Roman" w:hAnsi="Times New Roman" w:cs="Times New Roman"/>
        </w:rPr>
      </w:pPr>
    </w:p>
    <w:p w14:paraId="4C91F368" w14:textId="77777777" w:rsidR="000660A3" w:rsidRPr="009F17CA" w:rsidRDefault="000660A3" w:rsidP="000660A3">
      <w:pPr>
        <w:jc w:val="center"/>
        <w:rPr>
          <w:rFonts w:ascii="Times New Roman" w:hAnsi="Times New Roman" w:cs="Times New Roman"/>
        </w:rPr>
      </w:pPr>
    </w:p>
    <w:p w14:paraId="5975FD7C" w14:textId="72EFBB62" w:rsidR="000660A3" w:rsidRPr="009F17CA" w:rsidRDefault="000660A3" w:rsidP="000660A3">
      <w:pPr>
        <w:jc w:val="center"/>
        <w:rPr>
          <w:rFonts w:ascii="Times New Roman" w:hAnsi="Times New Roman" w:cs="Times New Roman"/>
        </w:rPr>
      </w:pPr>
    </w:p>
    <w:p w14:paraId="71F487B9" w14:textId="4D07BE6A" w:rsidR="00CB1455" w:rsidRPr="009F17CA" w:rsidRDefault="00CB1455" w:rsidP="000660A3">
      <w:pPr>
        <w:jc w:val="center"/>
        <w:rPr>
          <w:rFonts w:ascii="Times New Roman" w:hAnsi="Times New Roman" w:cs="Times New Roman"/>
        </w:rPr>
      </w:pPr>
    </w:p>
    <w:p w14:paraId="3D20CC3D" w14:textId="2E4810EF" w:rsidR="00CB1455" w:rsidRPr="009F17CA" w:rsidRDefault="00CB1455" w:rsidP="000660A3">
      <w:pPr>
        <w:jc w:val="center"/>
        <w:rPr>
          <w:rFonts w:ascii="Times New Roman" w:hAnsi="Times New Roman" w:cs="Times New Roman"/>
        </w:rPr>
      </w:pPr>
    </w:p>
    <w:p w14:paraId="1DBE7353" w14:textId="2E5AEA1B" w:rsidR="00CB1455" w:rsidRPr="009F17CA" w:rsidRDefault="00CB1455" w:rsidP="000660A3">
      <w:pPr>
        <w:jc w:val="center"/>
        <w:rPr>
          <w:rFonts w:ascii="Times New Roman" w:hAnsi="Times New Roman" w:cs="Times New Roman"/>
        </w:rPr>
      </w:pPr>
    </w:p>
    <w:p w14:paraId="70D3D510" w14:textId="09A1BD0E" w:rsidR="00CB1455" w:rsidRPr="009F17CA" w:rsidRDefault="00CB1455" w:rsidP="000660A3">
      <w:pPr>
        <w:jc w:val="center"/>
        <w:rPr>
          <w:rFonts w:ascii="Times New Roman" w:hAnsi="Times New Roman" w:cs="Times New Roman"/>
        </w:rPr>
      </w:pPr>
    </w:p>
    <w:p w14:paraId="1CDE677A" w14:textId="1B347F4D" w:rsidR="00CB1455" w:rsidRPr="009F17CA" w:rsidRDefault="00CB1455" w:rsidP="000660A3">
      <w:pPr>
        <w:jc w:val="center"/>
        <w:rPr>
          <w:rFonts w:ascii="Times New Roman" w:hAnsi="Times New Roman" w:cs="Times New Roman"/>
        </w:rPr>
      </w:pPr>
    </w:p>
    <w:p w14:paraId="3747C233" w14:textId="77777777" w:rsidR="00CB1455" w:rsidRDefault="00CB1455" w:rsidP="00C61BA2">
      <w:pPr>
        <w:rPr>
          <w:rFonts w:ascii="Times New Roman" w:hAnsi="Times New Roman" w:cs="Times New Roman"/>
        </w:rPr>
      </w:pPr>
    </w:p>
    <w:p w14:paraId="35079192" w14:textId="77777777" w:rsidR="00F50869" w:rsidRDefault="00F50869" w:rsidP="00C61BA2">
      <w:pPr>
        <w:rPr>
          <w:rFonts w:ascii="Times New Roman" w:hAnsi="Times New Roman" w:cs="Times New Roman"/>
        </w:rPr>
      </w:pPr>
    </w:p>
    <w:p w14:paraId="0224856E" w14:textId="77777777" w:rsidR="00F50869" w:rsidRPr="009F17CA" w:rsidRDefault="00F50869" w:rsidP="00C61BA2">
      <w:pPr>
        <w:rPr>
          <w:rFonts w:ascii="Times New Roman" w:hAnsi="Times New Roman" w:cs="Times New Roman"/>
        </w:rPr>
      </w:pPr>
    </w:p>
    <w:p w14:paraId="51004BFF" w14:textId="2B5BBB78" w:rsidR="000660A3" w:rsidRPr="009F17CA" w:rsidRDefault="000660A3" w:rsidP="000660A3">
      <w:pPr>
        <w:jc w:val="center"/>
        <w:rPr>
          <w:rFonts w:ascii="Times New Roman" w:hAnsi="Times New Roman" w:cs="Times New Roman"/>
          <w:b/>
          <w:bCs/>
          <w:sz w:val="40"/>
          <w:szCs w:val="40"/>
        </w:rPr>
      </w:pPr>
      <w:r w:rsidRPr="009F17CA">
        <w:rPr>
          <w:rFonts w:ascii="Times New Roman" w:hAnsi="Times New Roman" w:cs="Times New Roman"/>
          <w:b/>
          <w:bCs/>
          <w:sz w:val="40"/>
          <w:szCs w:val="40"/>
        </w:rPr>
        <w:t>DOKUMENTACIJA O NABAVI</w:t>
      </w:r>
    </w:p>
    <w:p w14:paraId="569D2D61" w14:textId="75DC5D4C" w:rsidR="000660A3" w:rsidRPr="009F17CA" w:rsidRDefault="000660A3" w:rsidP="000660A3">
      <w:pPr>
        <w:jc w:val="center"/>
        <w:rPr>
          <w:rFonts w:ascii="Times New Roman" w:hAnsi="Times New Roman" w:cs="Times New Roman"/>
          <w:sz w:val="32"/>
          <w:szCs w:val="32"/>
        </w:rPr>
      </w:pPr>
      <w:r w:rsidRPr="009F17CA">
        <w:rPr>
          <w:rFonts w:ascii="Times New Roman" w:hAnsi="Times New Roman" w:cs="Times New Roman"/>
          <w:sz w:val="32"/>
          <w:szCs w:val="32"/>
        </w:rPr>
        <w:t>Otvoreni postupak javne nabave male vrijednosti</w:t>
      </w:r>
    </w:p>
    <w:p w14:paraId="21F4203A" w14:textId="1493D4EF" w:rsidR="009D4999" w:rsidRPr="009F17CA" w:rsidRDefault="009D4999" w:rsidP="000660A3">
      <w:pPr>
        <w:jc w:val="center"/>
        <w:rPr>
          <w:rFonts w:ascii="Times New Roman" w:hAnsi="Times New Roman" w:cs="Times New Roman"/>
          <w:sz w:val="32"/>
          <w:szCs w:val="32"/>
        </w:rPr>
      </w:pPr>
      <w:r w:rsidRPr="009F17CA">
        <w:rPr>
          <w:rFonts w:ascii="Times New Roman" w:hAnsi="Times New Roman" w:cs="Times New Roman"/>
          <w:sz w:val="32"/>
          <w:szCs w:val="32"/>
        </w:rPr>
        <w:t>PREDMET NABAVE:</w:t>
      </w:r>
    </w:p>
    <w:p w14:paraId="251F2860" w14:textId="78CD44FC" w:rsidR="000660A3" w:rsidRPr="009F17CA" w:rsidRDefault="009D4999" w:rsidP="000660A3">
      <w:pPr>
        <w:jc w:val="center"/>
        <w:rPr>
          <w:rFonts w:ascii="Times New Roman" w:hAnsi="Times New Roman" w:cs="Times New Roman"/>
          <w:b/>
          <w:bCs/>
          <w:sz w:val="32"/>
          <w:szCs w:val="32"/>
        </w:rPr>
      </w:pPr>
      <w:r w:rsidRPr="009F17CA">
        <w:rPr>
          <w:rFonts w:ascii="Times New Roman" w:hAnsi="Times New Roman" w:cs="Times New Roman"/>
          <w:b/>
          <w:bCs/>
          <w:sz w:val="32"/>
          <w:szCs w:val="32"/>
        </w:rPr>
        <w:t xml:space="preserve">NABAVA  </w:t>
      </w:r>
      <w:r w:rsidR="00176292" w:rsidRPr="009F17CA">
        <w:rPr>
          <w:rFonts w:ascii="Times New Roman" w:hAnsi="Times New Roman" w:cs="Times New Roman"/>
          <w:b/>
          <w:bCs/>
          <w:sz w:val="32"/>
          <w:szCs w:val="32"/>
        </w:rPr>
        <w:t>GORIV</w:t>
      </w:r>
      <w:r w:rsidRPr="009F17CA">
        <w:rPr>
          <w:rFonts w:ascii="Times New Roman" w:hAnsi="Times New Roman" w:cs="Times New Roman"/>
          <w:b/>
          <w:bCs/>
          <w:sz w:val="32"/>
          <w:szCs w:val="32"/>
        </w:rPr>
        <w:t>A</w:t>
      </w:r>
    </w:p>
    <w:p w14:paraId="7C6C583A" w14:textId="3FA5396F" w:rsidR="000660A3" w:rsidRPr="009F17CA" w:rsidRDefault="000660A3" w:rsidP="000660A3">
      <w:pPr>
        <w:jc w:val="center"/>
        <w:rPr>
          <w:rFonts w:ascii="Times New Roman" w:hAnsi="Times New Roman" w:cs="Times New Roman"/>
          <w:sz w:val="32"/>
          <w:szCs w:val="32"/>
        </w:rPr>
      </w:pPr>
      <w:r w:rsidRPr="009F17CA">
        <w:rPr>
          <w:rFonts w:ascii="Times New Roman" w:hAnsi="Times New Roman" w:cs="Times New Roman"/>
          <w:sz w:val="32"/>
          <w:szCs w:val="32"/>
        </w:rPr>
        <w:t xml:space="preserve">CPV </w:t>
      </w:r>
      <w:r w:rsidR="00176292" w:rsidRPr="009F17CA">
        <w:rPr>
          <w:rFonts w:ascii="Times New Roman" w:hAnsi="Times New Roman" w:cs="Times New Roman"/>
          <w:sz w:val="32"/>
          <w:szCs w:val="32"/>
        </w:rPr>
        <w:t>09130000-9</w:t>
      </w:r>
    </w:p>
    <w:p w14:paraId="3A9F9874" w14:textId="55D39E9D" w:rsidR="00955A5C" w:rsidRPr="009F17CA" w:rsidRDefault="000660A3" w:rsidP="000660A3">
      <w:pPr>
        <w:jc w:val="center"/>
        <w:rPr>
          <w:rFonts w:ascii="Times New Roman" w:hAnsi="Times New Roman" w:cs="Times New Roman"/>
          <w:sz w:val="32"/>
          <w:szCs w:val="32"/>
        </w:rPr>
      </w:pPr>
      <w:r w:rsidRPr="009F17CA">
        <w:rPr>
          <w:rFonts w:ascii="Times New Roman" w:hAnsi="Times New Roman" w:cs="Times New Roman"/>
          <w:sz w:val="32"/>
          <w:szCs w:val="32"/>
        </w:rPr>
        <w:t xml:space="preserve">Evidencijski broj nabave: </w:t>
      </w:r>
      <w:r w:rsidR="0010207C" w:rsidRPr="009F17CA">
        <w:rPr>
          <w:rFonts w:ascii="Times New Roman" w:hAnsi="Times New Roman" w:cs="Times New Roman"/>
          <w:sz w:val="32"/>
          <w:szCs w:val="32"/>
        </w:rPr>
        <w:t xml:space="preserve">   0</w:t>
      </w:r>
      <w:r w:rsidR="00BC4E78">
        <w:rPr>
          <w:rFonts w:ascii="Times New Roman" w:hAnsi="Times New Roman" w:cs="Times New Roman"/>
          <w:sz w:val="32"/>
          <w:szCs w:val="32"/>
        </w:rPr>
        <w:t>6</w:t>
      </w:r>
      <w:r w:rsidR="00882671" w:rsidRPr="009F17CA">
        <w:rPr>
          <w:rFonts w:ascii="Times New Roman" w:hAnsi="Times New Roman" w:cs="Times New Roman"/>
          <w:sz w:val="32"/>
          <w:szCs w:val="32"/>
        </w:rPr>
        <w:t xml:space="preserve"> </w:t>
      </w:r>
      <w:r w:rsidR="0010207C" w:rsidRPr="009F17CA">
        <w:rPr>
          <w:rFonts w:ascii="Times New Roman" w:hAnsi="Times New Roman" w:cs="Times New Roman"/>
          <w:sz w:val="32"/>
          <w:szCs w:val="32"/>
        </w:rPr>
        <w:t>/</w:t>
      </w:r>
      <w:r w:rsidR="00882671" w:rsidRPr="009F17CA">
        <w:rPr>
          <w:rFonts w:ascii="Times New Roman" w:hAnsi="Times New Roman" w:cs="Times New Roman"/>
          <w:sz w:val="32"/>
          <w:szCs w:val="32"/>
        </w:rPr>
        <w:t xml:space="preserve"> </w:t>
      </w:r>
      <w:r w:rsidR="0010207C" w:rsidRPr="009F17CA">
        <w:rPr>
          <w:rFonts w:ascii="Times New Roman" w:hAnsi="Times New Roman" w:cs="Times New Roman"/>
          <w:sz w:val="32"/>
          <w:szCs w:val="32"/>
        </w:rPr>
        <w:t>2</w:t>
      </w:r>
      <w:r w:rsidR="00BC4E78">
        <w:rPr>
          <w:rFonts w:ascii="Times New Roman" w:hAnsi="Times New Roman" w:cs="Times New Roman"/>
          <w:sz w:val="32"/>
          <w:szCs w:val="32"/>
        </w:rPr>
        <w:t>3</w:t>
      </w:r>
      <w:r w:rsidR="0010207C" w:rsidRPr="009F17CA">
        <w:rPr>
          <w:rFonts w:ascii="Times New Roman" w:hAnsi="Times New Roman" w:cs="Times New Roman"/>
          <w:sz w:val="32"/>
          <w:szCs w:val="32"/>
        </w:rPr>
        <w:t xml:space="preserve">  MV</w:t>
      </w:r>
    </w:p>
    <w:p w14:paraId="15431E75" w14:textId="4AF43131" w:rsidR="000660A3" w:rsidRPr="009F17CA" w:rsidRDefault="000660A3" w:rsidP="000660A3">
      <w:pPr>
        <w:jc w:val="center"/>
        <w:rPr>
          <w:rFonts w:ascii="Times New Roman" w:hAnsi="Times New Roman" w:cs="Times New Roman"/>
        </w:rPr>
      </w:pPr>
    </w:p>
    <w:p w14:paraId="150FF19B" w14:textId="1FB481C1" w:rsidR="000660A3" w:rsidRPr="009F17CA" w:rsidRDefault="000660A3" w:rsidP="000660A3">
      <w:pPr>
        <w:jc w:val="center"/>
        <w:rPr>
          <w:rFonts w:ascii="Times New Roman" w:hAnsi="Times New Roman" w:cs="Times New Roman"/>
        </w:rPr>
      </w:pPr>
    </w:p>
    <w:p w14:paraId="6AE296A9" w14:textId="11BAD186" w:rsidR="000660A3" w:rsidRPr="009F17CA" w:rsidRDefault="000660A3" w:rsidP="000660A3">
      <w:pPr>
        <w:jc w:val="center"/>
        <w:rPr>
          <w:rFonts w:ascii="Times New Roman" w:hAnsi="Times New Roman" w:cs="Times New Roman"/>
        </w:rPr>
      </w:pPr>
    </w:p>
    <w:p w14:paraId="4704CC88" w14:textId="1E2768DB" w:rsidR="000660A3" w:rsidRPr="009F17CA" w:rsidRDefault="000660A3" w:rsidP="000660A3">
      <w:pPr>
        <w:jc w:val="center"/>
        <w:rPr>
          <w:rFonts w:ascii="Times New Roman" w:hAnsi="Times New Roman" w:cs="Times New Roman"/>
        </w:rPr>
      </w:pPr>
    </w:p>
    <w:p w14:paraId="3976013D" w14:textId="56F1E9FB" w:rsidR="0040689A" w:rsidRPr="009F17CA" w:rsidRDefault="0040689A" w:rsidP="000660A3">
      <w:pPr>
        <w:rPr>
          <w:rFonts w:ascii="Times New Roman" w:hAnsi="Times New Roman" w:cs="Times New Roman"/>
        </w:rPr>
      </w:pPr>
    </w:p>
    <w:p w14:paraId="19AA18A7" w14:textId="2D8089AC" w:rsidR="00CB1455" w:rsidRPr="009F17CA" w:rsidRDefault="00CB1455" w:rsidP="000660A3">
      <w:pPr>
        <w:rPr>
          <w:rFonts w:ascii="Times New Roman" w:hAnsi="Times New Roman" w:cs="Times New Roman"/>
        </w:rPr>
      </w:pPr>
    </w:p>
    <w:p w14:paraId="372E5E81" w14:textId="45DB0DDA" w:rsidR="00CB1455" w:rsidRPr="009F17CA" w:rsidRDefault="00C61BA2" w:rsidP="000660A3">
      <w:pPr>
        <w:rPr>
          <w:rFonts w:ascii="Times New Roman" w:hAnsi="Times New Roman" w:cs="Times New Roman"/>
          <w:sz w:val="24"/>
          <w:szCs w:val="24"/>
        </w:rPr>
      </w:pPr>
      <w:r w:rsidRPr="009F17CA">
        <w:rPr>
          <w:rFonts w:ascii="Times New Roman" w:hAnsi="Times New Roman" w:cs="Times New Roman"/>
        </w:rPr>
        <w:tab/>
      </w:r>
      <w:r w:rsidRPr="009F17CA">
        <w:rPr>
          <w:rFonts w:ascii="Times New Roman" w:hAnsi="Times New Roman" w:cs="Times New Roman"/>
        </w:rPr>
        <w:tab/>
      </w:r>
      <w:r w:rsidRPr="009F17CA">
        <w:rPr>
          <w:rFonts w:ascii="Times New Roman" w:hAnsi="Times New Roman" w:cs="Times New Roman"/>
        </w:rPr>
        <w:tab/>
      </w:r>
      <w:r w:rsidRPr="009F17CA">
        <w:rPr>
          <w:rFonts w:ascii="Times New Roman" w:hAnsi="Times New Roman" w:cs="Times New Roman"/>
        </w:rPr>
        <w:tab/>
      </w:r>
      <w:r w:rsidRPr="009F17CA">
        <w:rPr>
          <w:rFonts w:ascii="Times New Roman" w:hAnsi="Times New Roman" w:cs="Times New Roman"/>
          <w:sz w:val="24"/>
          <w:szCs w:val="24"/>
        </w:rPr>
        <w:t xml:space="preserve">               </w:t>
      </w:r>
      <w:r w:rsidR="00032FB7">
        <w:rPr>
          <w:rFonts w:ascii="Times New Roman" w:hAnsi="Times New Roman" w:cs="Times New Roman"/>
          <w:sz w:val="24"/>
          <w:szCs w:val="24"/>
        </w:rPr>
        <w:t>Srpanj</w:t>
      </w:r>
      <w:r w:rsidRPr="009F17CA">
        <w:rPr>
          <w:rFonts w:ascii="Times New Roman" w:hAnsi="Times New Roman" w:cs="Times New Roman"/>
          <w:sz w:val="24"/>
          <w:szCs w:val="24"/>
        </w:rPr>
        <w:t xml:space="preserve">  202</w:t>
      </w:r>
      <w:r w:rsidR="00032FB7">
        <w:rPr>
          <w:rFonts w:ascii="Times New Roman" w:hAnsi="Times New Roman" w:cs="Times New Roman"/>
          <w:sz w:val="24"/>
          <w:szCs w:val="24"/>
        </w:rPr>
        <w:t>3</w:t>
      </w:r>
      <w:r w:rsidRPr="009F17CA">
        <w:rPr>
          <w:rFonts w:ascii="Times New Roman" w:hAnsi="Times New Roman" w:cs="Times New Roman"/>
          <w:sz w:val="24"/>
          <w:szCs w:val="24"/>
        </w:rPr>
        <w:t>. godine</w:t>
      </w:r>
    </w:p>
    <w:p w14:paraId="6EF5BDFD" w14:textId="64868BC5" w:rsidR="00CB1455" w:rsidRPr="009F17CA" w:rsidRDefault="00CB1455" w:rsidP="000660A3">
      <w:pPr>
        <w:rPr>
          <w:rFonts w:ascii="Times New Roman" w:hAnsi="Times New Roman" w:cs="Times New Roman"/>
        </w:rPr>
      </w:pPr>
    </w:p>
    <w:p w14:paraId="18ACDDF5" w14:textId="77777777" w:rsidR="00CB1455" w:rsidRPr="009F17CA" w:rsidRDefault="00CB1455" w:rsidP="000660A3">
      <w:pPr>
        <w:rPr>
          <w:rFonts w:ascii="Times New Roman" w:hAnsi="Times New Roman" w:cs="Times New Roman"/>
        </w:rPr>
      </w:pPr>
    </w:p>
    <w:p w14:paraId="2F81136D" w14:textId="77777777" w:rsidR="0040689A" w:rsidRPr="009F17CA" w:rsidRDefault="0040689A" w:rsidP="000660A3">
      <w:pPr>
        <w:rPr>
          <w:rFonts w:ascii="Times New Roman" w:hAnsi="Times New Roman" w:cs="Times New Roman"/>
        </w:rPr>
      </w:pPr>
    </w:p>
    <w:p w14:paraId="1A5E774B" w14:textId="56B9F23F" w:rsidR="000660A3" w:rsidRPr="009F17CA" w:rsidRDefault="003B47C0" w:rsidP="000660A3">
      <w:pPr>
        <w:rPr>
          <w:rFonts w:ascii="Times New Roman" w:hAnsi="Times New Roman" w:cs="Times New Roman"/>
          <w:b/>
          <w:bCs/>
        </w:rPr>
      </w:pPr>
      <w:r w:rsidRPr="009F17CA">
        <w:rPr>
          <w:rFonts w:ascii="Times New Roman" w:hAnsi="Times New Roman" w:cs="Times New Roman"/>
          <w:b/>
          <w:bCs/>
        </w:rPr>
        <w:t>SADRŽAJ</w:t>
      </w:r>
    </w:p>
    <w:p w14:paraId="55309694" w14:textId="77777777" w:rsidR="003B47C0" w:rsidRPr="009F17CA" w:rsidRDefault="003B47C0" w:rsidP="000660A3">
      <w:pPr>
        <w:rPr>
          <w:rFonts w:ascii="Times New Roman" w:hAnsi="Times New Roman" w:cs="Times New Roman"/>
          <w:b/>
          <w:bCs/>
        </w:rPr>
      </w:pPr>
    </w:p>
    <w:p w14:paraId="35AB299B" w14:textId="7757E22D" w:rsidR="00F4395A" w:rsidRPr="009F17CA" w:rsidRDefault="000660A3" w:rsidP="003B47C0">
      <w:pPr>
        <w:rPr>
          <w:rFonts w:ascii="Times New Roman" w:hAnsi="Times New Roman" w:cs="Times New Roman"/>
        </w:rPr>
      </w:pPr>
      <w:r w:rsidRPr="009F17CA">
        <w:rPr>
          <w:rFonts w:ascii="Times New Roman" w:hAnsi="Times New Roman" w:cs="Times New Roman"/>
        </w:rPr>
        <w:t>I</w:t>
      </w:r>
      <w:r w:rsidRPr="009F17CA">
        <w:rPr>
          <w:rFonts w:ascii="Times New Roman" w:hAnsi="Times New Roman" w:cs="Times New Roman"/>
        </w:rPr>
        <w:tab/>
        <w:t>OPĆI PODACI</w:t>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9F17CA">
        <w:rPr>
          <w:rFonts w:ascii="Times New Roman" w:hAnsi="Times New Roman" w:cs="Times New Roman"/>
        </w:rPr>
        <w:t xml:space="preserve"> </w:t>
      </w:r>
      <w:r w:rsidR="000C4D95" w:rsidRPr="009F17CA">
        <w:rPr>
          <w:rFonts w:ascii="Times New Roman" w:hAnsi="Times New Roman" w:cs="Times New Roman"/>
        </w:rPr>
        <w:t>3</w:t>
      </w:r>
    </w:p>
    <w:p w14:paraId="7D91679F" w14:textId="51D87045" w:rsidR="00F4395A" w:rsidRPr="009F17CA" w:rsidRDefault="000660A3" w:rsidP="00D12A38">
      <w:pPr>
        <w:spacing w:after="0" w:line="240" w:lineRule="auto"/>
        <w:rPr>
          <w:rFonts w:ascii="Times New Roman" w:hAnsi="Times New Roman" w:cs="Times New Roman"/>
        </w:rPr>
      </w:pPr>
      <w:r w:rsidRPr="009F17CA">
        <w:rPr>
          <w:rFonts w:ascii="Times New Roman" w:hAnsi="Times New Roman" w:cs="Times New Roman"/>
        </w:rPr>
        <w:t>II</w:t>
      </w:r>
      <w:r w:rsidR="00F4395A" w:rsidRPr="009F17CA">
        <w:rPr>
          <w:rFonts w:ascii="Times New Roman" w:hAnsi="Times New Roman" w:cs="Times New Roman"/>
        </w:rPr>
        <w:tab/>
      </w:r>
      <w:r w:rsidRPr="009F17CA">
        <w:rPr>
          <w:rFonts w:ascii="Times New Roman" w:hAnsi="Times New Roman" w:cs="Times New Roman"/>
        </w:rPr>
        <w:t>PODACI</w:t>
      </w:r>
      <w:r w:rsidR="00F4395A" w:rsidRPr="009F17CA">
        <w:rPr>
          <w:rFonts w:ascii="Times New Roman" w:hAnsi="Times New Roman" w:cs="Times New Roman"/>
        </w:rPr>
        <w:t xml:space="preserve"> </w:t>
      </w:r>
      <w:r w:rsidRPr="009F17CA">
        <w:rPr>
          <w:rFonts w:ascii="Times New Roman" w:hAnsi="Times New Roman" w:cs="Times New Roman"/>
        </w:rPr>
        <w:t>O</w:t>
      </w:r>
      <w:r w:rsidR="00F4395A" w:rsidRPr="009F17CA">
        <w:rPr>
          <w:rFonts w:ascii="Times New Roman" w:hAnsi="Times New Roman" w:cs="Times New Roman"/>
        </w:rPr>
        <w:t xml:space="preserve"> </w:t>
      </w:r>
      <w:r w:rsidRPr="009F17CA">
        <w:rPr>
          <w:rFonts w:ascii="Times New Roman" w:hAnsi="Times New Roman" w:cs="Times New Roman"/>
        </w:rPr>
        <w:t>PREDMETU</w:t>
      </w:r>
      <w:r w:rsidR="00F4395A" w:rsidRPr="009F17CA">
        <w:rPr>
          <w:rFonts w:ascii="Times New Roman" w:hAnsi="Times New Roman" w:cs="Times New Roman"/>
        </w:rPr>
        <w:t xml:space="preserve"> </w:t>
      </w:r>
      <w:r w:rsidRPr="009F17CA">
        <w:rPr>
          <w:rFonts w:ascii="Times New Roman" w:hAnsi="Times New Roman" w:cs="Times New Roman"/>
        </w:rPr>
        <w:t>NABAVE</w:t>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F4395A" w:rsidRPr="009F17CA">
        <w:rPr>
          <w:rFonts w:ascii="Times New Roman" w:hAnsi="Times New Roman" w:cs="Times New Roman"/>
        </w:rPr>
        <w:tab/>
      </w:r>
      <w:r w:rsidR="009F17CA">
        <w:rPr>
          <w:rFonts w:ascii="Times New Roman" w:hAnsi="Times New Roman" w:cs="Times New Roman"/>
        </w:rPr>
        <w:t xml:space="preserve"> </w:t>
      </w:r>
      <w:r w:rsidR="000C4D95" w:rsidRPr="009F17CA">
        <w:rPr>
          <w:rFonts w:ascii="Times New Roman" w:hAnsi="Times New Roman" w:cs="Times New Roman"/>
        </w:rPr>
        <w:t>5</w:t>
      </w:r>
    </w:p>
    <w:p w14:paraId="21AE3147" w14:textId="77777777" w:rsidR="003B47C0" w:rsidRPr="009F17CA" w:rsidRDefault="003B47C0" w:rsidP="00521D8B">
      <w:pPr>
        <w:spacing w:after="0" w:line="240" w:lineRule="auto"/>
        <w:rPr>
          <w:rFonts w:ascii="Times New Roman" w:hAnsi="Times New Roman" w:cs="Times New Roman"/>
        </w:rPr>
      </w:pPr>
    </w:p>
    <w:p w14:paraId="79E091E1" w14:textId="610682E5" w:rsidR="00D12A38" w:rsidRPr="009F17CA" w:rsidRDefault="000660A3" w:rsidP="00521D8B">
      <w:pPr>
        <w:spacing w:after="0" w:line="240" w:lineRule="auto"/>
        <w:rPr>
          <w:rFonts w:ascii="Times New Roman" w:hAnsi="Times New Roman" w:cs="Times New Roman"/>
        </w:rPr>
      </w:pPr>
      <w:r w:rsidRPr="009F17CA">
        <w:rPr>
          <w:rFonts w:ascii="Times New Roman" w:hAnsi="Times New Roman" w:cs="Times New Roman"/>
        </w:rPr>
        <w:t>III</w:t>
      </w:r>
      <w:r w:rsidR="00D12A38" w:rsidRPr="009F17CA">
        <w:rPr>
          <w:rFonts w:ascii="Times New Roman" w:hAnsi="Times New Roman" w:cs="Times New Roman"/>
        </w:rPr>
        <w:t xml:space="preserve"> </w:t>
      </w:r>
      <w:r w:rsidR="00D12A38" w:rsidRPr="009F17CA">
        <w:rPr>
          <w:rFonts w:ascii="Times New Roman" w:hAnsi="Times New Roman" w:cs="Times New Roman"/>
        </w:rPr>
        <w:tab/>
      </w:r>
      <w:r w:rsidRPr="009F17CA">
        <w:rPr>
          <w:rFonts w:ascii="Times New Roman" w:hAnsi="Times New Roman" w:cs="Times New Roman"/>
        </w:rPr>
        <w:t>OSNOVE</w:t>
      </w:r>
      <w:r w:rsidR="00D12A38" w:rsidRPr="009F17CA">
        <w:rPr>
          <w:rFonts w:ascii="Times New Roman" w:hAnsi="Times New Roman" w:cs="Times New Roman"/>
        </w:rPr>
        <w:t xml:space="preserve"> </w:t>
      </w:r>
      <w:r w:rsidRPr="009F17CA">
        <w:rPr>
          <w:rFonts w:ascii="Times New Roman" w:hAnsi="Times New Roman" w:cs="Times New Roman"/>
        </w:rPr>
        <w:t>ZA</w:t>
      </w:r>
      <w:r w:rsidR="00D12A38" w:rsidRPr="009F17CA">
        <w:rPr>
          <w:rFonts w:ascii="Times New Roman" w:hAnsi="Times New Roman" w:cs="Times New Roman"/>
        </w:rPr>
        <w:t xml:space="preserve"> </w:t>
      </w:r>
      <w:r w:rsidRPr="009F17CA">
        <w:rPr>
          <w:rFonts w:ascii="Times New Roman" w:hAnsi="Times New Roman" w:cs="Times New Roman"/>
        </w:rPr>
        <w:t>ISKLJUČENJE</w:t>
      </w:r>
      <w:r w:rsidR="00D12A38" w:rsidRPr="009F17CA">
        <w:rPr>
          <w:rFonts w:ascii="Times New Roman" w:hAnsi="Times New Roman" w:cs="Times New Roman"/>
        </w:rPr>
        <w:t xml:space="preserve"> </w:t>
      </w:r>
      <w:r w:rsidRPr="009F17CA">
        <w:rPr>
          <w:rFonts w:ascii="Times New Roman" w:hAnsi="Times New Roman" w:cs="Times New Roman"/>
        </w:rPr>
        <w:t>GOSPODARSKOG</w:t>
      </w:r>
      <w:r w:rsidR="00D12A38" w:rsidRPr="009F17CA">
        <w:rPr>
          <w:rFonts w:ascii="Times New Roman" w:hAnsi="Times New Roman" w:cs="Times New Roman"/>
        </w:rPr>
        <w:t xml:space="preserve"> </w:t>
      </w:r>
      <w:r w:rsidRPr="009F17CA">
        <w:rPr>
          <w:rFonts w:ascii="Times New Roman" w:hAnsi="Times New Roman" w:cs="Times New Roman"/>
        </w:rPr>
        <w:t>SUBJEKTA</w:t>
      </w:r>
      <w:r w:rsidR="00D12A38" w:rsidRPr="009F17CA">
        <w:rPr>
          <w:rFonts w:ascii="Times New Roman" w:hAnsi="Times New Roman" w:cs="Times New Roman"/>
        </w:rPr>
        <w:tab/>
      </w:r>
      <w:r w:rsidR="00D12A38" w:rsidRPr="009F17CA">
        <w:rPr>
          <w:rFonts w:ascii="Times New Roman" w:hAnsi="Times New Roman" w:cs="Times New Roman"/>
        </w:rPr>
        <w:tab/>
      </w:r>
      <w:r w:rsidR="00D12A38" w:rsidRPr="009F17CA">
        <w:rPr>
          <w:rFonts w:ascii="Times New Roman" w:hAnsi="Times New Roman" w:cs="Times New Roman"/>
        </w:rPr>
        <w:tab/>
      </w:r>
      <w:r w:rsidR="009F17CA">
        <w:rPr>
          <w:rFonts w:ascii="Times New Roman" w:hAnsi="Times New Roman" w:cs="Times New Roman"/>
        </w:rPr>
        <w:t xml:space="preserve"> </w:t>
      </w:r>
      <w:r w:rsidR="000C4D95" w:rsidRPr="009F17CA">
        <w:rPr>
          <w:rFonts w:ascii="Times New Roman" w:hAnsi="Times New Roman" w:cs="Times New Roman"/>
        </w:rPr>
        <w:t>7</w:t>
      </w:r>
    </w:p>
    <w:p w14:paraId="07D4358E" w14:textId="77777777" w:rsidR="003B47C0" w:rsidRPr="009F17CA" w:rsidRDefault="003B47C0" w:rsidP="00521D8B">
      <w:pPr>
        <w:spacing w:after="0" w:line="240" w:lineRule="auto"/>
        <w:rPr>
          <w:rFonts w:ascii="Times New Roman" w:hAnsi="Times New Roman" w:cs="Times New Roman"/>
        </w:rPr>
      </w:pPr>
    </w:p>
    <w:p w14:paraId="5AB4C9C0" w14:textId="77777777" w:rsidR="009F17CA" w:rsidRDefault="000660A3" w:rsidP="00521D8B">
      <w:pPr>
        <w:spacing w:after="0" w:line="240" w:lineRule="auto"/>
        <w:rPr>
          <w:rFonts w:ascii="Times New Roman" w:hAnsi="Times New Roman" w:cs="Times New Roman"/>
        </w:rPr>
      </w:pPr>
      <w:r w:rsidRPr="009F17CA">
        <w:rPr>
          <w:rFonts w:ascii="Times New Roman" w:hAnsi="Times New Roman" w:cs="Times New Roman"/>
        </w:rPr>
        <w:t>IV</w:t>
      </w:r>
      <w:r w:rsidR="00D12A38" w:rsidRPr="009F17CA">
        <w:rPr>
          <w:rFonts w:ascii="Times New Roman" w:hAnsi="Times New Roman" w:cs="Times New Roman"/>
        </w:rPr>
        <w:t xml:space="preserve"> </w:t>
      </w:r>
      <w:r w:rsidR="00521D8B" w:rsidRPr="009F17CA">
        <w:rPr>
          <w:rFonts w:ascii="Times New Roman" w:hAnsi="Times New Roman" w:cs="Times New Roman"/>
        </w:rPr>
        <w:tab/>
      </w:r>
      <w:r w:rsidRPr="009F17CA">
        <w:rPr>
          <w:rFonts w:ascii="Times New Roman" w:hAnsi="Times New Roman" w:cs="Times New Roman"/>
        </w:rPr>
        <w:t>KRITERIJI</w:t>
      </w:r>
      <w:r w:rsidR="00D12A38" w:rsidRPr="009F17CA">
        <w:rPr>
          <w:rFonts w:ascii="Times New Roman" w:hAnsi="Times New Roman" w:cs="Times New Roman"/>
        </w:rPr>
        <w:t xml:space="preserve"> </w:t>
      </w:r>
      <w:r w:rsidRPr="009F17CA">
        <w:rPr>
          <w:rFonts w:ascii="Times New Roman" w:hAnsi="Times New Roman" w:cs="Times New Roman"/>
        </w:rPr>
        <w:t>ZA</w:t>
      </w:r>
      <w:r w:rsidR="00D12A38" w:rsidRPr="009F17CA">
        <w:rPr>
          <w:rFonts w:ascii="Times New Roman" w:hAnsi="Times New Roman" w:cs="Times New Roman"/>
        </w:rPr>
        <w:t xml:space="preserve"> </w:t>
      </w:r>
      <w:r w:rsidRPr="009F17CA">
        <w:rPr>
          <w:rFonts w:ascii="Times New Roman" w:hAnsi="Times New Roman" w:cs="Times New Roman"/>
        </w:rPr>
        <w:t>ODABIR</w:t>
      </w:r>
      <w:r w:rsidR="00D12A38" w:rsidRPr="009F17CA">
        <w:rPr>
          <w:rFonts w:ascii="Times New Roman" w:hAnsi="Times New Roman" w:cs="Times New Roman"/>
        </w:rPr>
        <w:t xml:space="preserve"> </w:t>
      </w:r>
      <w:r w:rsidRPr="009F17CA">
        <w:rPr>
          <w:rFonts w:ascii="Times New Roman" w:hAnsi="Times New Roman" w:cs="Times New Roman"/>
        </w:rPr>
        <w:t>GOSPODARSKOG</w:t>
      </w:r>
      <w:r w:rsidR="00D12A38" w:rsidRPr="009F17CA">
        <w:rPr>
          <w:rFonts w:ascii="Times New Roman" w:hAnsi="Times New Roman" w:cs="Times New Roman"/>
        </w:rPr>
        <w:t xml:space="preserve"> </w:t>
      </w:r>
      <w:r w:rsidRPr="009F17CA">
        <w:rPr>
          <w:rFonts w:ascii="Times New Roman" w:hAnsi="Times New Roman" w:cs="Times New Roman"/>
        </w:rPr>
        <w:t>SUBJEKTA</w:t>
      </w:r>
      <w:r w:rsidR="00D12A38" w:rsidRPr="009F17CA">
        <w:rPr>
          <w:rFonts w:ascii="Times New Roman" w:hAnsi="Times New Roman" w:cs="Times New Roman"/>
        </w:rPr>
        <w:t xml:space="preserve"> </w:t>
      </w:r>
    </w:p>
    <w:p w14:paraId="47ABAD8E" w14:textId="319CA22E" w:rsidR="009F17CA" w:rsidRDefault="009F17CA" w:rsidP="00521D8B">
      <w:pPr>
        <w:spacing w:after="0" w:line="240" w:lineRule="auto"/>
        <w:rPr>
          <w:rFonts w:ascii="Times New Roman" w:hAnsi="Times New Roman" w:cs="Times New Roman"/>
        </w:rPr>
      </w:pPr>
      <w:r>
        <w:rPr>
          <w:rFonts w:ascii="Times New Roman" w:hAnsi="Times New Roman" w:cs="Times New Roman"/>
        </w:rPr>
        <w:t xml:space="preserve">             </w:t>
      </w:r>
      <w:r w:rsidR="000660A3" w:rsidRPr="009F17CA">
        <w:rPr>
          <w:rFonts w:ascii="Times New Roman" w:hAnsi="Times New Roman" w:cs="Times New Roman"/>
        </w:rPr>
        <w:t>(UVJETI</w:t>
      </w:r>
      <w:r w:rsidR="00D12A38" w:rsidRPr="009F17CA">
        <w:rPr>
          <w:rFonts w:ascii="Times New Roman" w:hAnsi="Times New Roman" w:cs="Times New Roman"/>
        </w:rPr>
        <w:t xml:space="preserve"> </w:t>
      </w:r>
      <w:r w:rsidR="000660A3" w:rsidRPr="009F17CA">
        <w:rPr>
          <w:rFonts w:ascii="Times New Roman" w:hAnsi="Times New Roman" w:cs="Times New Roman"/>
        </w:rPr>
        <w:t>SPOSOBNOSTI)</w:t>
      </w:r>
      <w:r w:rsidR="00D12A38" w:rsidRPr="009F17CA">
        <w:rPr>
          <w:rFonts w:ascii="Times New Roman" w:hAnsi="Times New Roman" w:cs="Times New Roman"/>
        </w:rPr>
        <w:tab/>
      </w:r>
      <w:r w:rsidR="00D12A38" w:rsidRPr="009F17CA">
        <w:rPr>
          <w:rFonts w:ascii="Times New Roman" w:hAnsi="Times New Roman" w:cs="Times New Roman"/>
        </w:rPr>
        <w:tab/>
      </w:r>
      <w:r>
        <w:rPr>
          <w:rFonts w:ascii="Times New Roman" w:hAnsi="Times New Roman" w:cs="Times New Roman"/>
        </w:rPr>
        <w:t xml:space="preserve">                                                                             11</w:t>
      </w:r>
    </w:p>
    <w:p w14:paraId="7462F6E5" w14:textId="15F993B8" w:rsidR="00D12A38" w:rsidRPr="009F17CA" w:rsidRDefault="009F17CA" w:rsidP="00521D8B">
      <w:pPr>
        <w:spacing w:after="0" w:line="240" w:lineRule="auto"/>
        <w:rPr>
          <w:rFonts w:ascii="Times New Roman" w:hAnsi="Times New Roman" w:cs="Times New Roman"/>
        </w:rPr>
      </w:pPr>
      <w:r>
        <w:rPr>
          <w:rFonts w:ascii="Times New Roman" w:hAnsi="Times New Roman" w:cs="Times New Roman"/>
        </w:rPr>
        <w:t xml:space="preserve">                                                                                                    </w:t>
      </w:r>
    </w:p>
    <w:p w14:paraId="5FEEC662" w14:textId="77777777" w:rsidR="003B47C0" w:rsidRPr="009F17CA" w:rsidRDefault="003B47C0" w:rsidP="00521D8B">
      <w:pPr>
        <w:spacing w:after="0" w:line="240" w:lineRule="auto"/>
        <w:rPr>
          <w:rFonts w:ascii="Times New Roman" w:hAnsi="Times New Roman" w:cs="Times New Roman"/>
        </w:rPr>
      </w:pPr>
    </w:p>
    <w:p w14:paraId="4522424D" w14:textId="0F5F7B32" w:rsidR="00521D8B" w:rsidRPr="009F17CA" w:rsidRDefault="000660A3" w:rsidP="00521D8B">
      <w:pPr>
        <w:spacing w:after="0" w:line="240" w:lineRule="auto"/>
        <w:rPr>
          <w:rFonts w:ascii="Times New Roman" w:hAnsi="Times New Roman" w:cs="Times New Roman"/>
        </w:rPr>
      </w:pPr>
      <w:r w:rsidRPr="009F17CA">
        <w:rPr>
          <w:rFonts w:ascii="Times New Roman" w:hAnsi="Times New Roman" w:cs="Times New Roman"/>
        </w:rPr>
        <w:t>V</w:t>
      </w:r>
      <w:r w:rsidR="00521D8B" w:rsidRPr="009F17CA">
        <w:rPr>
          <w:rFonts w:ascii="Times New Roman" w:hAnsi="Times New Roman" w:cs="Times New Roman"/>
        </w:rPr>
        <w:tab/>
      </w:r>
      <w:r w:rsidRPr="009F17CA">
        <w:rPr>
          <w:rFonts w:ascii="Times New Roman" w:hAnsi="Times New Roman" w:cs="Times New Roman"/>
        </w:rPr>
        <w:t>EUROPSKA</w:t>
      </w:r>
      <w:r w:rsidR="00521D8B" w:rsidRPr="009F17CA">
        <w:rPr>
          <w:rFonts w:ascii="Times New Roman" w:hAnsi="Times New Roman" w:cs="Times New Roman"/>
        </w:rPr>
        <w:t xml:space="preserve"> </w:t>
      </w:r>
      <w:r w:rsidRPr="009F17CA">
        <w:rPr>
          <w:rFonts w:ascii="Times New Roman" w:hAnsi="Times New Roman" w:cs="Times New Roman"/>
        </w:rPr>
        <w:t>JEDINSTVENA</w:t>
      </w:r>
      <w:r w:rsidR="00521D8B" w:rsidRPr="009F17CA">
        <w:rPr>
          <w:rFonts w:ascii="Times New Roman" w:hAnsi="Times New Roman" w:cs="Times New Roman"/>
        </w:rPr>
        <w:t xml:space="preserve"> </w:t>
      </w:r>
      <w:r w:rsidRPr="009F17CA">
        <w:rPr>
          <w:rFonts w:ascii="Times New Roman" w:hAnsi="Times New Roman" w:cs="Times New Roman"/>
        </w:rPr>
        <w:t>DOKUMENTACIJA</w:t>
      </w:r>
      <w:r w:rsidR="00521D8B" w:rsidRPr="009F17CA">
        <w:rPr>
          <w:rFonts w:ascii="Times New Roman" w:hAnsi="Times New Roman" w:cs="Times New Roman"/>
        </w:rPr>
        <w:t xml:space="preserve"> </w:t>
      </w:r>
      <w:r w:rsidRPr="009F17CA">
        <w:rPr>
          <w:rFonts w:ascii="Times New Roman" w:hAnsi="Times New Roman" w:cs="Times New Roman"/>
        </w:rPr>
        <w:t>O</w:t>
      </w:r>
      <w:r w:rsidR="00521D8B" w:rsidRPr="009F17CA">
        <w:rPr>
          <w:rFonts w:ascii="Times New Roman" w:hAnsi="Times New Roman" w:cs="Times New Roman"/>
        </w:rPr>
        <w:t xml:space="preserve"> </w:t>
      </w:r>
      <w:r w:rsidRPr="009F17CA">
        <w:rPr>
          <w:rFonts w:ascii="Times New Roman" w:hAnsi="Times New Roman" w:cs="Times New Roman"/>
        </w:rPr>
        <w:t>NABAVI</w:t>
      </w:r>
      <w:r w:rsidR="00521D8B" w:rsidRPr="009F17CA">
        <w:rPr>
          <w:rFonts w:ascii="Times New Roman" w:hAnsi="Times New Roman" w:cs="Times New Roman"/>
        </w:rPr>
        <w:t xml:space="preserve"> </w:t>
      </w:r>
      <w:r w:rsidRPr="009F17CA">
        <w:rPr>
          <w:rFonts w:ascii="Times New Roman" w:hAnsi="Times New Roman" w:cs="Times New Roman"/>
        </w:rPr>
        <w:t>(ESPD)</w:t>
      </w:r>
      <w:r w:rsidR="00521D8B" w:rsidRPr="009F17CA">
        <w:rPr>
          <w:rFonts w:ascii="Times New Roman" w:hAnsi="Times New Roman" w:cs="Times New Roman"/>
        </w:rPr>
        <w:tab/>
      </w:r>
      <w:r w:rsidR="00521D8B" w:rsidRPr="009F17CA">
        <w:rPr>
          <w:rFonts w:ascii="Times New Roman" w:hAnsi="Times New Roman" w:cs="Times New Roman"/>
        </w:rPr>
        <w:tab/>
      </w:r>
      <w:r w:rsidRPr="009F17CA">
        <w:rPr>
          <w:rFonts w:ascii="Times New Roman" w:hAnsi="Times New Roman" w:cs="Times New Roman"/>
        </w:rPr>
        <w:t>1</w:t>
      </w:r>
      <w:r w:rsidR="000C4D95" w:rsidRPr="009F17CA">
        <w:rPr>
          <w:rFonts w:ascii="Times New Roman" w:hAnsi="Times New Roman" w:cs="Times New Roman"/>
        </w:rPr>
        <w:t>2</w:t>
      </w:r>
    </w:p>
    <w:p w14:paraId="63D34567" w14:textId="77777777" w:rsidR="003B47C0" w:rsidRPr="009F17CA" w:rsidRDefault="003B47C0" w:rsidP="00521D8B">
      <w:pPr>
        <w:spacing w:after="0" w:line="240" w:lineRule="auto"/>
        <w:rPr>
          <w:rFonts w:ascii="Times New Roman" w:hAnsi="Times New Roman" w:cs="Times New Roman"/>
        </w:rPr>
      </w:pPr>
    </w:p>
    <w:p w14:paraId="5B937ABC" w14:textId="4A364D2A" w:rsidR="00521D8B" w:rsidRPr="009F17CA" w:rsidRDefault="000660A3" w:rsidP="00521D8B">
      <w:pPr>
        <w:spacing w:after="0" w:line="240" w:lineRule="auto"/>
        <w:rPr>
          <w:rFonts w:ascii="Times New Roman" w:hAnsi="Times New Roman" w:cs="Times New Roman"/>
        </w:rPr>
      </w:pPr>
      <w:r w:rsidRPr="009F17CA">
        <w:rPr>
          <w:rFonts w:ascii="Times New Roman" w:hAnsi="Times New Roman" w:cs="Times New Roman"/>
        </w:rPr>
        <w:t>VI</w:t>
      </w:r>
      <w:r w:rsidR="00521D8B" w:rsidRPr="009F17CA">
        <w:rPr>
          <w:rFonts w:ascii="Times New Roman" w:hAnsi="Times New Roman" w:cs="Times New Roman"/>
        </w:rPr>
        <w:tab/>
      </w:r>
      <w:r w:rsidRPr="009F17CA">
        <w:rPr>
          <w:rFonts w:ascii="Times New Roman" w:hAnsi="Times New Roman" w:cs="Times New Roman"/>
        </w:rPr>
        <w:t>PODACI</w:t>
      </w:r>
      <w:r w:rsidR="00521D8B" w:rsidRPr="009F17CA">
        <w:rPr>
          <w:rFonts w:ascii="Times New Roman" w:hAnsi="Times New Roman" w:cs="Times New Roman"/>
        </w:rPr>
        <w:t xml:space="preserve"> </w:t>
      </w:r>
      <w:r w:rsidRPr="009F17CA">
        <w:rPr>
          <w:rFonts w:ascii="Times New Roman" w:hAnsi="Times New Roman" w:cs="Times New Roman"/>
        </w:rPr>
        <w:t>O</w:t>
      </w:r>
      <w:r w:rsidR="00521D8B" w:rsidRPr="009F17CA">
        <w:rPr>
          <w:rFonts w:ascii="Times New Roman" w:hAnsi="Times New Roman" w:cs="Times New Roman"/>
        </w:rPr>
        <w:t xml:space="preserve"> </w:t>
      </w:r>
      <w:r w:rsidRPr="009F17CA">
        <w:rPr>
          <w:rFonts w:ascii="Times New Roman" w:hAnsi="Times New Roman" w:cs="Times New Roman"/>
        </w:rPr>
        <w:t>PONUDI</w:t>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Pr="009F17CA">
        <w:rPr>
          <w:rFonts w:ascii="Times New Roman" w:hAnsi="Times New Roman" w:cs="Times New Roman"/>
        </w:rPr>
        <w:t>1</w:t>
      </w:r>
      <w:r w:rsidR="000C4D95" w:rsidRPr="009F17CA">
        <w:rPr>
          <w:rFonts w:ascii="Times New Roman" w:hAnsi="Times New Roman" w:cs="Times New Roman"/>
        </w:rPr>
        <w:t>4</w:t>
      </w:r>
    </w:p>
    <w:p w14:paraId="02076DF9" w14:textId="77777777" w:rsidR="003B47C0" w:rsidRPr="009F17CA" w:rsidRDefault="003B47C0" w:rsidP="00D25AD1">
      <w:pPr>
        <w:spacing w:after="0" w:line="240" w:lineRule="auto"/>
        <w:rPr>
          <w:rFonts w:ascii="Times New Roman" w:hAnsi="Times New Roman" w:cs="Times New Roman"/>
        </w:rPr>
      </w:pPr>
    </w:p>
    <w:p w14:paraId="58873284" w14:textId="274089ED" w:rsidR="00521D8B" w:rsidRPr="009F17CA" w:rsidRDefault="000660A3" w:rsidP="00D25AD1">
      <w:pPr>
        <w:spacing w:after="0" w:line="240" w:lineRule="auto"/>
        <w:rPr>
          <w:rFonts w:ascii="Times New Roman" w:hAnsi="Times New Roman" w:cs="Times New Roman"/>
        </w:rPr>
      </w:pPr>
      <w:r w:rsidRPr="009F17CA">
        <w:rPr>
          <w:rFonts w:ascii="Times New Roman" w:hAnsi="Times New Roman" w:cs="Times New Roman"/>
        </w:rPr>
        <w:t>VII</w:t>
      </w:r>
      <w:r w:rsidR="00521D8B" w:rsidRPr="009F17CA">
        <w:rPr>
          <w:rFonts w:ascii="Times New Roman" w:hAnsi="Times New Roman" w:cs="Times New Roman"/>
        </w:rPr>
        <w:tab/>
      </w:r>
      <w:r w:rsidRPr="009F17CA">
        <w:rPr>
          <w:rFonts w:ascii="Times New Roman" w:hAnsi="Times New Roman" w:cs="Times New Roman"/>
        </w:rPr>
        <w:t>OSTALE</w:t>
      </w:r>
      <w:r w:rsidR="00521D8B" w:rsidRPr="009F17CA">
        <w:rPr>
          <w:rFonts w:ascii="Times New Roman" w:hAnsi="Times New Roman" w:cs="Times New Roman"/>
        </w:rPr>
        <w:t xml:space="preserve"> </w:t>
      </w:r>
      <w:r w:rsidRPr="009F17CA">
        <w:rPr>
          <w:rFonts w:ascii="Times New Roman" w:hAnsi="Times New Roman" w:cs="Times New Roman"/>
        </w:rPr>
        <w:t>ODREDBE</w:t>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521D8B" w:rsidRPr="009F17CA">
        <w:rPr>
          <w:rFonts w:ascii="Times New Roman" w:hAnsi="Times New Roman" w:cs="Times New Roman"/>
        </w:rPr>
        <w:tab/>
      </w:r>
      <w:r w:rsidR="000C4D95" w:rsidRPr="009F17CA">
        <w:rPr>
          <w:rFonts w:ascii="Times New Roman" w:hAnsi="Times New Roman" w:cs="Times New Roman"/>
        </w:rPr>
        <w:t>18</w:t>
      </w:r>
    </w:p>
    <w:p w14:paraId="4F8E4953" w14:textId="77777777" w:rsidR="003B47C0" w:rsidRPr="009F17CA" w:rsidRDefault="003B47C0" w:rsidP="00521D8B">
      <w:pPr>
        <w:spacing w:after="0" w:line="240" w:lineRule="auto"/>
        <w:rPr>
          <w:rFonts w:ascii="Times New Roman" w:hAnsi="Times New Roman" w:cs="Times New Roman"/>
        </w:rPr>
      </w:pPr>
    </w:p>
    <w:p w14:paraId="63C15DAA" w14:textId="5D05EDFA" w:rsidR="00D25AD1" w:rsidRPr="009F17CA" w:rsidRDefault="00521D8B" w:rsidP="00521D8B">
      <w:pPr>
        <w:spacing w:after="0" w:line="240" w:lineRule="auto"/>
        <w:rPr>
          <w:rFonts w:ascii="Times New Roman" w:hAnsi="Times New Roman" w:cs="Times New Roman"/>
        </w:rPr>
      </w:pPr>
      <w:r w:rsidRPr="009F17CA">
        <w:rPr>
          <w:rFonts w:ascii="Times New Roman" w:hAnsi="Times New Roman" w:cs="Times New Roman"/>
        </w:rPr>
        <w:t>VIII</w:t>
      </w:r>
      <w:r w:rsidR="00D25AD1" w:rsidRPr="009F17CA">
        <w:rPr>
          <w:rFonts w:ascii="Times New Roman" w:hAnsi="Times New Roman" w:cs="Times New Roman"/>
        </w:rPr>
        <w:tab/>
      </w:r>
      <w:r w:rsidRPr="009F17CA">
        <w:rPr>
          <w:rFonts w:ascii="Times New Roman" w:hAnsi="Times New Roman" w:cs="Times New Roman"/>
        </w:rPr>
        <w:t>PRILOZI</w:t>
      </w:r>
      <w:r w:rsidR="00D25AD1" w:rsidRPr="009F17CA">
        <w:rPr>
          <w:rFonts w:ascii="Times New Roman" w:hAnsi="Times New Roman" w:cs="Times New Roman"/>
        </w:rPr>
        <w:tab/>
      </w:r>
      <w:r w:rsidR="00D25AD1" w:rsidRPr="009F17CA">
        <w:rPr>
          <w:rFonts w:ascii="Times New Roman" w:hAnsi="Times New Roman" w:cs="Times New Roman"/>
        </w:rPr>
        <w:tab/>
      </w:r>
      <w:r w:rsidR="00D25AD1" w:rsidRPr="009F17CA">
        <w:rPr>
          <w:rFonts w:ascii="Times New Roman" w:hAnsi="Times New Roman" w:cs="Times New Roman"/>
        </w:rPr>
        <w:tab/>
      </w:r>
      <w:r w:rsidR="00D25AD1" w:rsidRPr="009F17CA">
        <w:rPr>
          <w:rFonts w:ascii="Times New Roman" w:hAnsi="Times New Roman" w:cs="Times New Roman"/>
        </w:rPr>
        <w:tab/>
      </w:r>
      <w:r w:rsidR="00D25AD1" w:rsidRPr="009F17CA">
        <w:rPr>
          <w:rFonts w:ascii="Times New Roman" w:hAnsi="Times New Roman" w:cs="Times New Roman"/>
        </w:rPr>
        <w:tab/>
      </w:r>
      <w:r w:rsidR="00D25AD1" w:rsidRPr="009F17CA">
        <w:rPr>
          <w:rFonts w:ascii="Times New Roman" w:hAnsi="Times New Roman" w:cs="Times New Roman"/>
        </w:rPr>
        <w:tab/>
      </w:r>
      <w:r w:rsidR="00D25AD1" w:rsidRPr="009F17CA">
        <w:rPr>
          <w:rFonts w:ascii="Times New Roman" w:hAnsi="Times New Roman" w:cs="Times New Roman"/>
        </w:rPr>
        <w:tab/>
      </w:r>
      <w:r w:rsidR="00D25AD1" w:rsidRPr="009F17CA">
        <w:rPr>
          <w:rFonts w:ascii="Times New Roman" w:hAnsi="Times New Roman" w:cs="Times New Roman"/>
        </w:rPr>
        <w:tab/>
      </w:r>
      <w:r w:rsidR="00D25AD1" w:rsidRPr="009F17CA">
        <w:rPr>
          <w:rFonts w:ascii="Times New Roman" w:hAnsi="Times New Roman" w:cs="Times New Roman"/>
        </w:rPr>
        <w:tab/>
      </w:r>
      <w:r w:rsidR="00D25AD1" w:rsidRPr="009F17CA">
        <w:rPr>
          <w:rFonts w:ascii="Times New Roman" w:hAnsi="Times New Roman" w:cs="Times New Roman"/>
        </w:rPr>
        <w:tab/>
      </w:r>
      <w:r w:rsidR="000C4D95" w:rsidRPr="009F17CA">
        <w:rPr>
          <w:rFonts w:ascii="Times New Roman" w:hAnsi="Times New Roman" w:cs="Times New Roman"/>
        </w:rPr>
        <w:t>27</w:t>
      </w:r>
    </w:p>
    <w:p w14:paraId="1726CE46" w14:textId="46C41179" w:rsidR="00F62968" w:rsidRPr="009F17CA" w:rsidRDefault="00F62968" w:rsidP="00521D8B">
      <w:pPr>
        <w:spacing w:after="0" w:line="240" w:lineRule="auto"/>
        <w:rPr>
          <w:rFonts w:ascii="Times New Roman" w:hAnsi="Times New Roman" w:cs="Times New Roman"/>
        </w:rPr>
      </w:pPr>
    </w:p>
    <w:p w14:paraId="6ADF28B8" w14:textId="0E2A0BEA" w:rsidR="00F62968" w:rsidRPr="009F17CA" w:rsidRDefault="00F62968" w:rsidP="00521D8B">
      <w:pPr>
        <w:spacing w:after="0" w:line="240" w:lineRule="auto"/>
        <w:rPr>
          <w:rFonts w:ascii="Times New Roman" w:hAnsi="Times New Roman" w:cs="Times New Roman"/>
        </w:rPr>
      </w:pPr>
    </w:p>
    <w:p w14:paraId="7E17C73A" w14:textId="7142F740" w:rsidR="00F62968" w:rsidRPr="009F17CA" w:rsidRDefault="00F62968" w:rsidP="00521D8B">
      <w:pPr>
        <w:spacing w:after="0" w:line="240" w:lineRule="auto"/>
        <w:rPr>
          <w:rFonts w:ascii="Times New Roman" w:hAnsi="Times New Roman" w:cs="Times New Roman"/>
        </w:rPr>
      </w:pPr>
    </w:p>
    <w:p w14:paraId="311443C5" w14:textId="7178973C" w:rsidR="00F62968" w:rsidRPr="009F17CA" w:rsidRDefault="00F62968" w:rsidP="00521D8B">
      <w:pPr>
        <w:spacing w:after="0" w:line="240" w:lineRule="auto"/>
        <w:rPr>
          <w:rFonts w:ascii="Times New Roman" w:hAnsi="Times New Roman" w:cs="Times New Roman"/>
          <w:sz w:val="20"/>
          <w:szCs w:val="20"/>
        </w:rPr>
      </w:pPr>
    </w:p>
    <w:p w14:paraId="3A4EBB41" w14:textId="79727A29" w:rsidR="00F62968" w:rsidRPr="009F17CA" w:rsidRDefault="00F62968" w:rsidP="00521D8B">
      <w:pPr>
        <w:spacing w:after="0" w:line="240" w:lineRule="auto"/>
        <w:rPr>
          <w:rFonts w:ascii="Times New Roman" w:hAnsi="Times New Roman" w:cs="Times New Roman"/>
          <w:sz w:val="20"/>
          <w:szCs w:val="20"/>
        </w:rPr>
      </w:pPr>
    </w:p>
    <w:p w14:paraId="37C57706" w14:textId="2D73EC09" w:rsidR="00F62968" w:rsidRPr="009F17CA" w:rsidRDefault="00F62968" w:rsidP="00521D8B">
      <w:pPr>
        <w:spacing w:after="0" w:line="240" w:lineRule="auto"/>
        <w:rPr>
          <w:rFonts w:ascii="Times New Roman" w:hAnsi="Times New Roman" w:cs="Times New Roman"/>
          <w:sz w:val="20"/>
          <w:szCs w:val="20"/>
        </w:rPr>
      </w:pPr>
    </w:p>
    <w:p w14:paraId="5332DA5A" w14:textId="60EF9AAA" w:rsidR="00F62968" w:rsidRPr="009F17CA" w:rsidRDefault="00F62968" w:rsidP="00521D8B">
      <w:pPr>
        <w:spacing w:after="0" w:line="240" w:lineRule="auto"/>
        <w:rPr>
          <w:rFonts w:ascii="Times New Roman" w:hAnsi="Times New Roman" w:cs="Times New Roman"/>
          <w:sz w:val="20"/>
          <w:szCs w:val="20"/>
        </w:rPr>
      </w:pPr>
    </w:p>
    <w:p w14:paraId="630D6225" w14:textId="137AFEFC" w:rsidR="00F62968" w:rsidRPr="009F17CA" w:rsidRDefault="00F62968" w:rsidP="00521D8B">
      <w:pPr>
        <w:spacing w:after="0" w:line="240" w:lineRule="auto"/>
        <w:rPr>
          <w:rFonts w:ascii="Times New Roman" w:hAnsi="Times New Roman" w:cs="Times New Roman"/>
          <w:sz w:val="20"/>
          <w:szCs w:val="20"/>
        </w:rPr>
      </w:pPr>
    </w:p>
    <w:p w14:paraId="7094BF58" w14:textId="157D7CD8" w:rsidR="00F62968" w:rsidRPr="009F17CA" w:rsidRDefault="00F62968" w:rsidP="00521D8B">
      <w:pPr>
        <w:spacing w:after="0" w:line="240" w:lineRule="auto"/>
        <w:rPr>
          <w:rFonts w:ascii="Times New Roman" w:hAnsi="Times New Roman" w:cs="Times New Roman"/>
          <w:sz w:val="20"/>
          <w:szCs w:val="20"/>
        </w:rPr>
      </w:pPr>
    </w:p>
    <w:p w14:paraId="0A2B3746" w14:textId="36F432E0" w:rsidR="00F62968" w:rsidRPr="009F17CA" w:rsidRDefault="00F62968" w:rsidP="00521D8B">
      <w:pPr>
        <w:spacing w:after="0" w:line="240" w:lineRule="auto"/>
        <w:rPr>
          <w:rFonts w:ascii="Times New Roman" w:hAnsi="Times New Roman" w:cs="Times New Roman"/>
          <w:sz w:val="20"/>
          <w:szCs w:val="20"/>
        </w:rPr>
      </w:pPr>
    </w:p>
    <w:p w14:paraId="515088ED" w14:textId="19A1C5DD" w:rsidR="00F62968" w:rsidRPr="009F17CA" w:rsidRDefault="00F62968" w:rsidP="00521D8B">
      <w:pPr>
        <w:spacing w:after="0" w:line="240" w:lineRule="auto"/>
        <w:rPr>
          <w:rFonts w:ascii="Times New Roman" w:hAnsi="Times New Roman" w:cs="Times New Roman"/>
          <w:sz w:val="20"/>
          <w:szCs w:val="20"/>
        </w:rPr>
      </w:pPr>
    </w:p>
    <w:p w14:paraId="6E3079FC" w14:textId="54C4BC6B" w:rsidR="00F62968" w:rsidRPr="009F17CA" w:rsidRDefault="00F62968" w:rsidP="00521D8B">
      <w:pPr>
        <w:spacing w:after="0" w:line="240" w:lineRule="auto"/>
        <w:rPr>
          <w:rFonts w:ascii="Times New Roman" w:hAnsi="Times New Roman" w:cs="Times New Roman"/>
          <w:sz w:val="20"/>
          <w:szCs w:val="20"/>
        </w:rPr>
      </w:pPr>
    </w:p>
    <w:p w14:paraId="1A7D4916" w14:textId="5369A044" w:rsidR="00F62968" w:rsidRPr="009F17CA" w:rsidRDefault="00F62968" w:rsidP="00521D8B">
      <w:pPr>
        <w:spacing w:after="0" w:line="240" w:lineRule="auto"/>
        <w:rPr>
          <w:rFonts w:ascii="Times New Roman" w:hAnsi="Times New Roman" w:cs="Times New Roman"/>
          <w:sz w:val="20"/>
          <w:szCs w:val="20"/>
        </w:rPr>
      </w:pPr>
    </w:p>
    <w:p w14:paraId="1636314A" w14:textId="380D9C88" w:rsidR="00F62968" w:rsidRPr="009F17CA" w:rsidRDefault="00F62968" w:rsidP="00521D8B">
      <w:pPr>
        <w:spacing w:after="0" w:line="240" w:lineRule="auto"/>
        <w:rPr>
          <w:rFonts w:ascii="Times New Roman" w:hAnsi="Times New Roman" w:cs="Times New Roman"/>
          <w:sz w:val="20"/>
          <w:szCs w:val="20"/>
        </w:rPr>
      </w:pPr>
    </w:p>
    <w:p w14:paraId="7D3ACD2B" w14:textId="53DDDA90" w:rsidR="00F62968" w:rsidRPr="009F17CA" w:rsidRDefault="00F62968" w:rsidP="00521D8B">
      <w:pPr>
        <w:spacing w:after="0" w:line="240" w:lineRule="auto"/>
        <w:rPr>
          <w:rFonts w:ascii="Times New Roman" w:hAnsi="Times New Roman" w:cs="Times New Roman"/>
          <w:sz w:val="20"/>
          <w:szCs w:val="20"/>
        </w:rPr>
      </w:pPr>
    </w:p>
    <w:p w14:paraId="0116AE8B" w14:textId="5E32B102" w:rsidR="00F62968" w:rsidRPr="009F17CA" w:rsidRDefault="00F62968" w:rsidP="00521D8B">
      <w:pPr>
        <w:spacing w:after="0" w:line="240" w:lineRule="auto"/>
        <w:rPr>
          <w:rFonts w:ascii="Times New Roman" w:hAnsi="Times New Roman" w:cs="Times New Roman"/>
          <w:sz w:val="20"/>
          <w:szCs w:val="20"/>
        </w:rPr>
      </w:pPr>
    </w:p>
    <w:p w14:paraId="59BD8181" w14:textId="561E06C2" w:rsidR="00F62968" w:rsidRPr="009F17CA" w:rsidRDefault="00F62968" w:rsidP="00521D8B">
      <w:pPr>
        <w:spacing w:after="0" w:line="240" w:lineRule="auto"/>
        <w:rPr>
          <w:rFonts w:ascii="Times New Roman" w:hAnsi="Times New Roman" w:cs="Times New Roman"/>
          <w:sz w:val="20"/>
          <w:szCs w:val="20"/>
        </w:rPr>
      </w:pPr>
    </w:p>
    <w:p w14:paraId="58F61299" w14:textId="7334546A" w:rsidR="00F62968" w:rsidRPr="009F17CA" w:rsidRDefault="00F62968" w:rsidP="00521D8B">
      <w:pPr>
        <w:spacing w:after="0" w:line="240" w:lineRule="auto"/>
        <w:rPr>
          <w:rFonts w:ascii="Times New Roman" w:hAnsi="Times New Roman" w:cs="Times New Roman"/>
          <w:sz w:val="20"/>
          <w:szCs w:val="20"/>
        </w:rPr>
      </w:pPr>
    </w:p>
    <w:p w14:paraId="399768BC" w14:textId="0099C274" w:rsidR="00F62968" w:rsidRPr="009F17CA" w:rsidRDefault="00F62968" w:rsidP="00521D8B">
      <w:pPr>
        <w:spacing w:after="0" w:line="240" w:lineRule="auto"/>
        <w:rPr>
          <w:rFonts w:ascii="Times New Roman" w:hAnsi="Times New Roman" w:cs="Times New Roman"/>
          <w:sz w:val="20"/>
          <w:szCs w:val="20"/>
        </w:rPr>
      </w:pPr>
    </w:p>
    <w:p w14:paraId="25C57A90" w14:textId="23FBB66A" w:rsidR="00F62968" w:rsidRPr="009F17CA" w:rsidRDefault="00F62968" w:rsidP="00521D8B">
      <w:pPr>
        <w:spacing w:after="0" w:line="240" w:lineRule="auto"/>
        <w:rPr>
          <w:rFonts w:ascii="Times New Roman" w:hAnsi="Times New Roman" w:cs="Times New Roman"/>
          <w:sz w:val="20"/>
          <w:szCs w:val="20"/>
        </w:rPr>
      </w:pPr>
    </w:p>
    <w:p w14:paraId="0A91C628" w14:textId="156BACDC" w:rsidR="00F62968" w:rsidRPr="009F17CA" w:rsidRDefault="00F62968" w:rsidP="00521D8B">
      <w:pPr>
        <w:spacing w:after="0" w:line="240" w:lineRule="auto"/>
        <w:rPr>
          <w:rFonts w:ascii="Times New Roman" w:hAnsi="Times New Roman" w:cs="Times New Roman"/>
          <w:sz w:val="20"/>
          <w:szCs w:val="20"/>
        </w:rPr>
      </w:pPr>
    </w:p>
    <w:p w14:paraId="5ED33838" w14:textId="682098B1" w:rsidR="00F62968" w:rsidRPr="009F17CA" w:rsidRDefault="00F62968" w:rsidP="00521D8B">
      <w:pPr>
        <w:spacing w:after="0" w:line="240" w:lineRule="auto"/>
        <w:rPr>
          <w:rFonts w:ascii="Times New Roman" w:hAnsi="Times New Roman" w:cs="Times New Roman"/>
          <w:sz w:val="20"/>
          <w:szCs w:val="20"/>
        </w:rPr>
      </w:pPr>
    </w:p>
    <w:p w14:paraId="458EA673" w14:textId="0C94760D" w:rsidR="00F62968" w:rsidRPr="009F17CA" w:rsidRDefault="00F62968" w:rsidP="00521D8B">
      <w:pPr>
        <w:spacing w:after="0" w:line="240" w:lineRule="auto"/>
        <w:rPr>
          <w:rFonts w:ascii="Times New Roman" w:hAnsi="Times New Roman" w:cs="Times New Roman"/>
          <w:sz w:val="20"/>
          <w:szCs w:val="20"/>
        </w:rPr>
      </w:pPr>
    </w:p>
    <w:p w14:paraId="36819642" w14:textId="246E2B09" w:rsidR="00F62968" w:rsidRPr="009F17CA" w:rsidRDefault="00F62968" w:rsidP="00521D8B">
      <w:pPr>
        <w:spacing w:after="0" w:line="240" w:lineRule="auto"/>
        <w:rPr>
          <w:rFonts w:ascii="Times New Roman" w:hAnsi="Times New Roman" w:cs="Times New Roman"/>
          <w:sz w:val="20"/>
          <w:szCs w:val="20"/>
        </w:rPr>
      </w:pPr>
    </w:p>
    <w:p w14:paraId="3175AF91" w14:textId="0ADD2977" w:rsidR="00F62968" w:rsidRPr="009F17CA" w:rsidRDefault="00F62968" w:rsidP="00521D8B">
      <w:pPr>
        <w:spacing w:after="0" w:line="240" w:lineRule="auto"/>
        <w:rPr>
          <w:rFonts w:ascii="Times New Roman" w:hAnsi="Times New Roman" w:cs="Times New Roman"/>
          <w:sz w:val="20"/>
          <w:szCs w:val="20"/>
        </w:rPr>
      </w:pPr>
    </w:p>
    <w:p w14:paraId="618C8143" w14:textId="6647C8AB" w:rsidR="00F62968" w:rsidRPr="009F17CA" w:rsidRDefault="00F62968" w:rsidP="00521D8B">
      <w:pPr>
        <w:spacing w:after="0" w:line="240" w:lineRule="auto"/>
        <w:rPr>
          <w:rFonts w:ascii="Times New Roman" w:hAnsi="Times New Roman" w:cs="Times New Roman"/>
          <w:sz w:val="20"/>
          <w:szCs w:val="20"/>
        </w:rPr>
      </w:pPr>
    </w:p>
    <w:p w14:paraId="6AEA4673" w14:textId="389D8D0F" w:rsidR="00F62968" w:rsidRPr="009F17CA" w:rsidRDefault="00F62968" w:rsidP="00521D8B">
      <w:pPr>
        <w:spacing w:after="0" w:line="240" w:lineRule="auto"/>
        <w:rPr>
          <w:rFonts w:ascii="Times New Roman" w:hAnsi="Times New Roman" w:cs="Times New Roman"/>
          <w:sz w:val="20"/>
          <w:szCs w:val="20"/>
        </w:rPr>
      </w:pPr>
    </w:p>
    <w:p w14:paraId="0F3945DA" w14:textId="23398806" w:rsidR="00F62968" w:rsidRPr="009F17CA" w:rsidRDefault="00F62968" w:rsidP="00521D8B">
      <w:pPr>
        <w:spacing w:after="0" w:line="240" w:lineRule="auto"/>
        <w:rPr>
          <w:rFonts w:ascii="Times New Roman" w:hAnsi="Times New Roman" w:cs="Times New Roman"/>
          <w:sz w:val="20"/>
          <w:szCs w:val="20"/>
        </w:rPr>
      </w:pPr>
    </w:p>
    <w:p w14:paraId="7124211F" w14:textId="1217A564" w:rsidR="00F62968" w:rsidRDefault="00F62968" w:rsidP="00521D8B">
      <w:pPr>
        <w:spacing w:after="0" w:line="240" w:lineRule="auto"/>
        <w:rPr>
          <w:rFonts w:ascii="Times New Roman" w:hAnsi="Times New Roman" w:cs="Times New Roman"/>
          <w:sz w:val="20"/>
          <w:szCs w:val="20"/>
        </w:rPr>
      </w:pPr>
    </w:p>
    <w:p w14:paraId="23951744" w14:textId="77777777" w:rsidR="00F50869" w:rsidRPr="009F17CA" w:rsidRDefault="00F50869" w:rsidP="00521D8B">
      <w:pPr>
        <w:spacing w:after="0" w:line="240" w:lineRule="auto"/>
        <w:rPr>
          <w:rFonts w:ascii="Times New Roman" w:hAnsi="Times New Roman" w:cs="Times New Roman"/>
          <w:sz w:val="20"/>
          <w:szCs w:val="20"/>
        </w:rPr>
      </w:pPr>
    </w:p>
    <w:p w14:paraId="30309C02" w14:textId="53DDD8C9" w:rsidR="00F62968" w:rsidRPr="009F17CA" w:rsidRDefault="00F62968" w:rsidP="00521D8B">
      <w:pPr>
        <w:spacing w:after="0" w:line="240" w:lineRule="auto"/>
        <w:rPr>
          <w:rFonts w:ascii="Times New Roman" w:hAnsi="Times New Roman" w:cs="Times New Roman"/>
          <w:sz w:val="20"/>
          <w:szCs w:val="20"/>
        </w:rPr>
      </w:pPr>
    </w:p>
    <w:p w14:paraId="10E732E8" w14:textId="77777777" w:rsidR="00A13EF6" w:rsidRPr="009F17CA" w:rsidRDefault="00A13EF6" w:rsidP="00521D8B">
      <w:pPr>
        <w:spacing w:after="0" w:line="240" w:lineRule="auto"/>
        <w:rPr>
          <w:rFonts w:ascii="Times New Roman" w:hAnsi="Times New Roman" w:cs="Times New Roman"/>
          <w:sz w:val="20"/>
          <w:szCs w:val="20"/>
        </w:rPr>
      </w:pPr>
    </w:p>
    <w:p w14:paraId="6716B8B3" w14:textId="2B689940" w:rsidR="00F62968" w:rsidRPr="009F17CA" w:rsidRDefault="00F62968" w:rsidP="00521D8B">
      <w:pPr>
        <w:spacing w:after="0" w:line="240" w:lineRule="auto"/>
        <w:rPr>
          <w:rFonts w:ascii="Times New Roman" w:hAnsi="Times New Roman" w:cs="Times New Roman"/>
        </w:rPr>
      </w:pPr>
      <w:r w:rsidRPr="009F17CA">
        <w:rPr>
          <w:rFonts w:ascii="Times New Roman" w:hAnsi="Times New Roman" w:cs="Times New Roman"/>
        </w:rPr>
        <w:lastRenderedPageBreak/>
        <w:t xml:space="preserve">Sukladno članku 200. Zakona o javnoj nabavi (NN </w:t>
      </w:r>
      <w:r w:rsidR="008C256A" w:rsidRPr="009F17CA">
        <w:rPr>
          <w:rFonts w:ascii="Times New Roman" w:hAnsi="Times New Roman" w:cs="Times New Roman"/>
        </w:rPr>
        <w:t xml:space="preserve">br. </w:t>
      </w:r>
      <w:r w:rsidRPr="009F17CA">
        <w:rPr>
          <w:rFonts w:ascii="Times New Roman" w:hAnsi="Times New Roman" w:cs="Times New Roman"/>
        </w:rPr>
        <w:t>120/16) utvrđuje se sljedeća:</w:t>
      </w:r>
    </w:p>
    <w:p w14:paraId="5B27264F" w14:textId="60472DDB" w:rsidR="00F62968" w:rsidRPr="009F17CA" w:rsidRDefault="00F62968" w:rsidP="00521D8B">
      <w:pPr>
        <w:spacing w:after="0" w:line="240" w:lineRule="auto"/>
        <w:rPr>
          <w:rFonts w:ascii="Times New Roman" w:hAnsi="Times New Roman" w:cs="Times New Roman"/>
        </w:rPr>
      </w:pPr>
    </w:p>
    <w:p w14:paraId="25B71050" w14:textId="7B29B3A3" w:rsidR="00916115" w:rsidRPr="009F17CA" w:rsidRDefault="00916115" w:rsidP="00521D8B">
      <w:pPr>
        <w:spacing w:after="0" w:line="240" w:lineRule="auto"/>
        <w:rPr>
          <w:rFonts w:ascii="Times New Roman" w:hAnsi="Times New Roman" w:cs="Times New Roman"/>
        </w:rPr>
      </w:pPr>
    </w:p>
    <w:p w14:paraId="09DD7D90" w14:textId="77777777" w:rsidR="00916115" w:rsidRPr="009F17CA" w:rsidRDefault="00916115" w:rsidP="00521D8B">
      <w:pPr>
        <w:spacing w:after="0" w:line="240" w:lineRule="auto"/>
        <w:rPr>
          <w:rFonts w:ascii="Times New Roman" w:hAnsi="Times New Roman" w:cs="Times New Roman"/>
        </w:rPr>
      </w:pPr>
    </w:p>
    <w:p w14:paraId="549C1393" w14:textId="02A7D1D6" w:rsidR="00916115" w:rsidRPr="009F17CA" w:rsidRDefault="00F62968" w:rsidP="00916115">
      <w:pPr>
        <w:spacing w:after="0" w:line="240" w:lineRule="auto"/>
        <w:jc w:val="center"/>
        <w:rPr>
          <w:rFonts w:ascii="Times New Roman" w:hAnsi="Times New Roman" w:cs="Times New Roman"/>
          <w:b/>
          <w:bCs/>
          <w:sz w:val="28"/>
          <w:szCs w:val="28"/>
        </w:rPr>
      </w:pPr>
      <w:r w:rsidRPr="009F17CA">
        <w:rPr>
          <w:rFonts w:ascii="Times New Roman" w:hAnsi="Times New Roman" w:cs="Times New Roman"/>
          <w:b/>
          <w:bCs/>
          <w:sz w:val="28"/>
          <w:szCs w:val="28"/>
        </w:rPr>
        <w:t>DOKUMENTACIJA O NABAVI</w:t>
      </w:r>
    </w:p>
    <w:p w14:paraId="675468E7" w14:textId="77777777" w:rsidR="00F62968" w:rsidRPr="009F17CA" w:rsidRDefault="00F62968" w:rsidP="00521D8B">
      <w:pPr>
        <w:spacing w:after="0" w:line="240" w:lineRule="auto"/>
        <w:rPr>
          <w:rFonts w:ascii="Times New Roman" w:hAnsi="Times New Roman" w:cs="Times New Roman"/>
        </w:rPr>
      </w:pPr>
    </w:p>
    <w:p w14:paraId="393B73C9" w14:textId="77777777" w:rsidR="00F62968" w:rsidRPr="009F17CA" w:rsidRDefault="00F62968" w:rsidP="00E0416C">
      <w:pPr>
        <w:shd w:val="clear" w:color="auto" w:fill="9CC2E5" w:themeFill="accent5" w:themeFillTint="99"/>
        <w:spacing w:after="0" w:line="240" w:lineRule="auto"/>
        <w:rPr>
          <w:rFonts w:ascii="Times New Roman" w:hAnsi="Times New Roman" w:cs="Times New Roman"/>
          <w:b/>
          <w:bCs/>
        </w:rPr>
      </w:pPr>
      <w:r w:rsidRPr="009F17CA">
        <w:rPr>
          <w:rFonts w:ascii="Times New Roman" w:hAnsi="Times New Roman" w:cs="Times New Roman"/>
          <w:b/>
          <w:bCs/>
        </w:rPr>
        <w:t>I</w:t>
      </w:r>
      <w:r w:rsidRPr="009F17CA">
        <w:rPr>
          <w:rFonts w:ascii="Times New Roman" w:hAnsi="Times New Roman" w:cs="Times New Roman"/>
          <w:b/>
          <w:bCs/>
        </w:rPr>
        <w:tab/>
        <w:t>OPĆI PODACI</w:t>
      </w:r>
    </w:p>
    <w:p w14:paraId="7C3C606F" w14:textId="77777777" w:rsidR="00F62968" w:rsidRPr="009F17CA" w:rsidRDefault="00F62968" w:rsidP="00521D8B">
      <w:pPr>
        <w:spacing w:after="0" w:line="240" w:lineRule="auto"/>
        <w:rPr>
          <w:rFonts w:ascii="Times New Roman" w:hAnsi="Times New Roman" w:cs="Times New Roman"/>
        </w:rPr>
      </w:pPr>
    </w:p>
    <w:p w14:paraId="3846DDBE" w14:textId="05A758C4" w:rsidR="008C256A" w:rsidRPr="009F17CA" w:rsidRDefault="00F62968" w:rsidP="0067614F">
      <w:pPr>
        <w:shd w:val="clear" w:color="auto" w:fill="BDD6EE" w:themeFill="accent5" w:themeFillTint="66"/>
        <w:spacing w:after="0" w:line="240" w:lineRule="auto"/>
        <w:rPr>
          <w:rFonts w:ascii="Times New Roman" w:hAnsi="Times New Roman" w:cs="Times New Roman"/>
          <w:b/>
          <w:bCs/>
        </w:rPr>
      </w:pPr>
      <w:r w:rsidRPr="009F17CA">
        <w:rPr>
          <w:rFonts w:ascii="Times New Roman" w:hAnsi="Times New Roman" w:cs="Times New Roman"/>
          <w:b/>
          <w:bCs/>
        </w:rPr>
        <w:t>I.1. Naziv i sjedište naručitelja, OIB, broj telefona, broj telefaksa, internetska adresa, te adresa elektroničke pošte</w:t>
      </w:r>
    </w:p>
    <w:p w14:paraId="38B21ED5" w14:textId="6B85D271" w:rsidR="00F62968" w:rsidRPr="009F17CA" w:rsidRDefault="00F62968" w:rsidP="00521D8B">
      <w:pPr>
        <w:spacing w:after="0" w:line="240" w:lineRule="auto"/>
        <w:rPr>
          <w:rFonts w:ascii="Times New Roman" w:hAnsi="Times New Roman" w:cs="Times New Roman"/>
        </w:rPr>
      </w:pPr>
      <w:r w:rsidRPr="009F17CA">
        <w:rPr>
          <w:rFonts w:ascii="Times New Roman" w:hAnsi="Times New Roman" w:cs="Times New Roman"/>
        </w:rPr>
        <w:t xml:space="preserve">Naziv: </w:t>
      </w:r>
      <w:r w:rsidR="00192070" w:rsidRPr="009F17CA">
        <w:rPr>
          <w:rFonts w:ascii="Times New Roman" w:hAnsi="Times New Roman" w:cs="Times New Roman"/>
        </w:rPr>
        <w:t xml:space="preserve">VODOVOD I KANALIZACIJA  </w:t>
      </w:r>
      <w:r w:rsidRPr="009F17CA">
        <w:rPr>
          <w:rFonts w:ascii="Times New Roman" w:hAnsi="Times New Roman" w:cs="Times New Roman"/>
          <w:bCs/>
        </w:rPr>
        <w:t xml:space="preserve"> d.o.o.</w:t>
      </w:r>
    </w:p>
    <w:p w14:paraId="207C2E99" w14:textId="4C566A52" w:rsidR="00F62968" w:rsidRPr="009F17CA" w:rsidRDefault="00F62968" w:rsidP="00521D8B">
      <w:pPr>
        <w:spacing w:after="0" w:line="240" w:lineRule="auto"/>
        <w:rPr>
          <w:rFonts w:ascii="Times New Roman" w:hAnsi="Times New Roman" w:cs="Times New Roman"/>
          <w:bCs/>
        </w:rPr>
      </w:pPr>
      <w:r w:rsidRPr="009F17CA">
        <w:rPr>
          <w:rFonts w:ascii="Times New Roman" w:hAnsi="Times New Roman" w:cs="Times New Roman"/>
          <w:bCs/>
        </w:rPr>
        <w:t xml:space="preserve">Adresa i mjesto sjedišta: </w:t>
      </w:r>
      <w:r w:rsidR="00192070" w:rsidRPr="009F17CA">
        <w:rPr>
          <w:rFonts w:ascii="Times New Roman" w:hAnsi="Times New Roman" w:cs="Times New Roman"/>
          <w:bCs/>
        </w:rPr>
        <w:t>Ivana Gorana Kovačića 14,  47300 Ogulin</w:t>
      </w:r>
    </w:p>
    <w:p w14:paraId="43510121" w14:textId="1D66BF4E" w:rsidR="00F62968" w:rsidRPr="009F17CA" w:rsidRDefault="00F62968" w:rsidP="00521D8B">
      <w:pPr>
        <w:spacing w:after="0" w:line="240" w:lineRule="auto"/>
        <w:rPr>
          <w:rFonts w:ascii="Times New Roman" w:hAnsi="Times New Roman" w:cs="Times New Roman"/>
        </w:rPr>
      </w:pPr>
      <w:r w:rsidRPr="009F17CA">
        <w:rPr>
          <w:rFonts w:ascii="Times New Roman" w:hAnsi="Times New Roman" w:cs="Times New Roman"/>
        </w:rPr>
        <w:t xml:space="preserve">OIB: </w:t>
      </w:r>
      <w:r w:rsidR="00192070" w:rsidRPr="009F17CA">
        <w:rPr>
          <w:rFonts w:ascii="Times New Roman" w:hAnsi="Times New Roman" w:cs="Times New Roman"/>
        </w:rPr>
        <w:t>75422440757</w:t>
      </w:r>
    </w:p>
    <w:p w14:paraId="209F8C01" w14:textId="34B89770" w:rsidR="00F62968" w:rsidRPr="009F17CA" w:rsidRDefault="00F62968" w:rsidP="00F62968">
      <w:pPr>
        <w:spacing w:after="0" w:line="240" w:lineRule="auto"/>
        <w:rPr>
          <w:rFonts w:ascii="Times New Roman" w:hAnsi="Times New Roman" w:cs="Times New Roman"/>
        </w:rPr>
      </w:pPr>
      <w:r w:rsidRPr="009F17CA">
        <w:rPr>
          <w:rFonts w:ascii="Times New Roman" w:hAnsi="Times New Roman" w:cs="Times New Roman"/>
        </w:rPr>
        <w:t>Telefon: 04</w:t>
      </w:r>
      <w:r w:rsidR="00192070" w:rsidRPr="009F17CA">
        <w:rPr>
          <w:rFonts w:ascii="Times New Roman" w:hAnsi="Times New Roman" w:cs="Times New Roman"/>
        </w:rPr>
        <w:t>7</w:t>
      </w:r>
      <w:r w:rsidRPr="009F17CA">
        <w:rPr>
          <w:rFonts w:ascii="Times New Roman" w:hAnsi="Times New Roman" w:cs="Times New Roman"/>
        </w:rPr>
        <w:t>/</w:t>
      </w:r>
      <w:r w:rsidR="00E90CAC" w:rsidRPr="009F17CA">
        <w:rPr>
          <w:rFonts w:ascii="Times New Roman" w:hAnsi="Times New Roman" w:cs="Times New Roman"/>
        </w:rPr>
        <w:t xml:space="preserve"> 532-033</w:t>
      </w:r>
    </w:p>
    <w:p w14:paraId="20303D0C" w14:textId="24E1110A" w:rsidR="00F62968" w:rsidRPr="009F17CA" w:rsidRDefault="00F62968" w:rsidP="00521D8B">
      <w:pPr>
        <w:spacing w:after="0" w:line="240" w:lineRule="auto"/>
        <w:rPr>
          <w:rFonts w:ascii="Times New Roman" w:hAnsi="Times New Roman" w:cs="Times New Roman"/>
        </w:rPr>
      </w:pPr>
      <w:proofErr w:type="spellStart"/>
      <w:r w:rsidRPr="009F17CA">
        <w:rPr>
          <w:rFonts w:ascii="Times New Roman" w:hAnsi="Times New Roman" w:cs="Times New Roman"/>
        </w:rPr>
        <w:t>Telefax</w:t>
      </w:r>
      <w:proofErr w:type="spellEnd"/>
      <w:r w:rsidRPr="009F17CA">
        <w:rPr>
          <w:rFonts w:ascii="Times New Roman" w:hAnsi="Times New Roman" w:cs="Times New Roman"/>
        </w:rPr>
        <w:t xml:space="preserve">: </w:t>
      </w:r>
      <w:r w:rsidR="00E90CAC" w:rsidRPr="009F17CA">
        <w:rPr>
          <w:rFonts w:ascii="Times New Roman" w:hAnsi="Times New Roman" w:cs="Times New Roman"/>
        </w:rPr>
        <w:t>047/ 532-034</w:t>
      </w:r>
    </w:p>
    <w:p w14:paraId="25D96245" w14:textId="48B66726" w:rsidR="00350C03" w:rsidRPr="009F17CA" w:rsidRDefault="00F62968" w:rsidP="00350C03">
      <w:pPr>
        <w:spacing w:after="0" w:line="240" w:lineRule="auto"/>
        <w:rPr>
          <w:rFonts w:ascii="Times New Roman" w:hAnsi="Times New Roman" w:cs="Times New Roman"/>
        </w:rPr>
      </w:pPr>
      <w:r w:rsidRPr="009F17CA">
        <w:rPr>
          <w:rFonts w:ascii="Times New Roman" w:hAnsi="Times New Roman" w:cs="Times New Roman"/>
        </w:rPr>
        <w:t xml:space="preserve">Web adresa: </w:t>
      </w:r>
      <w:hyperlink r:id="rId7" w:history="1">
        <w:r w:rsidR="00350C03" w:rsidRPr="009F17CA">
          <w:rPr>
            <w:rStyle w:val="Hiperveza"/>
            <w:rFonts w:ascii="Times New Roman" w:hAnsi="Times New Roman" w:cs="Times New Roman"/>
          </w:rPr>
          <w:t>www.vodovod-ogulin.hr</w:t>
        </w:r>
      </w:hyperlink>
    </w:p>
    <w:p w14:paraId="25233EDB" w14:textId="77777777" w:rsidR="00350C03" w:rsidRPr="009F17CA" w:rsidRDefault="00350C03" w:rsidP="00350C03">
      <w:pPr>
        <w:spacing w:after="0" w:line="240" w:lineRule="auto"/>
        <w:rPr>
          <w:rFonts w:ascii="Times New Roman" w:hAnsi="Times New Roman" w:cs="Times New Roman"/>
        </w:rPr>
      </w:pPr>
    </w:p>
    <w:p w14:paraId="7B1E6D83" w14:textId="677B70E8" w:rsidR="008C256A" w:rsidRPr="009F17CA" w:rsidRDefault="00F62968" w:rsidP="00521D8B">
      <w:pPr>
        <w:spacing w:after="0" w:line="240" w:lineRule="auto"/>
        <w:rPr>
          <w:rFonts w:ascii="Times New Roman" w:hAnsi="Times New Roman" w:cs="Times New Roman"/>
          <w:b/>
          <w:bCs/>
        </w:rPr>
      </w:pPr>
      <w:r w:rsidRPr="009F17CA">
        <w:rPr>
          <w:rFonts w:ascii="Times New Roman" w:hAnsi="Times New Roman" w:cs="Times New Roman"/>
          <w:b/>
          <w:bCs/>
        </w:rPr>
        <w:t>2. Osoba ili služba zadužena za kontakt</w:t>
      </w:r>
    </w:p>
    <w:p w14:paraId="28338664" w14:textId="11B580E4" w:rsidR="00F62968" w:rsidRPr="009F17CA" w:rsidRDefault="00EC539B" w:rsidP="00521D8B">
      <w:pPr>
        <w:spacing w:after="0" w:line="240" w:lineRule="auto"/>
        <w:rPr>
          <w:rFonts w:ascii="Times New Roman" w:hAnsi="Times New Roman" w:cs="Times New Roman"/>
        </w:rPr>
      </w:pPr>
      <w:r w:rsidRPr="009F17CA">
        <w:rPr>
          <w:rFonts w:ascii="Times New Roman" w:hAnsi="Times New Roman" w:cs="Times New Roman"/>
        </w:rPr>
        <w:t>Osoba zadužena za kontakt</w:t>
      </w:r>
    </w:p>
    <w:p w14:paraId="29F75B90" w14:textId="2250B0A0" w:rsidR="00F62968" w:rsidRPr="009F17CA" w:rsidRDefault="00324025" w:rsidP="00521D8B">
      <w:pPr>
        <w:spacing w:after="0" w:line="240" w:lineRule="auto"/>
        <w:rPr>
          <w:rFonts w:ascii="Times New Roman" w:hAnsi="Times New Roman" w:cs="Times New Roman"/>
        </w:rPr>
      </w:pPr>
      <w:r w:rsidRPr="009F17CA">
        <w:rPr>
          <w:rFonts w:ascii="Times New Roman" w:hAnsi="Times New Roman" w:cs="Times New Roman"/>
        </w:rPr>
        <w:t>Dubravka Boban</w:t>
      </w:r>
    </w:p>
    <w:p w14:paraId="069F11C1" w14:textId="38F2C409" w:rsidR="00F62968" w:rsidRPr="009F17CA" w:rsidRDefault="00F62968" w:rsidP="00521D8B">
      <w:pPr>
        <w:spacing w:after="0" w:line="240" w:lineRule="auto"/>
        <w:rPr>
          <w:rFonts w:ascii="Times New Roman" w:hAnsi="Times New Roman" w:cs="Times New Roman"/>
        </w:rPr>
      </w:pPr>
      <w:r w:rsidRPr="009F17CA">
        <w:rPr>
          <w:rFonts w:ascii="Times New Roman" w:hAnsi="Times New Roman" w:cs="Times New Roman"/>
        </w:rPr>
        <w:t>Broj telefona: 04</w:t>
      </w:r>
      <w:r w:rsidR="00324025" w:rsidRPr="009F17CA">
        <w:rPr>
          <w:rFonts w:ascii="Times New Roman" w:hAnsi="Times New Roman" w:cs="Times New Roman"/>
        </w:rPr>
        <w:t>7</w:t>
      </w:r>
      <w:r w:rsidRPr="009F17CA">
        <w:rPr>
          <w:rFonts w:ascii="Times New Roman" w:hAnsi="Times New Roman" w:cs="Times New Roman"/>
        </w:rPr>
        <w:t>/</w:t>
      </w:r>
      <w:r w:rsidR="00324025" w:rsidRPr="009F17CA">
        <w:rPr>
          <w:rFonts w:ascii="Times New Roman" w:hAnsi="Times New Roman" w:cs="Times New Roman"/>
        </w:rPr>
        <w:t>811-096</w:t>
      </w:r>
    </w:p>
    <w:p w14:paraId="765C44E6" w14:textId="2C4866BE" w:rsidR="00F62968" w:rsidRPr="009F17CA" w:rsidRDefault="00F62968" w:rsidP="00521D8B">
      <w:pPr>
        <w:spacing w:after="0" w:line="240" w:lineRule="auto"/>
        <w:rPr>
          <w:rFonts w:ascii="Times New Roman" w:hAnsi="Times New Roman" w:cs="Times New Roman"/>
        </w:rPr>
      </w:pPr>
      <w:r w:rsidRPr="009F17CA">
        <w:rPr>
          <w:rFonts w:ascii="Times New Roman" w:hAnsi="Times New Roman" w:cs="Times New Roman"/>
        </w:rPr>
        <w:t xml:space="preserve">E-pošta: </w:t>
      </w:r>
      <w:r w:rsidR="00324025" w:rsidRPr="009F17CA">
        <w:rPr>
          <w:rFonts w:ascii="Times New Roman" w:hAnsi="Times New Roman" w:cs="Times New Roman"/>
        </w:rPr>
        <w:t>dubravka.boban@vodovod-ogulin.hr</w:t>
      </w:r>
    </w:p>
    <w:p w14:paraId="306FDED6" w14:textId="77777777" w:rsidR="00F62968" w:rsidRPr="009F17CA" w:rsidRDefault="00F62968" w:rsidP="00521D8B">
      <w:pPr>
        <w:spacing w:after="0" w:line="240" w:lineRule="auto"/>
        <w:rPr>
          <w:rFonts w:ascii="Times New Roman" w:hAnsi="Times New Roman" w:cs="Times New Roman"/>
        </w:rPr>
      </w:pPr>
    </w:p>
    <w:p w14:paraId="651A9DEC" w14:textId="77777777" w:rsidR="00F62968" w:rsidRPr="009F17CA" w:rsidRDefault="00F62968" w:rsidP="00F62968">
      <w:pPr>
        <w:spacing w:after="0" w:line="240" w:lineRule="auto"/>
        <w:jc w:val="both"/>
        <w:rPr>
          <w:rFonts w:ascii="Times New Roman" w:hAnsi="Times New Roman" w:cs="Times New Roman"/>
        </w:rPr>
      </w:pPr>
      <w:r w:rsidRPr="009F17CA">
        <w:rPr>
          <w:rFonts w:ascii="Times New Roman" w:hAnsi="Times New Roman" w:cs="Times New Roman"/>
        </w:rPr>
        <w:t>Gospodarski subjekt može zahtijevati dodatne informacije, objašnjenja ili izmjene u vezi s dokumentacijom o nabavi tijekom roka za dostavu ponuda.</w:t>
      </w:r>
    </w:p>
    <w:p w14:paraId="4FEC8A12" w14:textId="39BDFA99" w:rsidR="00F62968" w:rsidRPr="009F17CA" w:rsidRDefault="00F62968" w:rsidP="00F62968">
      <w:pPr>
        <w:spacing w:after="0" w:line="240" w:lineRule="auto"/>
        <w:jc w:val="both"/>
        <w:rPr>
          <w:rFonts w:ascii="Times New Roman" w:hAnsi="Times New Roman" w:cs="Times New Roman"/>
        </w:rPr>
      </w:pPr>
      <w:r w:rsidRPr="009F17CA">
        <w:rPr>
          <w:rFonts w:ascii="Times New Roman" w:hAnsi="Times New Roman" w:cs="Times New Roman"/>
        </w:rPr>
        <w:t xml:space="preserve">Gospodarski subjekti pitanja, odnosno zahtjeve za pojašnjenjem dokumentacije o nabavi, mogu postavljati putem sustava EOJN RH-a modul Pitanja/Pojašnjenja dokumentacije za nadmetanje. Detaljne upute o načinu korištenja sustava EOJN RH-modul Pitanja/Pojašnjenja dokumentacije za nadmetanje dostupne su na stranicama Oglasnika: www.eojn.nn.hr, na linku: </w:t>
      </w:r>
      <w:hyperlink r:id="rId8" w:history="1">
        <w:r w:rsidR="00350C03" w:rsidRPr="009F17CA">
          <w:rPr>
            <w:rStyle w:val="Hiperveza"/>
            <w:rFonts w:ascii="Times New Roman" w:hAnsi="Times New Roman" w:cs="Times New Roman"/>
          </w:rPr>
          <w:t>https://help.nn.hr/support/solutions/articles/12000027320-pitanja-kako-postaviti-pitanje-naru%C4%8Ditelju-prije-isteka-roka-za-dostavu-</w:t>
        </w:r>
      </w:hyperlink>
    </w:p>
    <w:p w14:paraId="754EDDA9" w14:textId="77777777" w:rsidR="00F62968" w:rsidRPr="009F17CA" w:rsidRDefault="00F62968" w:rsidP="00F62968">
      <w:pPr>
        <w:spacing w:after="0" w:line="240" w:lineRule="auto"/>
        <w:jc w:val="both"/>
        <w:rPr>
          <w:rFonts w:ascii="Times New Roman" w:hAnsi="Times New Roman" w:cs="Times New Roman"/>
        </w:rPr>
      </w:pPr>
      <w:r w:rsidRPr="009F17CA">
        <w:rPr>
          <w:rFonts w:ascii="Times New Roman" w:hAnsi="Times New Roman" w:cs="Times New Roman"/>
        </w:rPr>
        <w:t xml:space="preserve">Zahtjev je pravodoban ako je dostavljen Naručitelju najkasnije tijekom šestog dana prije roka određenog za dostavu ponuda. </w:t>
      </w:r>
    </w:p>
    <w:p w14:paraId="60763FBE" w14:textId="73B3B4CF" w:rsidR="00F62968" w:rsidRPr="009F17CA" w:rsidRDefault="00F62968" w:rsidP="00F62968">
      <w:pPr>
        <w:spacing w:after="0" w:line="240" w:lineRule="auto"/>
        <w:jc w:val="both"/>
        <w:rPr>
          <w:rFonts w:ascii="Times New Roman" w:hAnsi="Times New Roman" w:cs="Times New Roman"/>
        </w:rPr>
      </w:pPr>
      <w:r w:rsidRPr="009F17CA">
        <w:rPr>
          <w:rFonts w:ascii="Times New Roman" w:hAnsi="Times New Roman" w:cs="Times New Roman"/>
        </w:rPr>
        <w:t>Pod uvjetom da je zahtjev dostavljen pravodobno, Naručitelj obvezan je odgovor, dodatne informacije i objašnjenja bez odgode, a najkasnije tijekom četvrtog dana</w:t>
      </w:r>
      <w:r w:rsidR="00EC539B" w:rsidRPr="009F17CA">
        <w:rPr>
          <w:rFonts w:ascii="Times New Roman" w:hAnsi="Times New Roman" w:cs="Times New Roman"/>
        </w:rPr>
        <w:t xml:space="preserve"> </w:t>
      </w:r>
      <w:r w:rsidRPr="009F17CA">
        <w:rPr>
          <w:rFonts w:ascii="Times New Roman" w:hAnsi="Times New Roman" w:cs="Times New Roman"/>
        </w:rPr>
        <w:t>prije roka određenog za dostavu ponuda staviti na raspolaganje na isti način i na istim internetskim stranicama kao i osnovnu dokumentaciju bez navođenja podataka o podnositelju zahtjeva.</w:t>
      </w:r>
    </w:p>
    <w:p w14:paraId="502C5C70" w14:textId="7E5209D4" w:rsidR="00F214A6" w:rsidRPr="009F17CA" w:rsidRDefault="00F214A6" w:rsidP="00F62968">
      <w:pPr>
        <w:spacing w:after="0" w:line="240" w:lineRule="auto"/>
        <w:jc w:val="both"/>
        <w:rPr>
          <w:rFonts w:ascii="Times New Roman" w:eastAsia="Times New Roman" w:hAnsi="Times New Roman" w:cs="Times New Roman"/>
          <w:lang w:eastAsia="hr-HR"/>
        </w:rPr>
      </w:pPr>
      <w:r w:rsidRPr="009F17CA">
        <w:rPr>
          <w:rFonts w:ascii="Times New Roman" w:eastAsia="Times New Roman" w:hAnsi="Times New Roman" w:cs="Times New Roman"/>
          <w:lang w:eastAsia="hr-HR"/>
        </w:rPr>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14:paraId="5856DD86" w14:textId="2C500EF1" w:rsidR="00F62968" w:rsidRPr="009F17CA" w:rsidRDefault="00F62968" w:rsidP="00F62968">
      <w:pPr>
        <w:spacing w:after="0" w:line="240" w:lineRule="auto"/>
        <w:jc w:val="both"/>
        <w:rPr>
          <w:rFonts w:ascii="Times New Roman" w:hAnsi="Times New Roman" w:cs="Times New Roman"/>
        </w:rPr>
      </w:pPr>
      <w:r w:rsidRPr="009F17CA">
        <w:rPr>
          <w:rFonts w:ascii="Times New Roman" w:hAnsi="Times New Roman" w:cs="Times New Roman"/>
        </w:rPr>
        <w:t>Zahtjev se izrađuje na hrvatskom jeziku i latiničnom pismu.</w:t>
      </w:r>
    </w:p>
    <w:p w14:paraId="3C4B9E05" w14:textId="6E04078D" w:rsidR="00F62968" w:rsidRPr="009F17CA" w:rsidRDefault="00F62968" w:rsidP="00F62968">
      <w:pPr>
        <w:spacing w:after="0" w:line="240" w:lineRule="auto"/>
        <w:jc w:val="both"/>
        <w:rPr>
          <w:rFonts w:ascii="Times New Roman" w:hAnsi="Times New Roman" w:cs="Times New Roman"/>
        </w:rPr>
      </w:pPr>
      <w:r w:rsidRPr="009F17CA">
        <w:rPr>
          <w:rFonts w:ascii="Times New Roman" w:hAnsi="Times New Roman" w:cs="Times New Roman"/>
        </w:rPr>
        <w:t xml:space="preserve">Iznimno, sukladno članku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zahtjeve za sudjelovanje, potvrde interesa i ponude. Usmena komunikacija s ponuditeljima koja bi mogla znatno utjecati na sadržaj i ocjenu ponuda mora biti u zadovoljavajućoj mjeri i na prikladan način dokumentirana, primjerice sastavljanjem pisanih bilješki ili zapisnika, </w:t>
      </w:r>
      <w:proofErr w:type="spellStart"/>
      <w:r w:rsidRPr="009F17CA">
        <w:rPr>
          <w:rFonts w:ascii="Times New Roman" w:hAnsi="Times New Roman" w:cs="Times New Roman"/>
        </w:rPr>
        <w:t>audiosnimki</w:t>
      </w:r>
      <w:proofErr w:type="spellEnd"/>
      <w:r w:rsidRPr="009F17CA">
        <w:rPr>
          <w:rFonts w:ascii="Times New Roman" w:hAnsi="Times New Roman" w:cs="Times New Roman"/>
        </w:rPr>
        <w:t xml:space="preserve"> ili sažetaka glavnih elemenata komunikacije i slično.</w:t>
      </w:r>
    </w:p>
    <w:p w14:paraId="0064669F" w14:textId="77777777" w:rsidR="00F62968" w:rsidRPr="009F17CA" w:rsidRDefault="00F62968" w:rsidP="00521D8B">
      <w:pPr>
        <w:spacing w:after="0" w:line="240" w:lineRule="auto"/>
        <w:rPr>
          <w:rFonts w:ascii="Times New Roman" w:hAnsi="Times New Roman" w:cs="Times New Roman"/>
        </w:rPr>
      </w:pPr>
    </w:p>
    <w:p w14:paraId="6BEE922D" w14:textId="48FB44A9" w:rsidR="00F62968" w:rsidRPr="009F17CA" w:rsidRDefault="00F62968" w:rsidP="006A574B">
      <w:pPr>
        <w:shd w:val="clear" w:color="auto" w:fill="BDD6EE" w:themeFill="accent5" w:themeFillTint="66"/>
        <w:spacing w:after="0" w:line="240" w:lineRule="auto"/>
        <w:rPr>
          <w:rFonts w:ascii="Times New Roman" w:hAnsi="Times New Roman" w:cs="Times New Roman"/>
          <w:b/>
          <w:bCs/>
        </w:rPr>
      </w:pPr>
      <w:r w:rsidRPr="009F17CA">
        <w:rPr>
          <w:rFonts w:ascii="Times New Roman" w:hAnsi="Times New Roman" w:cs="Times New Roman"/>
          <w:b/>
          <w:bCs/>
        </w:rPr>
        <w:t>I.3. Evidencijski broj nabave</w:t>
      </w:r>
    </w:p>
    <w:p w14:paraId="7FB389EF" w14:textId="6B3D59C3" w:rsidR="00916115" w:rsidRDefault="007C6922" w:rsidP="00040C02">
      <w:pPr>
        <w:spacing w:after="0" w:line="240" w:lineRule="auto"/>
        <w:rPr>
          <w:rFonts w:ascii="Times New Roman" w:hAnsi="Times New Roman" w:cs="Times New Roman"/>
        </w:rPr>
      </w:pPr>
      <w:r w:rsidRPr="009F17CA">
        <w:rPr>
          <w:rFonts w:ascii="Times New Roman" w:hAnsi="Times New Roman" w:cs="Times New Roman"/>
        </w:rPr>
        <w:t xml:space="preserve">        08/22  MV</w:t>
      </w:r>
    </w:p>
    <w:p w14:paraId="2C6A346E" w14:textId="77777777" w:rsidR="00EC1162" w:rsidRPr="009F17CA" w:rsidRDefault="00EC1162" w:rsidP="00040C02">
      <w:pPr>
        <w:spacing w:after="0" w:line="240" w:lineRule="auto"/>
        <w:rPr>
          <w:rFonts w:ascii="Times New Roman" w:hAnsi="Times New Roman" w:cs="Times New Roman"/>
        </w:rPr>
      </w:pPr>
    </w:p>
    <w:p w14:paraId="217FB9FC" w14:textId="07F0E7F4" w:rsidR="00EC539B" w:rsidRPr="009F17CA" w:rsidRDefault="00EC539B" w:rsidP="006A574B">
      <w:pPr>
        <w:shd w:val="clear" w:color="auto" w:fill="BDD6EE" w:themeFill="accent5" w:themeFillTint="66"/>
        <w:spacing w:after="0" w:line="240" w:lineRule="auto"/>
        <w:jc w:val="both"/>
        <w:rPr>
          <w:rFonts w:ascii="Times New Roman" w:hAnsi="Times New Roman" w:cs="Times New Roman"/>
          <w:b/>
          <w:bCs/>
        </w:rPr>
      </w:pPr>
      <w:r w:rsidRPr="009F17CA">
        <w:rPr>
          <w:rFonts w:ascii="Times New Roman" w:hAnsi="Times New Roman" w:cs="Times New Roman"/>
          <w:b/>
          <w:bCs/>
        </w:rPr>
        <w:t>I.4. Popis gospodarskih subjekata s kojima je naručitelj u sukobu interesa u smislu članka 76. Zakona o javnoj nabavi(NN 120/16) ili navod da takvi subjekti ne postoje u trenutku objave dokumentacije o nabavi</w:t>
      </w:r>
    </w:p>
    <w:p w14:paraId="4CA1E02D" w14:textId="77777777" w:rsidR="008C256A" w:rsidRPr="009F17CA" w:rsidRDefault="008C256A" w:rsidP="00EC539B">
      <w:pPr>
        <w:spacing w:after="0" w:line="240" w:lineRule="auto"/>
        <w:jc w:val="both"/>
        <w:rPr>
          <w:rFonts w:ascii="Times New Roman" w:hAnsi="Times New Roman" w:cs="Times New Roman"/>
        </w:rPr>
      </w:pPr>
    </w:p>
    <w:p w14:paraId="2458A364" w14:textId="77777777" w:rsidR="008E48B6" w:rsidRPr="009F17CA" w:rsidRDefault="008E48B6" w:rsidP="008E48B6">
      <w:pPr>
        <w:jc w:val="both"/>
        <w:rPr>
          <w:rFonts w:ascii="Times New Roman" w:hAnsi="Times New Roman" w:cs="Times New Roman"/>
          <w:sz w:val="24"/>
          <w:szCs w:val="24"/>
        </w:rPr>
      </w:pPr>
      <w:r w:rsidRPr="009F17CA">
        <w:rPr>
          <w:rFonts w:ascii="Times New Roman" w:hAnsi="Times New Roman" w:cs="Times New Roman"/>
          <w:sz w:val="24"/>
          <w:szCs w:val="24"/>
        </w:rPr>
        <w:t xml:space="preserve">Sukladno članku 80. ZJN 2016., a vezano uz  odredbe </w:t>
      </w:r>
      <w:r w:rsidRPr="009F17CA">
        <w:rPr>
          <w:rFonts w:ascii="Times New Roman" w:eastAsia="Calibri" w:hAnsi="Times New Roman" w:cs="Times New Roman"/>
          <w:sz w:val="24"/>
          <w:szCs w:val="24"/>
        </w:rPr>
        <w:t>članaka 76 . i  77.</w:t>
      </w:r>
      <w:r w:rsidRPr="009F17CA">
        <w:rPr>
          <w:rFonts w:ascii="Times New Roman" w:hAnsi="Times New Roman" w:cs="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9F17CA">
        <w:rPr>
          <w:rFonts w:ascii="Times New Roman" w:hAnsi="Times New Roman" w:cs="Times New Roman"/>
          <w:sz w:val="24"/>
          <w:szCs w:val="24"/>
        </w:rPr>
        <w:t>podugovaratelja</w:t>
      </w:r>
      <w:proofErr w:type="spellEnd"/>
      <w:r w:rsidRPr="009F17CA">
        <w:rPr>
          <w:rFonts w:ascii="Times New Roman" w:hAnsi="Times New Roman" w:cs="Times New Roman"/>
          <w:sz w:val="24"/>
          <w:szCs w:val="24"/>
        </w:rPr>
        <w:t xml:space="preserve"> odabranom ponuditelju):  </w:t>
      </w:r>
    </w:p>
    <w:p w14:paraId="7780F962" w14:textId="77777777" w:rsidR="008E48B6" w:rsidRPr="009F17CA" w:rsidRDefault="008E48B6" w:rsidP="008E48B6">
      <w:pPr>
        <w:spacing w:after="0"/>
        <w:ind w:firstLine="708"/>
        <w:jc w:val="both"/>
        <w:rPr>
          <w:rFonts w:ascii="Times New Roman" w:hAnsi="Times New Roman" w:cs="Times New Roman"/>
          <w:sz w:val="24"/>
          <w:szCs w:val="24"/>
        </w:rPr>
      </w:pPr>
      <w:r w:rsidRPr="009F17CA">
        <w:rPr>
          <w:rFonts w:ascii="Times New Roman" w:hAnsi="Times New Roman" w:cs="Times New Roman"/>
          <w:sz w:val="24"/>
          <w:szCs w:val="24"/>
        </w:rPr>
        <w:t>-   Knjigovodstveni servis „MT Biro“ Ogulin</w:t>
      </w:r>
    </w:p>
    <w:p w14:paraId="29EC1E70" w14:textId="77777777" w:rsidR="008E48B6" w:rsidRPr="009F17CA" w:rsidRDefault="008E48B6" w:rsidP="008E48B6">
      <w:pPr>
        <w:spacing w:after="0"/>
        <w:ind w:firstLine="708"/>
        <w:jc w:val="both"/>
        <w:rPr>
          <w:rFonts w:ascii="Times New Roman" w:hAnsi="Times New Roman" w:cs="Times New Roman"/>
          <w:sz w:val="24"/>
          <w:szCs w:val="24"/>
        </w:rPr>
      </w:pPr>
      <w:r w:rsidRPr="009F17CA">
        <w:rPr>
          <w:rFonts w:ascii="Times New Roman" w:hAnsi="Times New Roman" w:cs="Times New Roman"/>
          <w:sz w:val="24"/>
          <w:szCs w:val="24"/>
        </w:rPr>
        <w:t>-   Uslužni obrt „Biro-</w:t>
      </w:r>
      <w:proofErr w:type="spellStart"/>
      <w:r w:rsidRPr="009F17CA">
        <w:rPr>
          <w:rFonts w:ascii="Times New Roman" w:hAnsi="Times New Roman" w:cs="Times New Roman"/>
          <w:sz w:val="24"/>
          <w:szCs w:val="24"/>
        </w:rPr>
        <w:t>trade</w:t>
      </w:r>
      <w:proofErr w:type="spellEnd"/>
      <w:r w:rsidRPr="009F17CA">
        <w:rPr>
          <w:rFonts w:ascii="Times New Roman" w:hAnsi="Times New Roman" w:cs="Times New Roman"/>
          <w:sz w:val="24"/>
          <w:szCs w:val="24"/>
        </w:rPr>
        <w:t>“ Ogulin</w:t>
      </w:r>
    </w:p>
    <w:p w14:paraId="62586FA6" w14:textId="77777777" w:rsidR="008E48B6" w:rsidRPr="009F17CA" w:rsidRDefault="008E48B6" w:rsidP="008E48B6">
      <w:pPr>
        <w:spacing w:after="0"/>
        <w:ind w:firstLine="708"/>
        <w:jc w:val="both"/>
        <w:rPr>
          <w:rFonts w:ascii="Times New Roman" w:hAnsi="Times New Roman" w:cs="Times New Roman"/>
          <w:sz w:val="24"/>
          <w:szCs w:val="24"/>
        </w:rPr>
      </w:pPr>
      <w:r w:rsidRPr="009F17CA">
        <w:rPr>
          <w:rFonts w:ascii="Times New Roman" w:hAnsi="Times New Roman" w:cs="Times New Roman"/>
          <w:sz w:val="24"/>
          <w:szCs w:val="24"/>
        </w:rPr>
        <w:t>-   Radio Ogulin d.o.o. Ogulin</w:t>
      </w:r>
    </w:p>
    <w:p w14:paraId="75C01FA6" w14:textId="77777777" w:rsidR="008E48B6" w:rsidRPr="009F17CA" w:rsidRDefault="008E48B6" w:rsidP="008E48B6">
      <w:pPr>
        <w:spacing w:after="0"/>
        <w:jc w:val="both"/>
        <w:rPr>
          <w:rFonts w:ascii="Times New Roman" w:hAnsi="Times New Roman" w:cs="Times New Roman"/>
          <w:sz w:val="24"/>
          <w:szCs w:val="24"/>
        </w:rPr>
      </w:pPr>
      <w:r w:rsidRPr="009F17CA">
        <w:rPr>
          <w:rFonts w:ascii="Times New Roman" w:hAnsi="Times New Roman" w:cs="Times New Roman"/>
          <w:sz w:val="24"/>
          <w:szCs w:val="24"/>
        </w:rPr>
        <w:t>Naručitelj će:</w:t>
      </w:r>
    </w:p>
    <w:p w14:paraId="668B162B" w14:textId="77777777" w:rsidR="008E48B6" w:rsidRPr="009F17CA" w:rsidRDefault="008E48B6" w:rsidP="008E48B6">
      <w:pPr>
        <w:numPr>
          <w:ilvl w:val="0"/>
          <w:numId w:val="10"/>
        </w:numPr>
        <w:spacing w:after="0"/>
        <w:jc w:val="both"/>
        <w:rPr>
          <w:rFonts w:ascii="Times New Roman" w:hAnsi="Times New Roman" w:cs="Times New Roman"/>
          <w:b/>
          <w:sz w:val="24"/>
          <w:szCs w:val="24"/>
        </w:rPr>
      </w:pPr>
      <w:r w:rsidRPr="009F17CA">
        <w:rPr>
          <w:rFonts w:ascii="Times New Roman" w:hAnsi="Times New Roman" w:cs="Times New Roman"/>
          <w:sz w:val="24"/>
          <w:szCs w:val="24"/>
        </w:rPr>
        <w:t xml:space="preserve">postupiti sukladno članku 81. ZJN 2016, odnosno izuzeti iz postupka javne nabave predstavnika naručitelja iz članka 76. stavak 2. točaka 2. i 3. ZJN 2016, odmah po saznanju o postojanju sukoba interesa, ukoliko u ovom postupku javne nabave bude sudjelovao gospodarski subjekt bilo kao Ponuditelj, bilo kao član Zajednice ponuditelja bilo kao </w:t>
      </w:r>
      <w:proofErr w:type="spellStart"/>
      <w:r w:rsidRPr="009F17CA">
        <w:rPr>
          <w:rFonts w:ascii="Times New Roman" w:hAnsi="Times New Roman" w:cs="Times New Roman"/>
          <w:sz w:val="24"/>
          <w:szCs w:val="24"/>
        </w:rPr>
        <w:t>podugovaratelj</w:t>
      </w:r>
      <w:proofErr w:type="spellEnd"/>
      <w:r w:rsidRPr="009F17CA">
        <w:rPr>
          <w:rFonts w:ascii="Times New Roman" w:hAnsi="Times New Roman" w:cs="Times New Roman"/>
          <w:sz w:val="24"/>
          <w:szCs w:val="24"/>
        </w:rPr>
        <w:t xml:space="preserve">  Ponuditelju ili Zajednici ponuditelja .</w:t>
      </w:r>
    </w:p>
    <w:p w14:paraId="22E836EC" w14:textId="77777777" w:rsidR="00EC539B" w:rsidRPr="009F17CA" w:rsidRDefault="00EC539B" w:rsidP="00521D8B">
      <w:pPr>
        <w:spacing w:after="0" w:line="240" w:lineRule="auto"/>
        <w:rPr>
          <w:rFonts w:ascii="Times New Roman" w:hAnsi="Times New Roman" w:cs="Times New Roman"/>
        </w:rPr>
      </w:pPr>
    </w:p>
    <w:p w14:paraId="1384E4DB" w14:textId="77777777" w:rsidR="00EC539B" w:rsidRPr="009F17CA" w:rsidRDefault="00EC539B" w:rsidP="006A574B">
      <w:pPr>
        <w:shd w:val="clear" w:color="auto" w:fill="BDD6EE" w:themeFill="accent5" w:themeFillTint="66"/>
        <w:spacing w:after="0" w:line="240" w:lineRule="auto"/>
        <w:rPr>
          <w:rFonts w:ascii="Times New Roman" w:hAnsi="Times New Roman" w:cs="Times New Roman"/>
          <w:b/>
          <w:bCs/>
        </w:rPr>
      </w:pPr>
      <w:r w:rsidRPr="009F17CA">
        <w:rPr>
          <w:rFonts w:ascii="Times New Roman" w:hAnsi="Times New Roman" w:cs="Times New Roman"/>
          <w:b/>
          <w:bCs/>
        </w:rPr>
        <w:t>I.5. Vrsta postupka javne nabave</w:t>
      </w:r>
    </w:p>
    <w:p w14:paraId="2507B476" w14:textId="77777777" w:rsidR="008C256A" w:rsidRPr="009F17CA" w:rsidRDefault="008C256A" w:rsidP="00521D8B">
      <w:pPr>
        <w:spacing w:after="0" w:line="240" w:lineRule="auto"/>
        <w:rPr>
          <w:rFonts w:ascii="Times New Roman" w:hAnsi="Times New Roman" w:cs="Times New Roman"/>
        </w:rPr>
      </w:pPr>
    </w:p>
    <w:p w14:paraId="526F7714" w14:textId="7921E97F" w:rsidR="00EC539B" w:rsidRPr="009F17CA" w:rsidRDefault="00EC539B" w:rsidP="00521D8B">
      <w:pPr>
        <w:spacing w:after="0" w:line="240" w:lineRule="auto"/>
        <w:rPr>
          <w:rFonts w:ascii="Times New Roman" w:hAnsi="Times New Roman" w:cs="Times New Roman"/>
        </w:rPr>
      </w:pPr>
      <w:r w:rsidRPr="009F17CA">
        <w:rPr>
          <w:rFonts w:ascii="Times New Roman" w:hAnsi="Times New Roman" w:cs="Times New Roman"/>
        </w:rPr>
        <w:t xml:space="preserve">Otvoreni postupak javne nabave male vrijednosti. </w:t>
      </w:r>
    </w:p>
    <w:p w14:paraId="1A7BBE0C" w14:textId="77777777" w:rsidR="00EC539B" w:rsidRPr="009F17CA" w:rsidRDefault="00EC539B" w:rsidP="00521D8B">
      <w:pPr>
        <w:spacing w:after="0" w:line="240" w:lineRule="auto"/>
        <w:rPr>
          <w:rFonts w:ascii="Times New Roman" w:hAnsi="Times New Roman" w:cs="Times New Roman"/>
        </w:rPr>
      </w:pPr>
    </w:p>
    <w:p w14:paraId="01E98FB1" w14:textId="64DFB048" w:rsidR="00EC539B" w:rsidRPr="009F17CA" w:rsidRDefault="00EC539B" w:rsidP="006A574B">
      <w:pPr>
        <w:shd w:val="clear" w:color="auto" w:fill="BDD6EE" w:themeFill="accent5" w:themeFillTint="66"/>
        <w:spacing w:after="0" w:line="240" w:lineRule="auto"/>
        <w:rPr>
          <w:rFonts w:ascii="Times New Roman" w:hAnsi="Times New Roman" w:cs="Times New Roman"/>
          <w:b/>
          <w:bCs/>
        </w:rPr>
      </w:pPr>
      <w:r w:rsidRPr="009F17CA">
        <w:rPr>
          <w:rFonts w:ascii="Times New Roman" w:hAnsi="Times New Roman" w:cs="Times New Roman"/>
          <w:b/>
          <w:bCs/>
        </w:rPr>
        <w:t>I.6. Procijenjena vrijednost nabave</w:t>
      </w:r>
    </w:p>
    <w:p w14:paraId="06E4EC8A" w14:textId="77777777" w:rsidR="008C256A" w:rsidRPr="009F17CA" w:rsidRDefault="008C256A" w:rsidP="00521D8B">
      <w:pPr>
        <w:spacing w:after="0" w:line="240" w:lineRule="auto"/>
        <w:rPr>
          <w:rFonts w:ascii="Times New Roman" w:hAnsi="Times New Roman" w:cs="Times New Roman"/>
        </w:rPr>
      </w:pPr>
    </w:p>
    <w:p w14:paraId="1DCE8C56" w14:textId="6EDE7A9D" w:rsidR="00EC539B" w:rsidRPr="009F17CA" w:rsidRDefault="00EC539B" w:rsidP="00521D8B">
      <w:pPr>
        <w:spacing w:after="0" w:line="240" w:lineRule="auto"/>
        <w:rPr>
          <w:rFonts w:ascii="Times New Roman" w:hAnsi="Times New Roman" w:cs="Times New Roman"/>
        </w:rPr>
      </w:pPr>
      <w:r w:rsidRPr="009F17CA">
        <w:rPr>
          <w:rFonts w:ascii="Times New Roman" w:hAnsi="Times New Roman" w:cs="Times New Roman"/>
        </w:rPr>
        <w:t xml:space="preserve">Procijenjena vrijednost nabave iznosi </w:t>
      </w:r>
      <w:r w:rsidR="00176292" w:rsidRPr="009F17CA">
        <w:rPr>
          <w:rFonts w:ascii="Times New Roman" w:hAnsi="Times New Roman" w:cs="Times New Roman"/>
        </w:rPr>
        <w:t>3</w:t>
      </w:r>
      <w:r w:rsidR="00EC1162">
        <w:rPr>
          <w:rFonts w:ascii="Times New Roman" w:hAnsi="Times New Roman" w:cs="Times New Roman"/>
        </w:rPr>
        <w:t>9.820,00  eura</w:t>
      </w:r>
      <w:r w:rsidRPr="009F17CA">
        <w:rPr>
          <w:rFonts w:ascii="Times New Roman" w:hAnsi="Times New Roman" w:cs="Times New Roman"/>
        </w:rPr>
        <w:t xml:space="preserve"> bez PDV-a.</w:t>
      </w:r>
    </w:p>
    <w:p w14:paraId="1B3C6C1E" w14:textId="77777777" w:rsidR="00EC539B" w:rsidRPr="009F17CA" w:rsidRDefault="00EC539B" w:rsidP="00521D8B">
      <w:pPr>
        <w:spacing w:after="0" w:line="240" w:lineRule="auto"/>
        <w:rPr>
          <w:rFonts w:ascii="Times New Roman" w:hAnsi="Times New Roman" w:cs="Times New Roman"/>
        </w:rPr>
      </w:pPr>
    </w:p>
    <w:p w14:paraId="78A23914" w14:textId="77777777" w:rsidR="00EC539B" w:rsidRPr="009F17CA" w:rsidRDefault="00EC539B" w:rsidP="006A574B">
      <w:pPr>
        <w:shd w:val="clear" w:color="auto" w:fill="BDD6EE" w:themeFill="accent5" w:themeFillTint="66"/>
        <w:spacing w:after="0" w:line="240" w:lineRule="auto"/>
        <w:rPr>
          <w:rFonts w:ascii="Times New Roman" w:hAnsi="Times New Roman" w:cs="Times New Roman"/>
          <w:b/>
          <w:bCs/>
        </w:rPr>
      </w:pPr>
      <w:r w:rsidRPr="009F17CA">
        <w:rPr>
          <w:rFonts w:ascii="Times New Roman" w:hAnsi="Times New Roman" w:cs="Times New Roman"/>
          <w:b/>
          <w:bCs/>
        </w:rPr>
        <w:t>I.7. Vrsta ugovora o javnoj nabavi (roba, radovi ili usluge)</w:t>
      </w:r>
    </w:p>
    <w:p w14:paraId="6CFF602F" w14:textId="77777777" w:rsidR="008C256A" w:rsidRPr="009F17CA" w:rsidRDefault="008C256A" w:rsidP="00521D8B">
      <w:pPr>
        <w:spacing w:after="0" w:line="240" w:lineRule="auto"/>
        <w:rPr>
          <w:rFonts w:ascii="Times New Roman" w:hAnsi="Times New Roman" w:cs="Times New Roman"/>
        </w:rPr>
      </w:pPr>
    </w:p>
    <w:p w14:paraId="0D751341" w14:textId="17532D59" w:rsidR="00EC539B" w:rsidRPr="009F17CA" w:rsidRDefault="00EC539B" w:rsidP="00521D8B">
      <w:pPr>
        <w:spacing w:after="0" w:line="240" w:lineRule="auto"/>
        <w:rPr>
          <w:rFonts w:ascii="Times New Roman" w:hAnsi="Times New Roman" w:cs="Times New Roman"/>
        </w:rPr>
      </w:pPr>
      <w:r w:rsidRPr="009F17CA">
        <w:rPr>
          <w:rFonts w:ascii="Times New Roman" w:hAnsi="Times New Roman" w:cs="Times New Roman"/>
        </w:rPr>
        <w:t xml:space="preserve">Ugovor o javnoj nabavi robe. </w:t>
      </w:r>
    </w:p>
    <w:p w14:paraId="75322D8A" w14:textId="77777777" w:rsidR="00EC539B" w:rsidRPr="009F17CA" w:rsidRDefault="00EC539B" w:rsidP="00521D8B">
      <w:pPr>
        <w:spacing w:after="0" w:line="240" w:lineRule="auto"/>
        <w:rPr>
          <w:rFonts w:ascii="Times New Roman" w:hAnsi="Times New Roman" w:cs="Times New Roman"/>
        </w:rPr>
      </w:pPr>
    </w:p>
    <w:p w14:paraId="5B3E93AC" w14:textId="77777777" w:rsidR="00EC539B" w:rsidRPr="009F17CA" w:rsidRDefault="00EC539B" w:rsidP="006A574B">
      <w:pPr>
        <w:shd w:val="clear" w:color="auto" w:fill="BDD6EE" w:themeFill="accent5" w:themeFillTint="66"/>
        <w:spacing w:after="0" w:line="240" w:lineRule="auto"/>
        <w:rPr>
          <w:rFonts w:ascii="Times New Roman" w:hAnsi="Times New Roman" w:cs="Times New Roman"/>
          <w:b/>
          <w:bCs/>
        </w:rPr>
      </w:pPr>
      <w:r w:rsidRPr="009F17CA">
        <w:rPr>
          <w:rFonts w:ascii="Times New Roman" w:hAnsi="Times New Roman" w:cs="Times New Roman"/>
          <w:b/>
          <w:bCs/>
        </w:rPr>
        <w:t>I.8. Navod sklapa li se ugovor o javnoj nabavi ili okvirni sporazum</w:t>
      </w:r>
    </w:p>
    <w:p w14:paraId="261C7A4E" w14:textId="77777777" w:rsidR="008C256A" w:rsidRPr="009F17CA" w:rsidRDefault="008C256A" w:rsidP="00521D8B">
      <w:pPr>
        <w:spacing w:after="0" w:line="240" w:lineRule="auto"/>
        <w:rPr>
          <w:rFonts w:ascii="Times New Roman" w:hAnsi="Times New Roman" w:cs="Times New Roman"/>
        </w:rPr>
      </w:pPr>
    </w:p>
    <w:p w14:paraId="180F5F28" w14:textId="1C19D566" w:rsidR="00EC539B" w:rsidRPr="009F17CA" w:rsidRDefault="00EC539B" w:rsidP="00521D8B">
      <w:pPr>
        <w:spacing w:after="0" w:line="240" w:lineRule="auto"/>
        <w:rPr>
          <w:rFonts w:ascii="Times New Roman" w:hAnsi="Times New Roman" w:cs="Times New Roman"/>
        </w:rPr>
      </w:pPr>
      <w:r w:rsidRPr="009F17CA">
        <w:rPr>
          <w:rFonts w:ascii="Times New Roman" w:hAnsi="Times New Roman" w:cs="Times New Roman"/>
        </w:rPr>
        <w:t xml:space="preserve">Sklapa se ugovor o javnoj nabavi. </w:t>
      </w:r>
    </w:p>
    <w:p w14:paraId="5583DEE1" w14:textId="77777777" w:rsidR="00EC539B" w:rsidRPr="009F17CA" w:rsidRDefault="00EC539B" w:rsidP="00521D8B">
      <w:pPr>
        <w:spacing w:after="0" w:line="240" w:lineRule="auto"/>
        <w:rPr>
          <w:rFonts w:ascii="Times New Roman" w:hAnsi="Times New Roman" w:cs="Times New Roman"/>
        </w:rPr>
      </w:pPr>
    </w:p>
    <w:p w14:paraId="09391574" w14:textId="77777777" w:rsidR="00EC539B" w:rsidRPr="009F17CA" w:rsidRDefault="00EC539B" w:rsidP="006A574B">
      <w:pPr>
        <w:shd w:val="clear" w:color="auto" w:fill="BDD6EE" w:themeFill="accent5" w:themeFillTint="66"/>
        <w:spacing w:after="0" w:line="240" w:lineRule="auto"/>
        <w:rPr>
          <w:rFonts w:ascii="Times New Roman" w:hAnsi="Times New Roman" w:cs="Times New Roman"/>
          <w:b/>
          <w:bCs/>
        </w:rPr>
      </w:pPr>
      <w:r w:rsidRPr="009F17CA">
        <w:rPr>
          <w:rFonts w:ascii="Times New Roman" w:hAnsi="Times New Roman" w:cs="Times New Roman"/>
          <w:b/>
          <w:bCs/>
        </w:rPr>
        <w:t>I.9. Navod uspostavlja li se sustav kvalifikacije</w:t>
      </w:r>
    </w:p>
    <w:p w14:paraId="0D3E3AAC" w14:textId="77777777" w:rsidR="008C256A" w:rsidRPr="009F17CA" w:rsidRDefault="008C256A" w:rsidP="00521D8B">
      <w:pPr>
        <w:spacing w:after="0" w:line="240" w:lineRule="auto"/>
        <w:rPr>
          <w:rFonts w:ascii="Times New Roman" w:hAnsi="Times New Roman" w:cs="Times New Roman"/>
        </w:rPr>
      </w:pPr>
    </w:p>
    <w:p w14:paraId="777E9813" w14:textId="2D8CCA6B" w:rsidR="00EC539B" w:rsidRPr="009F17CA" w:rsidRDefault="00EC539B" w:rsidP="00521D8B">
      <w:pPr>
        <w:spacing w:after="0" w:line="240" w:lineRule="auto"/>
        <w:rPr>
          <w:rFonts w:ascii="Times New Roman" w:hAnsi="Times New Roman" w:cs="Times New Roman"/>
        </w:rPr>
      </w:pPr>
      <w:r w:rsidRPr="009F17CA">
        <w:rPr>
          <w:rFonts w:ascii="Times New Roman" w:hAnsi="Times New Roman" w:cs="Times New Roman"/>
        </w:rPr>
        <w:t>Ne uspostavlja se sustav kvalifikacije.</w:t>
      </w:r>
    </w:p>
    <w:p w14:paraId="7B4FA2FF" w14:textId="77777777" w:rsidR="00EC539B" w:rsidRPr="009F17CA" w:rsidRDefault="00EC539B" w:rsidP="00521D8B">
      <w:pPr>
        <w:spacing w:after="0" w:line="240" w:lineRule="auto"/>
        <w:rPr>
          <w:rFonts w:ascii="Times New Roman" w:hAnsi="Times New Roman" w:cs="Times New Roman"/>
        </w:rPr>
      </w:pPr>
    </w:p>
    <w:p w14:paraId="10FFF906" w14:textId="77777777" w:rsidR="00EC539B" w:rsidRPr="009F17CA" w:rsidRDefault="00EC539B" w:rsidP="006A574B">
      <w:pPr>
        <w:shd w:val="clear" w:color="auto" w:fill="BDD6EE" w:themeFill="accent5" w:themeFillTint="66"/>
        <w:spacing w:after="0" w:line="240" w:lineRule="auto"/>
        <w:rPr>
          <w:rFonts w:ascii="Times New Roman" w:hAnsi="Times New Roman" w:cs="Times New Roman"/>
          <w:b/>
          <w:bCs/>
        </w:rPr>
      </w:pPr>
      <w:r w:rsidRPr="009F17CA">
        <w:rPr>
          <w:rFonts w:ascii="Times New Roman" w:hAnsi="Times New Roman" w:cs="Times New Roman"/>
          <w:b/>
          <w:bCs/>
        </w:rPr>
        <w:t>I.10. Navod uspostavlja li se dinamički sustav nabave</w:t>
      </w:r>
    </w:p>
    <w:p w14:paraId="4D61706C" w14:textId="77777777" w:rsidR="008C256A" w:rsidRPr="009F17CA" w:rsidRDefault="008C256A" w:rsidP="00521D8B">
      <w:pPr>
        <w:spacing w:after="0" w:line="240" w:lineRule="auto"/>
        <w:rPr>
          <w:rFonts w:ascii="Times New Roman" w:hAnsi="Times New Roman" w:cs="Times New Roman"/>
        </w:rPr>
      </w:pPr>
    </w:p>
    <w:p w14:paraId="75A1F321" w14:textId="275D9D1F" w:rsidR="00EC539B" w:rsidRPr="009F17CA" w:rsidRDefault="00EC539B" w:rsidP="00521D8B">
      <w:pPr>
        <w:spacing w:after="0" w:line="240" w:lineRule="auto"/>
        <w:rPr>
          <w:rFonts w:ascii="Times New Roman" w:hAnsi="Times New Roman" w:cs="Times New Roman"/>
        </w:rPr>
      </w:pPr>
      <w:r w:rsidRPr="009F17CA">
        <w:rPr>
          <w:rFonts w:ascii="Times New Roman" w:hAnsi="Times New Roman" w:cs="Times New Roman"/>
        </w:rPr>
        <w:t>Ne uspostavlja se dinamički sustav nabave.</w:t>
      </w:r>
    </w:p>
    <w:p w14:paraId="50EC22F6" w14:textId="77777777" w:rsidR="00EC539B" w:rsidRPr="009F17CA" w:rsidRDefault="00EC539B" w:rsidP="00521D8B">
      <w:pPr>
        <w:spacing w:after="0" w:line="240" w:lineRule="auto"/>
        <w:rPr>
          <w:rFonts w:ascii="Times New Roman" w:hAnsi="Times New Roman" w:cs="Times New Roman"/>
        </w:rPr>
      </w:pPr>
    </w:p>
    <w:p w14:paraId="1CE56C5D" w14:textId="5C1C0871" w:rsidR="00EC539B" w:rsidRPr="009F17CA" w:rsidRDefault="00EC539B" w:rsidP="006A574B">
      <w:pPr>
        <w:shd w:val="clear" w:color="auto" w:fill="BDD6EE" w:themeFill="accent5" w:themeFillTint="66"/>
        <w:spacing w:after="0" w:line="240" w:lineRule="auto"/>
        <w:rPr>
          <w:rFonts w:ascii="Times New Roman" w:hAnsi="Times New Roman" w:cs="Times New Roman"/>
          <w:b/>
          <w:bCs/>
        </w:rPr>
      </w:pPr>
      <w:r w:rsidRPr="009F17CA">
        <w:rPr>
          <w:rFonts w:ascii="Times New Roman" w:hAnsi="Times New Roman" w:cs="Times New Roman"/>
          <w:b/>
          <w:bCs/>
        </w:rPr>
        <w:t>I.11. Navod provodi li se elektronička dražba</w:t>
      </w:r>
    </w:p>
    <w:p w14:paraId="075EE5D8" w14:textId="77777777" w:rsidR="008C256A" w:rsidRPr="009F17CA" w:rsidRDefault="008C256A" w:rsidP="00521D8B">
      <w:pPr>
        <w:spacing w:after="0" w:line="240" w:lineRule="auto"/>
        <w:rPr>
          <w:rFonts w:ascii="Times New Roman" w:hAnsi="Times New Roman" w:cs="Times New Roman"/>
        </w:rPr>
      </w:pPr>
    </w:p>
    <w:p w14:paraId="70982928" w14:textId="373BAC32" w:rsidR="00EC539B" w:rsidRDefault="00EC539B" w:rsidP="00521D8B">
      <w:pPr>
        <w:spacing w:after="0" w:line="240" w:lineRule="auto"/>
        <w:rPr>
          <w:rFonts w:ascii="Times New Roman" w:hAnsi="Times New Roman" w:cs="Times New Roman"/>
        </w:rPr>
      </w:pPr>
      <w:r w:rsidRPr="009F17CA">
        <w:rPr>
          <w:rFonts w:ascii="Times New Roman" w:hAnsi="Times New Roman" w:cs="Times New Roman"/>
        </w:rPr>
        <w:t xml:space="preserve">Elektronička dražba se ne provodi. </w:t>
      </w:r>
    </w:p>
    <w:p w14:paraId="364A2927" w14:textId="77777777" w:rsidR="00EC1162" w:rsidRPr="009F17CA" w:rsidRDefault="00EC1162" w:rsidP="00521D8B">
      <w:pPr>
        <w:spacing w:after="0" w:line="240" w:lineRule="auto"/>
        <w:rPr>
          <w:rFonts w:ascii="Times New Roman" w:hAnsi="Times New Roman" w:cs="Times New Roman"/>
        </w:rPr>
      </w:pPr>
    </w:p>
    <w:p w14:paraId="16164557" w14:textId="77777777" w:rsidR="00EC539B" w:rsidRPr="009F17CA" w:rsidRDefault="00EC539B" w:rsidP="006A574B">
      <w:pPr>
        <w:shd w:val="clear" w:color="auto" w:fill="BDD6EE" w:themeFill="accent5" w:themeFillTint="66"/>
        <w:spacing w:after="0" w:line="240" w:lineRule="auto"/>
        <w:jc w:val="both"/>
        <w:rPr>
          <w:rFonts w:ascii="Times New Roman" w:hAnsi="Times New Roman" w:cs="Times New Roman"/>
          <w:b/>
          <w:bCs/>
        </w:rPr>
      </w:pPr>
      <w:r w:rsidRPr="009F17CA">
        <w:rPr>
          <w:rFonts w:ascii="Times New Roman" w:hAnsi="Times New Roman" w:cs="Times New Roman"/>
          <w:b/>
          <w:bCs/>
        </w:rPr>
        <w:t>I.12. Internetska stranica na kojoj je objavljeno izvješće o provedenom savjetovanju sa zainteresiranim gospodarskim subjektima</w:t>
      </w:r>
    </w:p>
    <w:p w14:paraId="5C6D0952" w14:textId="77777777" w:rsidR="008C256A" w:rsidRPr="009F17CA" w:rsidRDefault="008C256A" w:rsidP="00EC539B">
      <w:pPr>
        <w:spacing w:after="0" w:line="240" w:lineRule="auto"/>
        <w:jc w:val="both"/>
        <w:rPr>
          <w:rFonts w:ascii="Times New Roman" w:hAnsi="Times New Roman" w:cs="Times New Roman"/>
        </w:rPr>
      </w:pPr>
    </w:p>
    <w:p w14:paraId="002FDD69" w14:textId="5EA43408" w:rsidR="00EC539B" w:rsidRPr="009F17CA" w:rsidRDefault="00EC539B" w:rsidP="00EC539B">
      <w:pPr>
        <w:spacing w:after="0" w:line="240" w:lineRule="auto"/>
        <w:jc w:val="both"/>
        <w:rPr>
          <w:rFonts w:ascii="Times New Roman" w:hAnsi="Times New Roman" w:cs="Times New Roman"/>
        </w:rPr>
      </w:pPr>
      <w:r w:rsidRPr="009F17CA">
        <w:rPr>
          <w:rFonts w:ascii="Times New Roman" w:hAnsi="Times New Roman" w:cs="Times New Roman"/>
        </w:rPr>
        <w:t xml:space="preserve">Obveza propisana člankom 198. Zakona o javnoj nabavi (NN </w:t>
      </w:r>
      <w:r w:rsidR="008C256A" w:rsidRPr="009F17CA">
        <w:rPr>
          <w:rFonts w:ascii="Times New Roman" w:hAnsi="Times New Roman" w:cs="Times New Roman"/>
        </w:rPr>
        <w:t xml:space="preserve">br. </w:t>
      </w:r>
      <w:r w:rsidRPr="009F17CA">
        <w:rPr>
          <w:rFonts w:ascii="Times New Roman" w:hAnsi="Times New Roman" w:cs="Times New Roman"/>
        </w:rPr>
        <w:t>120/16) ne odnosi se na provedbu postupaka javne nabave male vrijednosti za nabavu robe.</w:t>
      </w:r>
    </w:p>
    <w:p w14:paraId="46675222" w14:textId="04C6CF9A" w:rsidR="00EC539B" w:rsidRPr="009F17CA" w:rsidRDefault="00EC539B" w:rsidP="00EC539B">
      <w:pPr>
        <w:spacing w:after="0" w:line="240" w:lineRule="auto"/>
        <w:jc w:val="both"/>
        <w:rPr>
          <w:rFonts w:ascii="Times New Roman" w:hAnsi="Times New Roman" w:cs="Times New Roman"/>
        </w:rPr>
      </w:pPr>
    </w:p>
    <w:p w14:paraId="5A16F3FA" w14:textId="3D9A9E07" w:rsidR="00EC539B" w:rsidRPr="009F17CA" w:rsidRDefault="00EC539B" w:rsidP="00EC539B">
      <w:pPr>
        <w:spacing w:after="0" w:line="240" w:lineRule="auto"/>
        <w:jc w:val="both"/>
        <w:rPr>
          <w:rFonts w:ascii="Times New Roman" w:hAnsi="Times New Roman" w:cs="Times New Roman"/>
        </w:rPr>
      </w:pPr>
    </w:p>
    <w:p w14:paraId="7E292DF4" w14:textId="0CD4D9E3" w:rsidR="00EC539B" w:rsidRPr="009F17CA" w:rsidRDefault="00EC539B" w:rsidP="00EC539B">
      <w:pPr>
        <w:spacing w:after="0" w:line="240" w:lineRule="auto"/>
        <w:jc w:val="both"/>
        <w:rPr>
          <w:rFonts w:ascii="Times New Roman" w:hAnsi="Times New Roman" w:cs="Times New Roman"/>
        </w:rPr>
      </w:pPr>
    </w:p>
    <w:p w14:paraId="4A38DE7B" w14:textId="77777777" w:rsidR="001E41FB" w:rsidRPr="009F17CA" w:rsidRDefault="001E41FB" w:rsidP="00EC539B">
      <w:pPr>
        <w:spacing w:after="0" w:line="240" w:lineRule="auto"/>
        <w:jc w:val="both"/>
        <w:rPr>
          <w:rFonts w:ascii="Times New Roman" w:hAnsi="Times New Roman" w:cs="Times New Roman"/>
          <w:b/>
          <w:bCs/>
        </w:rPr>
      </w:pPr>
    </w:p>
    <w:p w14:paraId="20C976D1" w14:textId="39854F1D" w:rsidR="001E41FB" w:rsidRPr="009F17CA" w:rsidRDefault="001E41FB" w:rsidP="00E0416C">
      <w:pPr>
        <w:shd w:val="clear" w:color="auto" w:fill="9CC2E5" w:themeFill="accent5" w:themeFillTint="99"/>
        <w:spacing w:after="0" w:line="240" w:lineRule="auto"/>
        <w:jc w:val="both"/>
        <w:rPr>
          <w:rFonts w:ascii="Times New Roman" w:hAnsi="Times New Roman" w:cs="Times New Roman"/>
          <w:b/>
          <w:bCs/>
        </w:rPr>
      </w:pPr>
      <w:r w:rsidRPr="009F17CA">
        <w:rPr>
          <w:rFonts w:ascii="Times New Roman" w:hAnsi="Times New Roman" w:cs="Times New Roman"/>
          <w:b/>
          <w:bCs/>
        </w:rPr>
        <w:lastRenderedPageBreak/>
        <w:t>II</w:t>
      </w:r>
      <w:r w:rsidRPr="009F17CA">
        <w:rPr>
          <w:rFonts w:ascii="Times New Roman" w:hAnsi="Times New Roman" w:cs="Times New Roman"/>
          <w:b/>
          <w:bCs/>
        </w:rPr>
        <w:tab/>
        <w:t>PODACI O PREDMETU NABAVE</w:t>
      </w:r>
    </w:p>
    <w:p w14:paraId="0B14AAB3" w14:textId="77777777" w:rsidR="001E41FB" w:rsidRPr="009F17CA" w:rsidRDefault="001E41FB" w:rsidP="00EC539B">
      <w:pPr>
        <w:spacing w:after="0" w:line="240" w:lineRule="auto"/>
        <w:jc w:val="both"/>
        <w:rPr>
          <w:rFonts w:ascii="Times New Roman" w:hAnsi="Times New Roman" w:cs="Times New Roman"/>
        </w:rPr>
      </w:pPr>
    </w:p>
    <w:p w14:paraId="1E0B3AE4" w14:textId="008F8DC4" w:rsidR="001E41FB" w:rsidRPr="009F17CA" w:rsidRDefault="001E41FB" w:rsidP="006A574B">
      <w:pPr>
        <w:shd w:val="clear" w:color="auto" w:fill="BDD6EE" w:themeFill="accent5" w:themeFillTint="66"/>
        <w:spacing w:after="0" w:line="240" w:lineRule="auto"/>
        <w:jc w:val="both"/>
        <w:rPr>
          <w:rFonts w:ascii="Times New Roman" w:hAnsi="Times New Roman" w:cs="Times New Roman"/>
          <w:b/>
          <w:bCs/>
        </w:rPr>
      </w:pPr>
      <w:r w:rsidRPr="009F17CA">
        <w:rPr>
          <w:rFonts w:ascii="Times New Roman" w:hAnsi="Times New Roman" w:cs="Times New Roman"/>
          <w:b/>
          <w:bCs/>
        </w:rPr>
        <w:t>II.1. Opis predmeta nabave</w:t>
      </w:r>
    </w:p>
    <w:p w14:paraId="78D341F9" w14:textId="77777777" w:rsidR="008C256A" w:rsidRPr="009F17CA" w:rsidRDefault="008C256A" w:rsidP="00EC539B">
      <w:pPr>
        <w:spacing w:after="0" w:line="240" w:lineRule="auto"/>
        <w:jc w:val="both"/>
        <w:rPr>
          <w:rFonts w:ascii="Times New Roman" w:hAnsi="Times New Roman" w:cs="Times New Roman"/>
        </w:rPr>
      </w:pPr>
    </w:p>
    <w:p w14:paraId="3514913B" w14:textId="35887411" w:rsidR="0060285E" w:rsidRPr="009F17CA" w:rsidRDefault="0060285E" w:rsidP="0060285E">
      <w:pPr>
        <w:spacing w:after="0" w:line="240" w:lineRule="auto"/>
        <w:jc w:val="both"/>
        <w:rPr>
          <w:rFonts w:ascii="Times New Roman" w:hAnsi="Times New Roman" w:cs="Times New Roman"/>
        </w:rPr>
      </w:pPr>
      <w:r w:rsidRPr="009F17CA">
        <w:rPr>
          <w:rFonts w:ascii="Times New Roman" w:hAnsi="Times New Roman" w:cs="Times New Roman"/>
        </w:rPr>
        <w:t>Predmet nabave je gorivo za vozila, strojeve i opremu, a sve u skladu sa Troškovnikom predmeta nabave.</w:t>
      </w:r>
    </w:p>
    <w:p w14:paraId="4ED98F1C" w14:textId="77777777" w:rsidR="0060285E" w:rsidRPr="009F17CA" w:rsidRDefault="0060285E" w:rsidP="0060285E">
      <w:pPr>
        <w:spacing w:after="0" w:line="240" w:lineRule="auto"/>
        <w:jc w:val="both"/>
        <w:rPr>
          <w:rFonts w:ascii="Times New Roman" w:hAnsi="Times New Roman" w:cs="Times New Roman"/>
        </w:rPr>
      </w:pPr>
    </w:p>
    <w:p w14:paraId="7987386A" w14:textId="7E9919F9" w:rsidR="001E41FB" w:rsidRPr="009F17CA" w:rsidRDefault="001E41FB" w:rsidP="0060285E">
      <w:pPr>
        <w:spacing w:after="0" w:line="240" w:lineRule="auto"/>
        <w:jc w:val="both"/>
        <w:rPr>
          <w:rFonts w:ascii="Times New Roman" w:hAnsi="Times New Roman" w:cs="Times New Roman"/>
        </w:rPr>
      </w:pPr>
      <w:r w:rsidRPr="009F17CA">
        <w:rPr>
          <w:rFonts w:ascii="Times New Roman" w:hAnsi="Times New Roman" w:cs="Times New Roman"/>
        </w:rPr>
        <w:t xml:space="preserve">CPV oznaka: </w:t>
      </w:r>
      <w:r w:rsidR="0060285E" w:rsidRPr="009F17CA">
        <w:rPr>
          <w:rFonts w:ascii="Times New Roman" w:hAnsi="Times New Roman" w:cs="Times New Roman"/>
        </w:rPr>
        <w:t>09130000-9  Nafta i destilati</w:t>
      </w:r>
    </w:p>
    <w:p w14:paraId="442B5BA8" w14:textId="77777777" w:rsidR="001E41FB" w:rsidRPr="009F17CA" w:rsidRDefault="001E41FB" w:rsidP="00EC539B">
      <w:pPr>
        <w:spacing w:after="0" w:line="240" w:lineRule="auto"/>
        <w:jc w:val="both"/>
        <w:rPr>
          <w:rFonts w:ascii="Times New Roman" w:hAnsi="Times New Roman" w:cs="Times New Roman"/>
        </w:rPr>
      </w:pPr>
    </w:p>
    <w:p w14:paraId="0A807929" w14:textId="1D87D80E" w:rsidR="001E41FB" w:rsidRPr="009F17CA" w:rsidRDefault="001E41FB" w:rsidP="006A574B">
      <w:pPr>
        <w:shd w:val="clear" w:color="auto" w:fill="BDD6EE" w:themeFill="accent5" w:themeFillTint="66"/>
        <w:spacing w:after="0" w:line="240" w:lineRule="auto"/>
        <w:jc w:val="both"/>
        <w:rPr>
          <w:rFonts w:ascii="Times New Roman" w:hAnsi="Times New Roman" w:cs="Times New Roman"/>
          <w:b/>
          <w:bCs/>
        </w:rPr>
      </w:pPr>
      <w:r w:rsidRPr="009F17CA">
        <w:rPr>
          <w:rFonts w:ascii="Times New Roman" w:hAnsi="Times New Roman" w:cs="Times New Roman"/>
          <w:b/>
          <w:bCs/>
        </w:rPr>
        <w:t>II.2. Opis i oznaka grupa predmeta nabave</w:t>
      </w:r>
    </w:p>
    <w:p w14:paraId="4795A4A9" w14:textId="77777777" w:rsidR="008C256A" w:rsidRPr="009F17CA" w:rsidRDefault="008C256A" w:rsidP="00EC539B">
      <w:pPr>
        <w:spacing w:after="0" w:line="240" w:lineRule="auto"/>
        <w:jc w:val="both"/>
        <w:rPr>
          <w:rFonts w:ascii="Times New Roman" w:hAnsi="Times New Roman" w:cs="Times New Roman"/>
        </w:rPr>
      </w:pPr>
    </w:p>
    <w:p w14:paraId="54307DF3" w14:textId="5B96E9D6" w:rsidR="001E41FB"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Predmet nabave nije podijeljen na grupe. Ponuditelj je dužan ponuditi isključivo cjelokupni predmet nabave.</w:t>
      </w:r>
    </w:p>
    <w:p w14:paraId="78CE4283" w14:textId="77777777" w:rsidR="001E41FB" w:rsidRPr="009F17CA" w:rsidRDefault="001E41FB" w:rsidP="00EC539B">
      <w:pPr>
        <w:spacing w:after="0" w:line="240" w:lineRule="auto"/>
        <w:jc w:val="both"/>
        <w:rPr>
          <w:rFonts w:ascii="Times New Roman" w:hAnsi="Times New Roman" w:cs="Times New Roman"/>
        </w:rPr>
      </w:pPr>
    </w:p>
    <w:p w14:paraId="29FCAA80" w14:textId="3AE54F06" w:rsidR="001E41FB" w:rsidRPr="009F17CA" w:rsidRDefault="001E41FB" w:rsidP="006A574B">
      <w:pPr>
        <w:shd w:val="clear" w:color="auto" w:fill="BDD6EE" w:themeFill="accent5" w:themeFillTint="66"/>
        <w:spacing w:after="0" w:line="240" w:lineRule="auto"/>
        <w:jc w:val="both"/>
        <w:rPr>
          <w:rFonts w:ascii="Times New Roman" w:hAnsi="Times New Roman" w:cs="Times New Roman"/>
          <w:b/>
          <w:bCs/>
        </w:rPr>
      </w:pPr>
      <w:r w:rsidRPr="009F17CA">
        <w:rPr>
          <w:rFonts w:ascii="Times New Roman" w:hAnsi="Times New Roman" w:cs="Times New Roman"/>
          <w:b/>
          <w:bCs/>
        </w:rPr>
        <w:t>II.3. Količina predmeta nabave</w:t>
      </w:r>
    </w:p>
    <w:p w14:paraId="2FE2ED90" w14:textId="77777777" w:rsidR="008C256A" w:rsidRPr="009F17CA" w:rsidRDefault="008C256A" w:rsidP="00EC539B">
      <w:pPr>
        <w:spacing w:after="0" w:line="240" w:lineRule="auto"/>
        <w:jc w:val="both"/>
        <w:rPr>
          <w:rFonts w:ascii="Times New Roman" w:hAnsi="Times New Roman" w:cs="Times New Roman"/>
        </w:rPr>
      </w:pPr>
    </w:p>
    <w:p w14:paraId="74534EE8" w14:textId="2D8D2FA3" w:rsidR="001E41FB"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Naručitelj je u predmetnom postupku javne nabave odredio predviđenu (okvirnu) količinu predmeta nabave. Okvirna količina predmeta nabave navedena je u troškovniku.</w:t>
      </w:r>
    </w:p>
    <w:p w14:paraId="1A845950" w14:textId="77777777" w:rsidR="001E41FB" w:rsidRPr="009F17CA" w:rsidRDefault="001E41FB" w:rsidP="00EC539B">
      <w:pPr>
        <w:spacing w:after="0" w:line="240" w:lineRule="auto"/>
        <w:jc w:val="both"/>
        <w:rPr>
          <w:rFonts w:ascii="Times New Roman" w:hAnsi="Times New Roman" w:cs="Times New Roman"/>
        </w:rPr>
      </w:pPr>
    </w:p>
    <w:p w14:paraId="1BB2558C" w14:textId="77777777" w:rsidR="001E41FB"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Stvarna nabavljena količina predmeta nabave na temelju sklopljenog ugovora o javnoj nabavi može biti manja ili veća od okvirne količine, ovisno o potrebama naručitelja.</w:t>
      </w:r>
    </w:p>
    <w:p w14:paraId="4B87AA0A" w14:textId="77777777" w:rsidR="001E41FB" w:rsidRPr="009F17CA" w:rsidRDefault="001E41FB" w:rsidP="00EC539B">
      <w:pPr>
        <w:spacing w:after="0" w:line="240" w:lineRule="auto"/>
        <w:jc w:val="both"/>
        <w:rPr>
          <w:rFonts w:ascii="Times New Roman" w:hAnsi="Times New Roman" w:cs="Times New Roman"/>
        </w:rPr>
      </w:pPr>
    </w:p>
    <w:p w14:paraId="5D91971E" w14:textId="28064B53" w:rsidR="001E41FB" w:rsidRPr="009F17CA" w:rsidRDefault="001E41FB" w:rsidP="006A574B">
      <w:pPr>
        <w:shd w:val="clear" w:color="auto" w:fill="BDD6EE" w:themeFill="accent5" w:themeFillTint="66"/>
        <w:spacing w:after="0" w:line="240" w:lineRule="auto"/>
        <w:jc w:val="both"/>
        <w:rPr>
          <w:rFonts w:ascii="Times New Roman" w:hAnsi="Times New Roman" w:cs="Times New Roman"/>
          <w:b/>
          <w:bCs/>
        </w:rPr>
      </w:pPr>
      <w:r w:rsidRPr="009F17CA">
        <w:rPr>
          <w:rFonts w:ascii="Times New Roman" w:hAnsi="Times New Roman" w:cs="Times New Roman"/>
          <w:b/>
          <w:bCs/>
        </w:rPr>
        <w:t>II.4. Tehničke specifikacije</w:t>
      </w:r>
    </w:p>
    <w:p w14:paraId="041CC23D" w14:textId="77777777" w:rsidR="008C256A" w:rsidRPr="009F17CA" w:rsidRDefault="008C256A" w:rsidP="00EC539B">
      <w:pPr>
        <w:spacing w:after="0" w:line="240" w:lineRule="auto"/>
        <w:jc w:val="both"/>
        <w:rPr>
          <w:rFonts w:ascii="Times New Roman" w:hAnsi="Times New Roman" w:cs="Times New Roman"/>
        </w:rPr>
      </w:pPr>
    </w:p>
    <w:p w14:paraId="3F4EFA4D" w14:textId="77777777" w:rsidR="001727A7" w:rsidRPr="009F17CA" w:rsidRDefault="001727A7" w:rsidP="001727A7">
      <w:pPr>
        <w:spacing w:after="0" w:line="240" w:lineRule="auto"/>
        <w:jc w:val="both"/>
        <w:rPr>
          <w:rFonts w:ascii="Times New Roman" w:hAnsi="Times New Roman" w:cs="Times New Roman"/>
        </w:rPr>
      </w:pPr>
      <w:r w:rsidRPr="009F17CA">
        <w:rPr>
          <w:rFonts w:ascii="Times New Roman" w:hAnsi="Times New Roman" w:cs="Times New Roman"/>
        </w:rPr>
        <w:t xml:space="preserve">Naručitelj nabavlja sljedeće vrste goriva: </w:t>
      </w:r>
    </w:p>
    <w:p w14:paraId="11146339" w14:textId="77777777" w:rsidR="001727A7" w:rsidRPr="009F17CA" w:rsidRDefault="001727A7" w:rsidP="001727A7">
      <w:pPr>
        <w:spacing w:after="0" w:line="240" w:lineRule="auto"/>
        <w:jc w:val="both"/>
        <w:rPr>
          <w:rFonts w:ascii="Times New Roman" w:hAnsi="Times New Roman" w:cs="Times New Roman"/>
        </w:rPr>
      </w:pPr>
    </w:p>
    <w:p w14:paraId="53E53AD5" w14:textId="6115D909" w:rsidR="001727A7" w:rsidRPr="009F17CA" w:rsidRDefault="001727A7" w:rsidP="001727A7">
      <w:pPr>
        <w:spacing w:after="0" w:line="240" w:lineRule="auto"/>
        <w:jc w:val="both"/>
        <w:rPr>
          <w:rFonts w:ascii="Times New Roman" w:hAnsi="Times New Roman" w:cs="Times New Roman"/>
        </w:rPr>
      </w:pPr>
      <w:r w:rsidRPr="009F17CA">
        <w:rPr>
          <w:rFonts w:ascii="Times New Roman" w:hAnsi="Times New Roman" w:cs="Times New Roman"/>
        </w:rPr>
        <w:t>MOTORNI BENZIN EUROSUPER BS 95 – kakvoća prema standardu HRN EN 228 ili jednakovrijednom, odnosno važećem minimalnom standardu u vrijeme izvršenja ugovora o javnoj nabavi motornog benzina i dizel goriva na benzinskim postajama. Ponuditelji mogu umjesto goriva EUROSUPER BS 95 ponuditi gorivo iste ili više kakvoće od tražene.</w:t>
      </w:r>
    </w:p>
    <w:p w14:paraId="1E3428DB" w14:textId="52101354" w:rsidR="00711299" w:rsidRPr="009F17CA" w:rsidRDefault="00711299" w:rsidP="001727A7">
      <w:pPr>
        <w:spacing w:after="0" w:line="240" w:lineRule="auto"/>
        <w:jc w:val="both"/>
        <w:rPr>
          <w:rFonts w:ascii="Times New Roman" w:hAnsi="Times New Roman" w:cs="Times New Roman"/>
        </w:rPr>
      </w:pPr>
    </w:p>
    <w:p w14:paraId="4DC25914" w14:textId="13A5E30C" w:rsidR="00711299" w:rsidRPr="009F17CA" w:rsidRDefault="00711299" w:rsidP="001727A7">
      <w:pPr>
        <w:spacing w:after="0" w:line="240" w:lineRule="auto"/>
        <w:jc w:val="both"/>
        <w:rPr>
          <w:rFonts w:ascii="Times New Roman" w:hAnsi="Times New Roman" w:cs="Times New Roman"/>
        </w:rPr>
      </w:pPr>
      <w:r w:rsidRPr="009F17CA">
        <w:rPr>
          <w:rFonts w:ascii="Times New Roman" w:hAnsi="Times New Roman" w:cs="Times New Roman"/>
        </w:rPr>
        <w:t>MOTORNI BENZIN EUROSUPER BS 98 – kakvoća prema standardu HRN EN 228 ili jednakovrijednom, odnosno važećem minimalnom standardu u vrijeme izvršenja ugovora o javnoj nabavi motornog benzina i dizel goriva na benzinskim postajama. Ponuditelji mogu umjesto goriva EUROSUPER BS 9</w:t>
      </w:r>
      <w:r w:rsidR="004519CE" w:rsidRPr="009F17CA">
        <w:rPr>
          <w:rFonts w:ascii="Times New Roman" w:hAnsi="Times New Roman" w:cs="Times New Roman"/>
        </w:rPr>
        <w:t>8</w:t>
      </w:r>
      <w:r w:rsidRPr="009F17CA">
        <w:rPr>
          <w:rFonts w:ascii="Times New Roman" w:hAnsi="Times New Roman" w:cs="Times New Roman"/>
        </w:rPr>
        <w:t xml:space="preserve"> ponuditi gorivo iste ili više kakvoće od tražene.</w:t>
      </w:r>
    </w:p>
    <w:p w14:paraId="415F0D18" w14:textId="77777777" w:rsidR="001727A7" w:rsidRPr="009F17CA" w:rsidRDefault="001727A7" w:rsidP="001727A7">
      <w:pPr>
        <w:spacing w:after="0" w:line="240" w:lineRule="auto"/>
        <w:jc w:val="both"/>
        <w:rPr>
          <w:rFonts w:ascii="Times New Roman" w:hAnsi="Times New Roman" w:cs="Times New Roman"/>
        </w:rPr>
      </w:pPr>
    </w:p>
    <w:p w14:paraId="1C0ED592" w14:textId="77777777" w:rsidR="001727A7" w:rsidRPr="009F17CA" w:rsidRDefault="001727A7" w:rsidP="001727A7">
      <w:pPr>
        <w:spacing w:after="0" w:line="240" w:lineRule="auto"/>
        <w:jc w:val="both"/>
        <w:rPr>
          <w:rFonts w:ascii="Times New Roman" w:hAnsi="Times New Roman" w:cs="Times New Roman"/>
        </w:rPr>
      </w:pPr>
      <w:r w:rsidRPr="009F17CA">
        <w:rPr>
          <w:rFonts w:ascii="Times New Roman" w:hAnsi="Times New Roman" w:cs="Times New Roman"/>
        </w:rPr>
        <w:t xml:space="preserve">DIZELSKO GORIVO EURODIZEL BS – kakvoća prema standardu HRN EN 590 koja odgovara minimalno EURO V ili jednakovrijednom, odnosno važećem minimalnom standardu u vrijeme izvršenja ugovora o javnoj nabavi motornog benzina i dizel goriva na benzinskim postajama. </w:t>
      </w:r>
    </w:p>
    <w:p w14:paraId="6E5703E1" w14:textId="77777777" w:rsidR="001727A7" w:rsidRPr="009F17CA" w:rsidRDefault="001727A7" w:rsidP="001727A7">
      <w:pPr>
        <w:spacing w:after="0" w:line="240" w:lineRule="auto"/>
        <w:jc w:val="both"/>
        <w:rPr>
          <w:rFonts w:ascii="Times New Roman" w:hAnsi="Times New Roman" w:cs="Times New Roman"/>
        </w:rPr>
      </w:pPr>
    </w:p>
    <w:p w14:paraId="002413DD" w14:textId="0749BEBA" w:rsidR="001727A7" w:rsidRPr="009F17CA" w:rsidRDefault="001727A7" w:rsidP="001727A7">
      <w:pPr>
        <w:spacing w:after="0" w:line="240" w:lineRule="auto"/>
        <w:jc w:val="both"/>
        <w:rPr>
          <w:rFonts w:ascii="Times New Roman" w:hAnsi="Times New Roman" w:cs="Times New Roman"/>
        </w:rPr>
      </w:pPr>
      <w:r w:rsidRPr="009F17CA">
        <w:rPr>
          <w:rFonts w:ascii="Times New Roman" w:hAnsi="Times New Roman" w:cs="Times New Roman"/>
        </w:rPr>
        <w:t>Kakvoća naftnih derivata koji su predmet nabave mora odgovarati zahtjevima odnosno važećim minimalnim standardima u vrijeme izvršenja ugovora o javnoj nabavi, sukladno Uredbi o kvaliteti tekućih naftnih goriva i načinu praćenja i izvješćivanja te metodologiji izračuna emisija stakleničkih plinova u životnom vijeku isporučenih goriva i energije (NN 57/17).</w:t>
      </w:r>
    </w:p>
    <w:p w14:paraId="3326A0C4" w14:textId="77777777" w:rsidR="00FF7762" w:rsidRPr="009F17CA" w:rsidRDefault="00FF7762" w:rsidP="001727A7">
      <w:pPr>
        <w:spacing w:after="0" w:line="240" w:lineRule="auto"/>
        <w:jc w:val="both"/>
        <w:rPr>
          <w:rFonts w:ascii="Times New Roman" w:hAnsi="Times New Roman" w:cs="Times New Roman"/>
        </w:rPr>
      </w:pPr>
    </w:p>
    <w:p w14:paraId="5C4CE168" w14:textId="77777777" w:rsidR="001E41FB" w:rsidRPr="009F17CA" w:rsidRDefault="001E41FB" w:rsidP="00EC539B">
      <w:pPr>
        <w:spacing w:after="0" w:line="240" w:lineRule="auto"/>
        <w:jc w:val="both"/>
        <w:rPr>
          <w:rFonts w:ascii="Times New Roman" w:hAnsi="Times New Roman" w:cs="Times New Roman"/>
        </w:rPr>
      </w:pPr>
    </w:p>
    <w:p w14:paraId="45CBA8AD" w14:textId="77777777" w:rsidR="001E41FB" w:rsidRPr="009F17CA" w:rsidRDefault="001E41FB" w:rsidP="006A574B">
      <w:pPr>
        <w:shd w:val="clear" w:color="auto" w:fill="BDD6EE" w:themeFill="accent5" w:themeFillTint="66"/>
        <w:spacing w:after="0" w:line="240" w:lineRule="auto"/>
        <w:jc w:val="both"/>
        <w:rPr>
          <w:rFonts w:ascii="Times New Roman" w:hAnsi="Times New Roman" w:cs="Times New Roman"/>
          <w:b/>
          <w:bCs/>
        </w:rPr>
      </w:pPr>
      <w:r w:rsidRPr="009F17CA">
        <w:rPr>
          <w:rFonts w:ascii="Times New Roman" w:hAnsi="Times New Roman" w:cs="Times New Roman"/>
          <w:b/>
          <w:bCs/>
        </w:rPr>
        <w:t xml:space="preserve">II.5. Kriteriji za ocjenu jednakovrijednosti predmeta nabave </w:t>
      </w:r>
    </w:p>
    <w:p w14:paraId="62096030" w14:textId="77777777" w:rsidR="008C256A" w:rsidRPr="009F17CA" w:rsidRDefault="008C256A" w:rsidP="00EC539B">
      <w:pPr>
        <w:spacing w:after="0" w:line="240" w:lineRule="auto"/>
        <w:jc w:val="both"/>
        <w:rPr>
          <w:rFonts w:ascii="Times New Roman" w:hAnsi="Times New Roman" w:cs="Times New Roman"/>
        </w:rPr>
      </w:pPr>
    </w:p>
    <w:p w14:paraId="4C62CBB0" w14:textId="5E5445DF" w:rsidR="001E41FB"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Sukladno članku 209. ZJN 2016 uz poštovanje obveznih nacionalnih tehničkih pravila, pod uvjetom da su u skladu s pravom Europske unije, tehničke specifikacije se formuliraju na jedan od sljedećih načina:</w:t>
      </w:r>
    </w:p>
    <w:p w14:paraId="2C4D5991" w14:textId="77777777" w:rsidR="001E41FB"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1. u obliku izvedbenih ili funkcionalnih zahtjeva, koji mogu uključivati karakteristike koje se odnose na zaštitu okoliša, pod uvjetom da su parametri dovoljno precizni kako bi ponuditelji mogli odrediti predmet nabave, a javni naručitelji dodijeliti ugovor</w:t>
      </w:r>
    </w:p>
    <w:p w14:paraId="79A34250" w14:textId="77777777" w:rsidR="001E41FB"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 xml:space="preserve">2. upućivanjem na tehničke specifikacije i uz uvažavanje sljedećeg redoslijeda prioriteta, na nacionalne norme kojima su prihvaćene europske norme, europska tehnička odobrenja, zajedničke tehničke </w:t>
      </w:r>
      <w:r w:rsidRPr="009F17CA">
        <w:rPr>
          <w:rFonts w:ascii="Times New Roman" w:hAnsi="Times New Roman" w:cs="Times New Roman"/>
        </w:rPr>
        <w:lastRenderedPageBreak/>
        <w:t>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6E4BACC3" w14:textId="77777777" w:rsidR="001E41FB"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3. u obliku izvedbenih ili funkcionalnih zahtjeva iz točke 1. ovoga stavka, s upućivanjem na tehničke specifikacije iz točke 2. ovoga stavka kao sredstvom pretpostavke sukladnosti s takvim izvedbenim ili funkcionalnim zahtjevima</w:t>
      </w:r>
    </w:p>
    <w:p w14:paraId="75681BB9" w14:textId="3A45519F" w:rsidR="001E41FB"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4. upućivanjem na tehničke specifikacije iz točke 2. ovoga stavka za određene karakteristike te upućivanjem na izvedbene ili funkcionalne zahtjeve iz točke 1. ovoga stavka za ostale karakteristike. Sukladno članku 210. ZJN2016 ako se predmet nabave ne može dovoljno precizno i razumljivo opisati sukladno odredbama članka 209. ZJN 2016, naručitelj iznimno može uputiti na određenu marku ili izvor, ili</w:t>
      </w:r>
      <w:r w:rsidR="00D76CAE" w:rsidRPr="009F17CA">
        <w:rPr>
          <w:rFonts w:ascii="Times New Roman" w:hAnsi="Times New Roman" w:cs="Times New Roman"/>
        </w:rPr>
        <w:t xml:space="preserve"> </w:t>
      </w:r>
      <w:r w:rsidRPr="009F17CA">
        <w:rPr>
          <w:rFonts w:ascii="Times New Roman" w:hAnsi="Times New Roman" w:cs="Times New Roman"/>
        </w:rPr>
        <w:t>određeni proces s obilježjima proizvoda ili usluga koje pruža određeni gospodarski subjekt, ili na zaštitne znakove, patente, tipove ili određeno podrijetlo ili proizvodnju, s time da takva uputa mora biti popraćena izrazom „ili jednakovrijedno“. Ako je naručitelj u bilo kojem dijelu dokumentacije o nabavi naveo takvu uputu, čak i u slučaju da je propustio navesti izraz „jednakovrijedno“, ponuditelji mogu nuditi jednakovrijedno navedenome.</w:t>
      </w:r>
    </w:p>
    <w:p w14:paraId="30470124" w14:textId="77777777" w:rsidR="001E41FB"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 U tom slučaju ponuditelj mora u ponudi na zadovoljavajući način javnom naručitelju, bilo kojim prikladnim sredstvom što uključuje i sredstva dokazivanja iz članka 213. ovoga Zakona, dokazati da radovi, roba ili usluge koji odgovaraju normi udovoljavaju izvedbenim ili funkcionalnim zahtjevima naručitelja.</w:t>
      </w:r>
    </w:p>
    <w:p w14:paraId="7E722740" w14:textId="47BFA37B" w:rsidR="001E41FB"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 xml:space="preserve">Također, naručitelj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 Navedene dokaze gospodarski subjekt dostavlja </w:t>
      </w:r>
      <w:r w:rsidR="00747455" w:rsidRPr="009F17CA">
        <w:rPr>
          <w:rFonts w:ascii="Times New Roman" w:hAnsi="Times New Roman" w:cs="Times New Roman"/>
        </w:rPr>
        <w:t>uz ponudu</w:t>
      </w:r>
      <w:r w:rsidRPr="009F17CA">
        <w:rPr>
          <w:rFonts w:ascii="Times New Roman" w:hAnsi="Times New Roman" w:cs="Times New Roman"/>
        </w:rPr>
        <w:t>.</w:t>
      </w:r>
    </w:p>
    <w:p w14:paraId="744B2C55" w14:textId="6BF245B5" w:rsidR="001E41FB" w:rsidRPr="009F17CA" w:rsidRDefault="001E41FB" w:rsidP="00EC539B">
      <w:pPr>
        <w:spacing w:after="0" w:line="240" w:lineRule="auto"/>
        <w:jc w:val="both"/>
        <w:rPr>
          <w:rFonts w:ascii="Times New Roman" w:hAnsi="Times New Roman" w:cs="Times New Roman"/>
        </w:rPr>
      </w:pPr>
    </w:p>
    <w:p w14:paraId="48692E09" w14:textId="77777777" w:rsidR="00FF7762" w:rsidRPr="009F17CA" w:rsidRDefault="00FF7762" w:rsidP="00EC539B">
      <w:pPr>
        <w:spacing w:after="0" w:line="240" w:lineRule="auto"/>
        <w:jc w:val="both"/>
        <w:rPr>
          <w:rFonts w:ascii="Times New Roman" w:hAnsi="Times New Roman" w:cs="Times New Roman"/>
        </w:rPr>
      </w:pPr>
    </w:p>
    <w:p w14:paraId="52A9CC2F" w14:textId="570B13CB" w:rsidR="00183473" w:rsidRPr="009F17CA" w:rsidRDefault="001E41FB" w:rsidP="006A574B">
      <w:pPr>
        <w:shd w:val="clear" w:color="auto" w:fill="BDD6EE" w:themeFill="accent5" w:themeFillTint="66"/>
        <w:spacing w:after="0" w:line="240" w:lineRule="auto"/>
        <w:jc w:val="both"/>
        <w:rPr>
          <w:rFonts w:ascii="Times New Roman" w:hAnsi="Times New Roman" w:cs="Times New Roman"/>
          <w:b/>
          <w:bCs/>
        </w:rPr>
      </w:pPr>
      <w:r w:rsidRPr="009F17CA">
        <w:rPr>
          <w:rFonts w:ascii="Times New Roman" w:hAnsi="Times New Roman" w:cs="Times New Roman"/>
          <w:b/>
          <w:bCs/>
        </w:rPr>
        <w:t>II.6.</w:t>
      </w:r>
      <w:r w:rsidR="00183473" w:rsidRPr="009F17CA">
        <w:rPr>
          <w:rFonts w:ascii="Times New Roman" w:hAnsi="Times New Roman" w:cs="Times New Roman"/>
          <w:b/>
          <w:bCs/>
        </w:rPr>
        <w:t xml:space="preserve"> </w:t>
      </w:r>
      <w:r w:rsidRPr="009F17CA">
        <w:rPr>
          <w:rFonts w:ascii="Times New Roman" w:hAnsi="Times New Roman" w:cs="Times New Roman"/>
          <w:b/>
          <w:bCs/>
        </w:rPr>
        <w:t>Troškovnik</w:t>
      </w:r>
    </w:p>
    <w:p w14:paraId="7525FBF2" w14:textId="77777777" w:rsidR="008C256A" w:rsidRPr="009F17CA" w:rsidRDefault="008C256A" w:rsidP="00EC539B">
      <w:pPr>
        <w:spacing w:after="0" w:line="240" w:lineRule="auto"/>
        <w:jc w:val="both"/>
        <w:rPr>
          <w:rFonts w:ascii="Times New Roman" w:hAnsi="Times New Roman" w:cs="Times New Roman"/>
        </w:rPr>
      </w:pPr>
    </w:p>
    <w:p w14:paraId="264234BA" w14:textId="1CBC0C06" w:rsidR="00183473"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Troškovnik se sastoji od više stavki i objavljen je kao poseban dokument uz ovu Dokumentaciju o nabavi</w:t>
      </w:r>
      <w:r w:rsidR="00183473" w:rsidRPr="009F17CA">
        <w:rPr>
          <w:rFonts w:ascii="Times New Roman" w:hAnsi="Times New Roman" w:cs="Times New Roman"/>
        </w:rPr>
        <w:t xml:space="preserve"> </w:t>
      </w:r>
      <w:r w:rsidRPr="009F17CA">
        <w:rPr>
          <w:rFonts w:ascii="Times New Roman" w:hAnsi="Times New Roman" w:cs="Times New Roman"/>
        </w:rPr>
        <w:t>u Elektroničkom oglasniku javne nabave.</w:t>
      </w:r>
      <w:r w:rsidR="00183473" w:rsidRPr="009F17CA">
        <w:rPr>
          <w:rFonts w:ascii="Times New Roman" w:hAnsi="Times New Roman" w:cs="Times New Roman"/>
        </w:rPr>
        <w:t xml:space="preserve"> </w:t>
      </w:r>
    </w:p>
    <w:p w14:paraId="0CF287AD" w14:textId="77777777" w:rsidR="00756AAA" w:rsidRDefault="00756AAA" w:rsidP="00EC539B">
      <w:pPr>
        <w:spacing w:after="0" w:line="240" w:lineRule="auto"/>
        <w:jc w:val="both"/>
        <w:rPr>
          <w:rFonts w:ascii="Times New Roman" w:hAnsi="Times New Roman" w:cs="Times New Roman"/>
        </w:rPr>
      </w:pPr>
    </w:p>
    <w:p w14:paraId="75DC6506" w14:textId="6D1ECE54" w:rsidR="00183473" w:rsidRPr="00756AAA" w:rsidRDefault="00756AAA" w:rsidP="00756AAA">
      <w:pPr>
        <w:jc w:val="both"/>
        <w:rPr>
          <w:rFonts w:ascii="Times New Roman" w:eastAsia="Times New Roman" w:hAnsi="Times New Roman" w:cs="Times New Roman"/>
          <w:b/>
          <w:sz w:val="24"/>
          <w:szCs w:val="24"/>
          <w:lang w:eastAsia="hr-HR"/>
        </w:rPr>
      </w:pPr>
      <w:r w:rsidRPr="00756AAA">
        <w:rPr>
          <w:rFonts w:ascii="Times New Roman" w:eastAsia="Times New Roman" w:hAnsi="Times New Roman" w:cs="Times New Roman"/>
          <w:b/>
          <w:sz w:val="24"/>
          <w:szCs w:val="24"/>
          <w:lang w:eastAsia="hr-HR"/>
        </w:rPr>
        <w:t>Za sve stavke iz troškovnika ponuditelj iskazuje cijenu utvrđenu na dan kada je objavljeno javno nadmetanje.</w:t>
      </w:r>
    </w:p>
    <w:p w14:paraId="358DAF39" w14:textId="0B527843" w:rsidR="00183473"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Prilikom ispunjavanja troškovnika ponuditelj, ukupnu cijenu stavke izračunava kao umnožak količine stavke i cijene stavke.</w:t>
      </w:r>
      <w:r w:rsidR="00183473" w:rsidRPr="009F17CA">
        <w:rPr>
          <w:rFonts w:ascii="Times New Roman" w:hAnsi="Times New Roman" w:cs="Times New Roman"/>
        </w:rPr>
        <w:t xml:space="preserve"> </w:t>
      </w:r>
    </w:p>
    <w:p w14:paraId="18F432DB" w14:textId="77777777" w:rsidR="00183473" w:rsidRPr="009F17CA" w:rsidRDefault="00183473" w:rsidP="00EC539B">
      <w:pPr>
        <w:spacing w:after="0" w:line="240" w:lineRule="auto"/>
        <w:jc w:val="both"/>
        <w:rPr>
          <w:rFonts w:ascii="Times New Roman" w:hAnsi="Times New Roman" w:cs="Times New Roman"/>
        </w:rPr>
      </w:pPr>
    </w:p>
    <w:p w14:paraId="548B9EA8" w14:textId="6CD9F1F4" w:rsidR="00183473"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Zbroj svih stavki Troškovnika čini ukupnu cijenu ponude</w:t>
      </w:r>
      <w:r w:rsidR="00924698" w:rsidRPr="009F17CA">
        <w:rPr>
          <w:rFonts w:ascii="Times New Roman" w:hAnsi="Times New Roman" w:cs="Times New Roman"/>
        </w:rPr>
        <w:t>.</w:t>
      </w:r>
    </w:p>
    <w:p w14:paraId="5C145D57" w14:textId="77777777" w:rsidR="00924698" w:rsidRPr="009F17CA" w:rsidRDefault="00924698" w:rsidP="00EC539B">
      <w:pPr>
        <w:spacing w:after="0" w:line="240" w:lineRule="auto"/>
        <w:jc w:val="both"/>
        <w:rPr>
          <w:rFonts w:ascii="Times New Roman" w:hAnsi="Times New Roman" w:cs="Times New Roman"/>
        </w:rPr>
      </w:pPr>
    </w:p>
    <w:p w14:paraId="0DCA0E30" w14:textId="1B8EF1B3" w:rsidR="002D6325" w:rsidRPr="009F17CA" w:rsidRDefault="001E41FB" w:rsidP="00EC539B">
      <w:pPr>
        <w:spacing w:after="0" w:line="240" w:lineRule="auto"/>
        <w:jc w:val="both"/>
        <w:rPr>
          <w:rFonts w:ascii="Times New Roman" w:hAnsi="Times New Roman" w:cs="Times New Roman"/>
        </w:rPr>
      </w:pPr>
      <w:r w:rsidRPr="009F17CA">
        <w:rPr>
          <w:rFonts w:ascii="Times New Roman" w:hAnsi="Times New Roman" w:cs="Times New Roman"/>
        </w:rPr>
        <w:t>Nije prihvatljivo precrtavanje ili korigiranje zadanih stavki Troškovnika</w:t>
      </w:r>
      <w:r w:rsidR="00183473" w:rsidRPr="009F17CA">
        <w:rPr>
          <w:rFonts w:ascii="Times New Roman" w:hAnsi="Times New Roman" w:cs="Times New Roman"/>
        </w:rPr>
        <w:t>.</w:t>
      </w:r>
      <w:r w:rsidR="00924698" w:rsidRPr="009F17CA">
        <w:rPr>
          <w:rFonts w:ascii="Times New Roman" w:hAnsi="Times New Roman" w:cs="Times New Roman"/>
        </w:rPr>
        <w:t xml:space="preserve"> </w:t>
      </w:r>
      <w:r w:rsidRPr="009F17CA">
        <w:rPr>
          <w:rFonts w:ascii="Times New Roman" w:hAnsi="Times New Roman" w:cs="Times New Roman"/>
        </w:rPr>
        <w:t>Ponuditelj je dužan popuniti sve stavke troškovnika. U slučaju da ponuditelj ne ispuni sve stavke troškovnika ponuda će se smatrati nepravilnom</w:t>
      </w:r>
      <w:r w:rsidR="00183473" w:rsidRPr="009F17CA">
        <w:rPr>
          <w:rFonts w:ascii="Times New Roman" w:hAnsi="Times New Roman" w:cs="Times New Roman"/>
        </w:rPr>
        <w:t xml:space="preserve"> </w:t>
      </w:r>
      <w:r w:rsidRPr="009F17CA">
        <w:rPr>
          <w:rFonts w:ascii="Times New Roman" w:hAnsi="Times New Roman" w:cs="Times New Roman"/>
        </w:rPr>
        <w:t>i naručitelj će ju odbiti pod uvjetima iz članka 295. Zakona o javnoj nabavi.</w:t>
      </w:r>
    </w:p>
    <w:p w14:paraId="5CA1BC80" w14:textId="77777777" w:rsidR="00FF7762" w:rsidRPr="009F17CA" w:rsidRDefault="00FF7762" w:rsidP="00EC539B">
      <w:pPr>
        <w:spacing w:after="0" w:line="240" w:lineRule="auto"/>
        <w:jc w:val="both"/>
        <w:rPr>
          <w:rFonts w:ascii="Times New Roman" w:hAnsi="Times New Roman" w:cs="Times New Roman"/>
        </w:rPr>
      </w:pPr>
    </w:p>
    <w:p w14:paraId="7645B2F3" w14:textId="6AEF0125" w:rsidR="00183473" w:rsidRPr="009F17CA" w:rsidRDefault="001E41FB" w:rsidP="006A574B">
      <w:pPr>
        <w:shd w:val="clear" w:color="auto" w:fill="BDD6EE" w:themeFill="accent5" w:themeFillTint="66"/>
        <w:spacing w:after="0" w:line="240" w:lineRule="auto"/>
        <w:jc w:val="both"/>
        <w:rPr>
          <w:rFonts w:ascii="Times New Roman" w:hAnsi="Times New Roman" w:cs="Times New Roman"/>
          <w:b/>
          <w:bCs/>
        </w:rPr>
      </w:pPr>
      <w:r w:rsidRPr="009F17CA">
        <w:rPr>
          <w:rFonts w:ascii="Times New Roman" w:hAnsi="Times New Roman" w:cs="Times New Roman"/>
          <w:b/>
          <w:bCs/>
        </w:rPr>
        <w:t>II.7.</w:t>
      </w:r>
      <w:r w:rsidR="00183473" w:rsidRPr="009F17CA">
        <w:rPr>
          <w:rFonts w:ascii="Times New Roman" w:hAnsi="Times New Roman" w:cs="Times New Roman"/>
          <w:b/>
          <w:bCs/>
        </w:rPr>
        <w:t xml:space="preserve"> </w:t>
      </w:r>
      <w:r w:rsidRPr="009F17CA">
        <w:rPr>
          <w:rFonts w:ascii="Times New Roman" w:hAnsi="Times New Roman" w:cs="Times New Roman"/>
          <w:b/>
          <w:bCs/>
        </w:rPr>
        <w:t>Mjesto izvršenja ugovora</w:t>
      </w:r>
    </w:p>
    <w:p w14:paraId="72B684DA" w14:textId="77777777" w:rsidR="008C256A" w:rsidRPr="009F17CA" w:rsidRDefault="008C256A" w:rsidP="00EC539B">
      <w:pPr>
        <w:spacing w:after="0" w:line="240" w:lineRule="auto"/>
        <w:jc w:val="both"/>
        <w:rPr>
          <w:rFonts w:ascii="Times New Roman" w:hAnsi="Times New Roman" w:cs="Times New Roman"/>
        </w:rPr>
      </w:pPr>
    </w:p>
    <w:p w14:paraId="35E95B2A" w14:textId="2F5ACB19" w:rsidR="00924698" w:rsidRPr="009F17CA" w:rsidRDefault="00924698" w:rsidP="00924698">
      <w:pPr>
        <w:spacing w:after="0" w:line="240" w:lineRule="auto"/>
        <w:jc w:val="both"/>
        <w:rPr>
          <w:rFonts w:ascii="Times New Roman" w:hAnsi="Times New Roman" w:cs="Times New Roman"/>
        </w:rPr>
      </w:pPr>
      <w:r w:rsidRPr="009F17CA">
        <w:rPr>
          <w:rFonts w:ascii="Times New Roman" w:hAnsi="Times New Roman" w:cs="Times New Roman"/>
        </w:rPr>
        <w:t xml:space="preserve">Benzinske postaje na području </w:t>
      </w:r>
      <w:r w:rsidR="008849AB" w:rsidRPr="009F17CA">
        <w:rPr>
          <w:rFonts w:ascii="Times New Roman" w:hAnsi="Times New Roman" w:cs="Times New Roman"/>
        </w:rPr>
        <w:t>G</w:t>
      </w:r>
      <w:r w:rsidRPr="009F17CA">
        <w:rPr>
          <w:rFonts w:ascii="Times New Roman" w:hAnsi="Times New Roman" w:cs="Times New Roman"/>
        </w:rPr>
        <w:t xml:space="preserve">rada </w:t>
      </w:r>
      <w:r w:rsidR="00FF7762" w:rsidRPr="009F17CA">
        <w:rPr>
          <w:rFonts w:ascii="Times New Roman" w:hAnsi="Times New Roman" w:cs="Times New Roman"/>
        </w:rPr>
        <w:t xml:space="preserve">Ogulina, Općina Tounj, </w:t>
      </w:r>
      <w:proofErr w:type="spellStart"/>
      <w:r w:rsidR="00FF7762" w:rsidRPr="009F17CA">
        <w:rPr>
          <w:rFonts w:ascii="Times New Roman" w:hAnsi="Times New Roman" w:cs="Times New Roman"/>
        </w:rPr>
        <w:t>Josipdol</w:t>
      </w:r>
      <w:proofErr w:type="spellEnd"/>
      <w:r w:rsidR="00FF7762" w:rsidRPr="009F17CA">
        <w:rPr>
          <w:rFonts w:ascii="Times New Roman" w:hAnsi="Times New Roman" w:cs="Times New Roman"/>
        </w:rPr>
        <w:t>, Plaški, Saborsko</w:t>
      </w:r>
      <w:r w:rsidRPr="009F17CA">
        <w:rPr>
          <w:rFonts w:ascii="Times New Roman" w:hAnsi="Times New Roman" w:cs="Times New Roman"/>
        </w:rPr>
        <w:t xml:space="preserve"> i Republike Hrvatske</w:t>
      </w:r>
      <w:r w:rsidR="002F4D7E">
        <w:rPr>
          <w:rFonts w:ascii="Times New Roman" w:hAnsi="Times New Roman" w:cs="Times New Roman"/>
        </w:rPr>
        <w:t>.</w:t>
      </w:r>
    </w:p>
    <w:p w14:paraId="59063F01" w14:textId="77777777" w:rsidR="00AB2931" w:rsidRPr="009F17CA" w:rsidRDefault="00AB2931" w:rsidP="00924698">
      <w:pPr>
        <w:spacing w:after="0" w:line="240" w:lineRule="auto"/>
        <w:jc w:val="both"/>
        <w:rPr>
          <w:rFonts w:ascii="Times New Roman" w:hAnsi="Times New Roman" w:cs="Times New Roman"/>
        </w:rPr>
      </w:pPr>
    </w:p>
    <w:p w14:paraId="545B37B1" w14:textId="5DFD11C2" w:rsidR="00924698" w:rsidRPr="009F17CA" w:rsidRDefault="00924698" w:rsidP="00924698">
      <w:pPr>
        <w:spacing w:after="0" w:line="240" w:lineRule="auto"/>
        <w:jc w:val="both"/>
        <w:rPr>
          <w:rFonts w:ascii="Times New Roman" w:hAnsi="Times New Roman" w:cs="Times New Roman"/>
          <w:b/>
        </w:rPr>
      </w:pPr>
      <w:r w:rsidRPr="009F17CA">
        <w:rPr>
          <w:rFonts w:ascii="Times New Roman" w:hAnsi="Times New Roman" w:cs="Times New Roman"/>
          <w:b/>
          <w:u w:val="single"/>
        </w:rPr>
        <w:t xml:space="preserve">Ponuditelj mora imati najmanje jednu benzinsku postaju za opskrbu vozila na području Grada </w:t>
      </w:r>
      <w:r w:rsidR="00FD4F16" w:rsidRPr="009F17CA">
        <w:rPr>
          <w:rFonts w:ascii="Times New Roman" w:hAnsi="Times New Roman" w:cs="Times New Roman"/>
          <w:b/>
          <w:u w:val="single"/>
        </w:rPr>
        <w:t>Ogulina, (ne ubrajaju se one na autocesti)</w:t>
      </w:r>
      <w:r w:rsidR="00FD4F16" w:rsidRPr="009F17CA">
        <w:rPr>
          <w:rFonts w:ascii="Times New Roman" w:hAnsi="Times New Roman" w:cs="Times New Roman"/>
          <w:b/>
        </w:rPr>
        <w:t xml:space="preserve"> </w:t>
      </w:r>
      <w:r w:rsidR="002F4D7E">
        <w:rPr>
          <w:rFonts w:ascii="Times New Roman" w:hAnsi="Times New Roman" w:cs="Times New Roman"/>
          <w:b/>
        </w:rPr>
        <w:t xml:space="preserve"> sa mogućnosti plaćanja bezgotovinskom karticom.</w:t>
      </w:r>
    </w:p>
    <w:p w14:paraId="220C2909" w14:textId="77777777" w:rsidR="00FD4F16" w:rsidRPr="009F17CA" w:rsidRDefault="00FD4F16" w:rsidP="00924698">
      <w:pPr>
        <w:spacing w:after="0" w:line="240" w:lineRule="auto"/>
        <w:jc w:val="both"/>
        <w:rPr>
          <w:rFonts w:ascii="Times New Roman" w:hAnsi="Times New Roman" w:cs="Times New Roman"/>
          <w:u w:val="single"/>
        </w:rPr>
      </w:pPr>
    </w:p>
    <w:p w14:paraId="4A746E8C" w14:textId="43DFC29F" w:rsidR="00924698" w:rsidRPr="009F17CA" w:rsidRDefault="00924698" w:rsidP="00924698">
      <w:pPr>
        <w:spacing w:after="0" w:line="240" w:lineRule="auto"/>
        <w:jc w:val="both"/>
        <w:rPr>
          <w:rFonts w:ascii="Times New Roman" w:hAnsi="Times New Roman" w:cs="Times New Roman"/>
          <w:b/>
          <w:u w:val="single"/>
        </w:rPr>
      </w:pPr>
      <w:bookmarkStart w:id="0" w:name="_Hlk495992122"/>
      <w:r w:rsidRPr="009F17CA">
        <w:rPr>
          <w:rFonts w:ascii="Times New Roman" w:hAnsi="Times New Roman" w:cs="Times New Roman"/>
          <w:b/>
          <w:u w:val="single"/>
        </w:rPr>
        <w:lastRenderedPageBreak/>
        <w:t xml:space="preserve">Gospodarski subjekt mora u ponudi priložiti popis benzinskih postaja za opskrbu vozila na području Grada </w:t>
      </w:r>
      <w:r w:rsidR="00FD4F16" w:rsidRPr="009F17CA">
        <w:rPr>
          <w:rFonts w:ascii="Times New Roman" w:hAnsi="Times New Roman" w:cs="Times New Roman"/>
          <w:b/>
          <w:u w:val="single"/>
        </w:rPr>
        <w:t>Ogulina,</w:t>
      </w:r>
      <w:r w:rsidRPr="009F17CA">
        <w:rPr>
          <w:rFonts w:ascii="Times New Roman" w:hAnsi="Times New Roman" w:cs="Times New Roman"/>
          <w:b/>
          <w:u w:val="single"/>
        </w:rPr>
        <w:t xml:space="preserve"> s naznakom radnog vremena.</w:t>
      </w:r>
    </w:p>
    <w:bookmarkEnd w:id="0"/>
    <w:p w14:paraId="093B639D" w14:textId="77777777" w:rsidR="00183473" w:rsidRPr="009F17CA" w:rsidRDefault="00183473" w:rsidP="00EC539B">
      <w:pPr>
        <w:spacing w:after="0" w:line="240" w:lineRule="auto"/>
        <w:jc w:val="both"/>
        <w:rPr>
          <w:rFonts w:ascii="Times New Roman" w:hAnsi="Times New Roman" w:cs="Times New Roman"/>
        </w:rPr>
      </w:pPr>
    </w:p>
    <w:p w14:paraId="4AC2F59A" w14:textId="3454E3C5" w:rsidR="00183473" w:rsidRPr="009F17CA" w:rsidRDefault="001E41FB" w:rsidP="006A574B">
      <w:pPr>
        <w:shd w:val="clear" w:color="auto" w:fill="BDD6EE" w:themeFill="accent5" w:themeFillTint="66"/>
        <w:spacing w:after="0" w:line="240" w:lineRule="auto"/>
        <w:jc w:val="both"/>
        <w:rPr>
          <w:rFonts w:ascii="Times New Roman" w:hAnsi="Times New Roman" w:cs="Times New Roman"/>
          <w:b/>
          <w:bCs/>
        </w:rPr>
      </w:pPr>
      <w:r w:rsidRPr="009F17CA">
        <w:rPr>
          <w:rFonts w:ascii="Times New Roman" w:hAnsi="Times New Roman" w:cs="Times New Roman"/>
          <w:b/>
          <w:bCs/>
        </w:rPr>
        <w:t>II.8.</w:t>
      </w:r>
      <w:r w:rsidR="00183473" w:rsidRPr="009F17CA">
        <w:rPr>
          <w:rFonts w:ascii="Times New Roman" w:hAnsi="Times New Roman" w:cs="Times New Roman"/>
          <w:b/>
          <w:bCs/>
        </w:rPr>
        <w:t xml:space="preserve"> </w:t>
      </w:r>
      <w:r w:rsidRPr="009F17CA">
        <w:rPr>
          <w:rFonts w:ascii="Times New Roman" w:hAnsi="Times New Roman" w:cs="Times New Roman"/>
          <w:b/>
          <w:bCs/>
        </w:rPr>
        <w:t>Rok početka i završetka izvršenja ugovora</w:t>
      </w:r>
    </w:p>
    <w:p w14:paraId="61B6C589" w14:textId="77777777" w:rsidR="00B32BE3" w:rsidRDefault="00B32BE3" w:rsidP="00EC539B">
      <w:pPr>
        <w:spacing w:after="0" w:line="240" w:lineRule="auto"/>
        <w:jc w:val="both"/>
        <w:rPr>
          <w:rFonts w:ascii="Times New Roman" w:hAnsi="Times New Roman" w:cs="Times New Roman"/>
        </w:rPr>
      </w:pPr>
    </w:p>
    <w:p w14:paraId="18FF16FF" w14:textId="3397CD96" w:rsidR="00183473" w:rsidRPr="009F17CA" w:rsidRDefault="00924698" w:rsidP="00EC539B">
      <w:pPr>
        <w:spacing w:after="0" w:line="240" w:lineRule="auto"/>
        <w:jc w:val="both"/>
        <w:rPr>
          <w:rFonts w:ascii="Times New Roman" w:hAnsi="Times New Roman" w:cs="Times New Roman"/>
        </w:rPr>
      </w:pPr>
      <w:r w:rsidRPr="009F17CA">
        <w:rPr>
          <w:rFonts w:ascii="Times New Roman" w:hAnsi="Times New Roman" w:cs="Times New Roman"/>
        </w:rPr>
        <w:t>Ugovor se sklapa na razdoblje od 12 mjeseci.</w:t>
      </w:r>
    </w:p>
    <w:p w14:paraId="4DBBC36B" w14:textId="77777777" w:rsidR="00924698" w:rsidRPr="009F17CA" w:rsidRDefault="00924698" w:rsidP="00EC539B">
      <w:pPr>
        <w:spacing w:after="0" w:line="240" w:lineRule="auto"/>
        <w:jc w:val="both"/>
        <w:rPr>
          <w:rFonts w:ascii="Times New Roman" w:hAnsi="Times New Roman" w:cs="Times New Roman"/>
        </w:rPr>
      </w:pPr>
    </w:p>
    <w:p w14:paraId="6A1463B8" w14:textId="77777777" w:rsidR="00183473" w:rsidRPr="009F17CA" w:rsidRDefault="00183473" w:rsidP="006A574B">
      <w:pPr>
        <w:shd w:val="clear" w:color="auto" w:fill="BDD6EE" w:themeFill="accent5" w:themeFillTint="66"/>
        <w:spacing w:after="0" w:line="240" w:lineRule="auto"/>
        <w:jc w:val="both"/>
        <w:rPr>
          <w:rFonts w:ascii="Times New Roman" w:hAnsi="Times New Roman" w:cs="Times New Roman"/>
          <w:b/>
          <w:bCs/>
        </w:rPr>
      </w:pPr>
      <w:r w:rsidRPr="009F17CA">
        <w:rPr>
          <w:rFonts w:ascii="Times New Roman" w:hAnsi="Times New Roman" w:cs="Times New Roman"/>
          <w:b/>
          <w:bCs/>
        </w:rPr>
        <w:t>II.9. Opcije i moguća obnavljanja ugovora</w:t>
      </w:r>
    </w:p>
    <w:p w14:paraId="0D2D70F2" w14:textId="77777777" w:rsidR="008C256A" w:rsidRPr="009F17CA" w:rsidRDefault="008C256A" w:rsidP="00EC539B">
      <w:pPr>
        <w:spacing w:after="0" w:line="240" w:lineRule="auto"/>
        <w:jc w:val="both"/>
        <w:rPr>
          <w:rFonts w:ascii="Times New Roman" w:hAnsi="Times New Roman" w:cs="Times New Roman"/>
        </w:rPr>
      </w:pPr>
    </w:p>
    <w:p w14:paraId="2DE4B2B4" w14:textId="5F13944F" w:rsidR="00183473" w:rsidRPr="009F17CA" w:rsidRDefault="00183473" w:rsidP="00EC539B">
      <w:pPr>
        <w:spacing w:after="0" w:line="240" w:lineRule="auto"/>
        <w:jc w:val="both"/>
        <w:rPr>
          <w:rFonts w:ascii="Times New Roman" w:hAnsi="Times New Roman" w:cs="Times New Roman"/>
        </w:rPr>
      </w:pPr>
      <w:r w:rsidRPr="009F17CA">
        <w:rPr>
          <w:rFonts w:ascii="Times New Roman" w:hAnsi="Times New Roman" w:cs="Times New Roman"/>
        </w:rPr>
        <w:t>Ugovor se neće obnavljati.</w:t>
      </w:r>
    </w:p>
    <w:p w14:paraId="0CDF5461" w14:textId="77777777" w:rsidR="00183473" w:rsidRPr="009F17CA" w:rsidRDefault="00183473" w:rsidP="00EC539B">
      <w:pPr>
        <w:spacing w:after="0" w:line="240" w:lineRule="auto"/>
        <w:jc w:val="both"/>
        <w:rPr>
          <w:rFonts w:ascii="Times New Roman" w:hAnsi="Times New Roman" w:cs="Times New Roman"/>
        </w:rPr>
      </w:pPr>
    </w:p>
    <w:p w14:paraId="4C79B41E" w14:textId="77777777" w:rsidR="00183473" w:rsidRPr="009F17CA" w:rsidRDefault="00183473" w:rsidP="00E0416C">
      <w:pPr>
        <w:shd w:val="clear" w:color="auto" w:fill="9CC2E5" w:themeFill="accent5" w:themeFillTint="99"/>
        <w:spacing w:after="0" w:line="240" w:lineRule="auto"/>
        <w:jc w:val="both"/>
        <w:rPr>
          <w:rFonts w:ascii="Times New Roman" w:hAnsi="Times New Roman" w:cs="Times New Roman"/>
          <w:b/>
          <w:bCs/>
        </w:rPr>
      </w:pPr>
      <w:r w:rsidRPr="009F17CA">
        <w:rPr>
          <w:rFonts w:ascii="Times New Roman" w:hAnsi="Times New Roman" w:cs="Times New Roman"/>
          <w:b/>
          <w:bCs/>
        </w:rPr>
        <w:t>III</w:t>
      </w:r>
      <w:r w:rsidRPr="009F17CA">
        <w:rPr>
          <w:rFonts w:ascii="Times New Roman" w:hAnsi="Times New Roman" w:cs="Times New Roman"/>
          <w:b/>
          <w:bCs/>
        </w:rPr>
        <w:tab/>
        <w:t>OSNOVE ZA ISKLJUČENJE GOSPODARSKOG SUBJEKTA</w:t>
      </w:r>
    </w:p>
    <w:p w14:paraId="34321942" w14:textId="77777777" w:rsidR="00183473" w:rsidRPr="009F17CA" w:rsidRDefault="00183473" w:rsidP="00EC539B">
      <w:pPr>
        <w:spacing w:after="0" w:line="240" w:lineRule="auto"/>
        <w:jc w:val="both"/>
        <w:rPr>
          <w:rFonts w:ascii="Times New Roman" w:hAnsi="Times New Roman" w:cs="Times New Roman"/>
        </w:rPr>
      </w:pPr>
    </w:p>
    <w:p w14:paraId="18EB1692" w14:textId="410DD2D6" w:rsidR="00B7322A" w:rsidRPr="009F17CA" w:rsidRDefault="00183473" w:rsidP="006A574B">
      <w:pPr>
        <w:shd w:val="clear" w:color="auto" w:fill="BDD6EE" w:themeFill="accent5" w:themeFillTint="66"/>
        <w:spacing w:after="0" w:line="240" w:lineRule="auto"/>
        <w:jc w:val="both"/>
        <w:rPr>
          <w:rFonts w:ascii="Times New Roman" w:hAnsi="Times New Roman" w:cs="Times New Roman"/>
          <w:b/>
          <w:bCs/>
        </w:rPr>
      </w:pPr>
      <w:r w:rsidRPr="009F17CA">
        <w:rPr>
          <w:rFonts w:ascii="Times New Roman" w:hAnsi="Times New Roman" w:cs="Times New Roman"/>
          <w:b/>
          <w:bCs/>
        </w:rPr>
        <w:t>III.1. Obvezne osnove za isključenje gospodarskog subjekta</w:t>
      </w:r>
    </w:p>
    <w:p w14:paraId="4A5E31C2" w14:textId="77777777" w:rsidR="00B7322A" w:rsidRPr="009F17CA" w:rsidRDefault="00B7322A" w:rsidP="00EC539B">
      <w:pPr>
        <w:spacing w:after="0" w:line="240" w:lineRule="auto"/>
        <w:jc w:val="both"/>
        <w:rPr>
          <w:rFonts w:ascii="Times New Roman" w:hAnsi="Times New Roman" w:cs="Times New Roman"/>
          <w:b/>
          <w:bCs/>
        </w:rPr>
      </w:pPr>
    </w:p>
    <w:p w14:paraId="32820530" w14:textId="1CFEA556" w:rsidR="00B7322A" w:rsidRPr="009F17CA" w:rsidRDefault="00183473" w:rsidP="00EC539B">
      <w:pPr>
        <w:spacing w:after="0" w:line="240" w:lineRule="auto"/>
        <w:jc w:val="both"/>
        <w:rPr>
          <w:rFonts w:ascii="Times New Roman" w:hAnsi="Times New Roman" w:cs="Times New Roman"/>
        </w:rPr>
      </w:pPr>
      <w:r w:rsidRPr="009F17CA">
        <w:rPr>
          <w:rFonts w:ascii="Times New Roman" w:hAnsi="Times New Roman" w:cs="Times New Roman"/>
          <w:b/>
          <w:bCs/>
          <w:shd w:val="clear" w:color="auto" w:fill="D9E2F3" w:themeFill="accent1" w:themeFillTint="33"/>
        </w:rPr>
        <w:t>III.1.1.</w:t>
      </w:r>
      <w:r w:rsidR="00B7322A" w:rsidRPr="009F17CA">
        <w:rPr>
          <w:rFonts w:ascii="Times New Roman" w:hAnsi="Times New Roman" w:cs="Times New Roman"/>
        </w:rPr>
        <w:t xml:space="preserve"> </w:t>
      </w:r>
      <w:r w:rsidRPr="009F17CA">
        <w:rPr>
          <w:rFonts w:ascii="Times New Roman" w:hAnsi="Times New Roman" w:cs="Times New Roman"/>
          <w:b/>
          <w:bCs/>
        </w:rPr>
        <w:t>Naručitelj je obvezan u bilo kojem trenutku tijekom postupka javne nabave isključiti gospodarskog subjekta iz postupka javne nabave ako utvrdi da:</w:t>
      </w:r>
    </w:p>
    <w:p w14:paraId="70199E58" w14:textId="77777777" w:rsidR="006A574B" w:rsidRPr="009F17CA" w:rsidRDefault="006A574B" w:rsidP="00EC539B">
      <w:pPr>
        <w:spacing w:after="0" w:line="240" w:lineRule="auto"/>
        <w:jc w:val="both"/>
        <w:rPr>
          <w:rFonts w:ascii="Times New Roman" w:hAnsi="Times New Roman" w:cs="Times New Roman"/>
        </w:rPr>
      </w:pPr>
    </w:p>
    <w:p w14:paraId="327F8770" w14:textId="77777777" w:rsidR="00B7322A" w:rsidRPr="009F17CA" w:rsidRDefault="00183473" w:rsidP="00B7322A">
      <w:pPr>
        <w:pStyle w:val="Odlomakpopisa"/>
        <w:numPr>
          <w:ilvl w:val="0"/>
          <w:numId w:val="1"/>
        </w:numPr>
        <w:spacing w:after="0" w:line="240" w:lineRule="auto"/>
        <w:jc w:val="both"/>
        <w:rPr>
          <w:rFonts w:ascii="Times New Roman" w:hAnsi="Times New Roman" w:cs="Times New Roman"/>
          <w:b/>
          <w:bCs/>
        </w:rPr>
      </w:pPr>
      <w:r w:rsidRPr="009F17CA">
        <w:rPr>
          <w:rFonts w:ascii="Times New Roman" w:hAnsi="Times New Roman" w:cs="Times New Roman"/>
          <w:b/>
          <w:bCs/>
        </w:rPr>
        <w:t xml:space="preserve">je gospodarski subjekt koji ima poslovni </w:t>
      </w:r>
      <w:proofErr w:type="spellStart"/>
      <w:r w:rsidRPr="009F17CA">
        <w:rPr>
          <w:rFonts w:ascii="Times New Roman" w:hAnsi="Times New Roman" w:cs="Times New Roman"/>
          <w:b/>
          <w:bCs/>
        </w:rPr>
        <w:t>nastan</w:t>
      </w:r>
      <w:proofErr w:type="spellEnd"/>
      <w:r w:rsidRPr="009F17CA">
        <w:rPr>
          <w:rFonts w:ascii="Times New Roman" w:hAnsi="Times New Roman" w:cs="Times New Roman"/>
          <w:b/>
          <w:bC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359E1AC" w14:textId="77777777" w:rsidR="00B7322A" w:rsidRPr="009F17CA" w:rsidRDefault="00B7322A" w:rsidP="00B7322A">
      <w:pPr>
        <w:pStyle w:val="Odlomakpopisa"/>
        <w:spacing w:after="0" w:line="240" w:lineRule="auto"/>
        <w:jc w:val="both"/>
        <w:rPr>
          <w:rFonts w:ascii="Times New Roman" w:hAnsi="Times New Roman" w:cs="Times New Roman"/>
        </w:rPr>
      </w:pPr>
    </w:p>
    <w:p w14:paraId="7AAC15EA" w14:textId="77777777" w:rsidR="00B7322A" w:rsidRPr="009F17CA" w:rsidRDefault="00183473" w:rsidP="00B7322A">
      <w:pPr>
        <w:pStyle w:val="Odlomakpopisa"/>
        <w:numPr>
          <w:ilvl w:val="0"/>
          <w:numId w:val="2"/>
        </w:numPr>
        <w:spacing w:after="0" w:line="240" w:lineRule="auto"/>
        <w:jc w:val="both"/>
        <w:rPr>
          <w:rFonts w:ascii="Times New Roman" w:hAnsi="Times New Roman" w:cs="Times New Roman"/>
          <w:b/>
          <w:bCs/>
        </w:rPr>
      </w:pPr>
      <w:r w:rsidRPr="009F17CA">
        <w:rPr>
          <w:rFonts w:ascii="Times New Roman" w:hAnsi="Times New Roman" w:cs="Times New Roman"/>
          <w:b/>
          <w:bCs/>
        </w:rPr>
        <w:t xml:space="preserve">sudjelovanje u zločinačkoj organizaciji, na temelju </w:t>
      </w:r>
    </w:p>
    <w:p w14:paraId="277A7EAC" w14:textId="54F6E362" w:rsidR="00B7322A" w:rsidRPr="009F17CA" w:rsidRDefault="00183473" w:rsidP="00B7322A">
      <w:pPr>
        <w:pStyle w:val="Odlomakpopisa"/>
        <w:spacing w:after="0" w:line="240" w:lineRule="auto"/>
        <w:ind w:left="1080"/>
        <w:jc w:val="both"/>
        <w:rPr>
          <w:rFonts w:ascii="Times New Roman" w:hAnsi="Times New Roman" w:cs="Times New Roman"/>
        </w:rPr>
      </w:pPr>
      <w:r w:rsidRPr="009F17CA">
        <w:rPr>
          <w:rFonts w:ascii="Times New Roman" w:hAnsi="Times New Roman" w:cs="Times New Roman"/>
        </w:rPr>
        <w:t>-</w:t>
      </w:r>
      <w:r w:rsidR="00E0416C" w:rsidRPr="009F17CA">
        <w:rPr>
          <w:rFonts w:ascii="Times New Roman" w:hAnsi="Times New Roman" w:cs="Times New Roman"/>
        </w:rPr>
        <w:tab/>
      </w:r>
      <w:r w:rsidRPr="009F17CA">
        <w:rPr>
          <w:rFonts w:ascii="Times New Roman" w:hAnsi="Times New Roman" w:cs="Times New Roman"/>
        </w:rPr>
        <w:t>članka 328. (zločinačko udruženje) i članka 329. (počinjenje kaznenog djela u sastavu zločinačkog udruženja) Kaznenog zakona</w:t>
      </w:r>
    </w:p>
    <w:p w14:paraId="2E73C304" w14:textId="665BF8C2" w:rsidR="00B7322A" w:rsidRPr="009F17CA" w:rsidRDefault="00183473" w:rsidP="00B7322A">
      <w:pPr>
        <w:pStyle w:val="Odlomakpopisa"/>
        <w:spacing w:after="0" w:line="240" w:lineRule="auto"/>
        <w:ind w:left="1080"/>
        <w:jc w:val="both"/>
        <w:rPr>
          <w:rFonts w:ascii="Times New Roman" w:hAnsi="Times New Roman" w:cs="Times New Roman"/>
        </w:rPr>
      </w:pPr>
      <w:r w:rsidRPr="009F17CA">
        <w:rPr>
          <w:rFonts w:ascii="Times New Roman" w:hAnsi="Times New Roman" w:cs="Times New Roman"/>
        </w:rPr>
        <w:t>-</w:t>
      </w:r>
      <w:r w:rsidR="00E0416C" w:rsidRPr="009F17CA">
        <w:rPr>
          <w:rFonts w:ascii="Times New Roman" w:hAnsi="Times New Roman" w:cs="Times New Roman"/>
        </w:rPr>
        <w:tab/>
      </w:r>
      <w:r w:rsidRPr="009F17CA">
        <w:rPr>
          <w:rFonts w:ascii="Times New Roman" w:hAnsi="Times New Roman" w:cs="Times New Roman"/>
        </w:rPr>
        <w:t>članka 333. (udruživanje za počinjenje kaznenih djela), iz Kaznenog zakona („Narodne novine“, br. 110/97., 27/98., 50/00., 129/00., 51/01., 111/03., 190/03., 105/04., 84/05., 71/06., 110/07., 152/08., 57/11., 77/11. i 143/12.)</w:t>
      </w:r>
    </w:p>
    <w:p w14:paraId="632254FB" w14:textId="77777777" w:rsidR="00605112" w:rsidRPr="009F17CA" w:rsidRDefault="00605112" w:rsidP="00B7322A">
      <w:pPr>
        <w:pStyle w:val="Odlomakpopisa"/>
        <w:spacing w:after="0" w:line="240" w:lineRule="auto"/>
        <w:ind w:left="1080"/>
        <w:jc w:val="both"/>
        <w:rPr>
          <w:rFonts w:ascii="Times New Roman" w:hAnsi="Times New Roman" w:cs="Times New Roman"/>
        </w:rPr>
      </w:pPr>
    </w:p>
    <w:p w14:paraId="399C4166" w14:textId="77777777" w:rsidR="00B7322A" w:rsidRPr="009F17CA" w:rsidRDefault="00183473" w:rsidP="00B7322A">
      <w:pPr>
        <w:pStyle w:val="Odlomakpopisa"/>
        <w:numPr>
          <w:ilvl w:val="0"/>
          <w:numId w:val="2"/>
        </w:numPr>
        <w:spacing w:after="0" w:line="240" w:lineRule="auto"/>
        <w:jc w:val="both"/>
        <w:rPr>
          <w:rFonts w:ascii="Times New Roman" w:hAnsi="Times New Roman" w:cs="Times New Roman"/>
          <w:b/>
          <w:bCs/>
        </w:rPr>
      </w:pPr>
      <w:r w:rsidRPr="009F17CA">
        <w:rPr>
          <w:rFonts w:ascii="Times New Roman" w:hAnsi="Times New Roman" w:cs="Times New Roman"/>
          <w:b/>
          <w:bCs/>
        </w:rPr>
        <w:t xml:space="preserve">korupciju, na temelju </w:t>
      </w:r>
    </w:p>
    <w:p w14:paraId="350349B0" w14:textId="033B5477" w:rsidR="00B7322A" w:rsidRPr="009F17CA" w:rsidRDefault="00183473" w:rsidP="00B7322A">
      <w:pPr>
        <w:pStyle w:val="Odlomakpopisa"/>
        <w:spacing w:after="0" w:line="240" w:lineRule="auto"/>
        <w:ind w:left="1080"/>
        <w:jc w:val="both"/>
        <w:rPr>
          <w:rFonts w:ascii="Times New Roman" w:hAnsi="Times New Roman" w:cs="Times New Roman"/>
        </w:rPr>
      </w:pPr>
      <w:r w:rsidRPr="009F17CA">
        <w:rPr>
          <w:rFonts w:ascii="Times New Roman" w:hAnsi="Times New Roman" w:cs="Times New Roman"/>
        </w:rPr>
        <w:t>-</w:t>
      </w:r>
      <w:r w:rsidR="00E0416C" w:rsidRPr="009F17CA">
        <w:rPr>
          <w:rFonts w:ascii="Times New Roman" w:hAnsi="Times New Roman" w:cs="Times New Roman"/>
        </w:rPr>
        <w:tab/>
      </w:r>
      <w:r w:rsidRPr="009F17CA">
        <w:rPr>
          <w:rFonts w:ascii="Times New Roman" w:hAnsi="Times New Roman" w:cs="Times New Roman"/>
        </w:rPr>
        <w:t>članka 252. (primanje mita u gospodarskom poslovanju), članka 253. (davanje mita u gospodarskom poslovanju), članka 254. (zlouporaba u</w:t>
      </w:r>
      <w:r w:rsidR="00B7322A" w:rsidRPr="009F17CA">
        <w:rPr>
          <w:rFonts w:ascii="Times New Roman" w:hAnsi="Times New Roman" w:cs="Times New Roman"/>
        </w:rPr>
        <w:t xml:space="preserve"> </w:t>
      </w:r>
      <w:r w:rsidRPr="009F17CA">
        <w:rPr>
          <w:rFonts w:ascii="Times New Roman" w:hAnsi="Times New Roman" w:cs="Times New Roman"/>
        </w:rPr>
        <w:t>postupku javne nabave), članka 291. (zlouporaba položaja i ovlasti), članka 292. (nezakonito pogodovanje), članka 293. (primanje mita), članka 294. (davanje mita), članka 295. (trgovanje utjecajem) i članka 296. (davanje mita za trgovanje utjecajem) Kaznenog zakona</w:t>
      </w:r>
      <w:r w:rsidR="00B7322A" w:rsidRPr="009F17CA">
        <w:rPr>
          <w:rFonts w:ascii="Times New Roman" w:hAnsi="Times New Roman" w:cs="Times New Roman"/>
        </w:rPr>
        <w:t xml:space="preserve"> </w:t>
      </w:r>
    </w:p>
    <w:p w14:paraId="2B2B08DC" w14:textId="0194FB96" w:rsidR="00B7322A" w:rsidRPr="009F17CA" w:rsidRDefault="00183473" w:rsidP="00B7322A">
      <w:pPr>
        <w:pStyle w:val="Odlomakpopisa"/>
        <w:spacing w:after="0" w:line="240" w:lineRule="auto"/>
        <w:ind w:left="1080"/>
        <w:jc w:val="both"/>
        <w:rPr>
          <w:rFonts w:ascii="Times New Roman" w:hAnsi="Times New Roman" w:cs="Times New Roman"/>
        </w:rPr>
      </w:pPr>
      <w:r w:rsidRPr="009F17CA">
        <w:rPr>
          <w:rFonts w:ascii="Times New Roman" w:hAnsi="Times New Roman" w:cs="Times New Roman"/>
        </w:rPr>
        <w:t>-</w:t>
      </w:r>
      <w:r w:rsidR="00E0416C" w:rsidRPr="009F17CA">
        <w:rPr>
          <w:rFonts w:ascii="Times New Roman" w:hAnsi="Times New Roman" w:cs="Times New Roman"/>
        </w:rPr>
        <w:tab/>
      </w:r>
      <w:r w:rsidRPr="009F17CA">
        <w:rPr>
          <w:rFonts w:ascii="Times New Roman" w:hAnsi="Times New Roman" w:cs="Times New Roman"/>
        </w:rPr>
        <w:t>članka 294.a (primanje mita u gospodarskom poslovanju), članka 294.b (davanje mita u gospodarskom poslovanju), članka 337. (zlouporaba položaja i ovlasti), članka 338. (zlouporaba obavljanja dužnosti državne vlasti), članka 343. (protuzakonito</w:t>
      </w:r>
      <w:r w:rsidR="00B7322A" w:rsidRPr="009F17CA">
        <w:rPr>
          <w:rFonts w:ascii="Times New Roman" w:hAnsi="Times New Roman" w:cs="Times New Roman"/>
        </w:rPr>
        <w:t xml:space="preserve"> </w:t>
      </w:r>
      <w:r w:rsidRPr="009F17CA">
        <w:rPr>
          <w:rFonts w:ascii="Times New Roman" w:hAnsi="Times New Roman" w:cs="Times New Roman"/>
        </w:rPr>
        <w:t>posredovanje), članka 347. (primanje mita) i članka 348. (davanje mita) iz Kaznenog zakona („Narodne novine“, br. 110/97., 27/98., 50/00., 129/00., 51/01., 111/03., 190/03., 105/04., 84/05., 71/06., 110/07., 152/08., 57/11., 77/11. i 143/12.)</w:t>
      </w:r>
    </w:p>
    <w:p w14:paraId="54B9FEB4" w14:textId="77777777" w:rsidR="00605112" w:rsidRPr="009F17CA" w:rsidRDefault="00605112" w:rsidP="00B7322A">
      <w:pPr>
        <w:pStyle w:val="Odlomakpopisa"/>
        <w:spacing w:after="0" w:line="240" w:lineRule="auto"/>
        <w:ind w:left="1080"/>
        <w:jc w:val="both"/>
        <w:rPr>
          <w:rFonts w:ascii="Times New Roman" w:hAnsi="Times New Roman" w:cs="Times New Roman"/>
        </w:rPr>
      </w:pPr>
    </w:p>
    <w:p w14:paraId="4CE11AE8" w14:textId="77777777" w:rsidR="00B7322A" w:rsidRPr="009F17CA" w:rsidRDefault="00183473" w:rsidP="00B7322A">
      <w:pPr>
        <w:pStyle w:val="Odlomakpopisa"/>
        <w:numPr>
          <w:ilvl w:val="0"/>
          <w:numId w:val="2"/>
        </w:numPr>
        <w:spacing w:after="0" w:line="240" w:lineRule="auto"/>
        <w:jc w:val="both"/>
        <w:rPr>
          <w:rFonts w:ascii="Times New Roman" w:hAnsi="Times New Roman" w:cs="Times New Roman"/>
          <w:b/>
          <w:bCs/>
        </w:rPr>
      </w:pPr>
      <w:r w:rsidRPr="009F17CA">
        <w:rPr>
          <w:rFonts w:ascii="Times New Roman" w:hAnsi="Times New Roman" w:cs="Times New Roman"/>
          <w:b/>
          <w:bCs/>
        </w:rPr>
        <w:t>prijevaru, na temelju</w:t>
      </w:r>
    </w:p>
    <w:p w14:paraId="0F51EAE7" w14:textId="2E93976B" w:rsidR="00B7322A" w:rsidRPr="009F17CA" w:rsidRDefault="00183473" w:rsidP="00B7322A">
      <w:pPr>
        <w:pStyle w:val="Odlomakpopisa"/>
        <w:spacing w:after="0" w:line="240" w:lineRule="auto"/>
        <w:ind w:left="1080"/>
        <w:jc w:val="both"/>
        <w:rPr>
          <w:rFonts w:ascii="Times New Roman" w:hAnsi="Times New Roman" w:cs="Times New Roman"/>
        </w:rPr>
      </w:pPr>
      <w:r w:rsidRPr="009F17CA">
        <w:rPr>
          <w:rFonts w:ascii="Times New Roman" w:hAnsi="Times New Roman" w:cs="Times New Roman"/>
        </w:rPr>
        <w:t>-</w:t>
      </w:r>
      <w:r w:rsidR="00E0416C" w:rsidRPr="009F17CA">
        <w:rPr>
          <w:rFonts w:ascii="Times New Roman" w:hAnsi="Times New Roman" w:cs="Times New Roman"/>
        </w:rPr>
        <w:tab/>
      </w:r>
      <w:r w:rsidRPr="009F17CA">
        <w:rPr>
          <w:rFonts w:ascii="Times New Roman" w:hAnsi="Times New Roman" w:cs="Times New Roman"/>
        </w:rPr>
        <w:t>članka 236. (prijevara), članka 247. (prijevara u gospodarskom poslovanju), članka 256. (utaja poreza ili carine) i članka 258. (subvencijska prijevara) Kaznenog zakona</w:t>
      </w:r>
    </w:p>
    <w:p w14:paraId="4236DEAA" w14:textId="6B72B01F" w:rsidR="00B7322A" w:rsidRPr="009F17CA" w:rsidRDefault="00183473" w:rsidP="00B7322A">
      <w:pPr>
        <w:pStyle w:val="Odlomakpopisa"/>
        <w:spacing w:after="0" w:line="240" w:lineRule="auto"/>
        <w:ind w:left="1080"/>
        <w:jc w:val="both"/>
        <w:rPr>
          <w:rFonts w:ascii="Times New Roman" w:hAnsi="Times New Roman" w:cs="Times New Roman"/>
        </w:rPr>
      </w:pPr>
      <w:r w:rsidRPr="009F17CA">
        <w:rPr>
          <w:rFonts w:ascii="Times New Roman" w:hAnsi="Times New Roman" w:cs="Times New Roman"/>
        </w:rPr>
        <w:t>-</w:t>
      </w:r>
      <w:r w:rsidR="00E0416C" w:rsidRPr="009F17CA">
        <w:rPr>
          <w:rFonts w:ascii="Times New Roman" w:hAnsi="Times New Roman" w:cs="Times New Roman"/>
        </w:rPr>
        <w:tab/>
      </w:r>
      <w:r w:rsidRPr="009F17CA">
        <w:rPr>
          <w:rFonts w:ascii="Times New Roman" w:hAnsi="Times New Roman" w:cs="Times New Roman"/>
        </w:rPr>
        <w:t>članka 224. (prijevara), članka 293. (prijevara u gospodarskom poslovanju) i članka 286. (utaja poreza i drugih davanja) iz Kaznenog zakona („Narodne novine“, br. 110/97., 27/98., 50/00., 129/00., 51/01., 111/03., 190/03., 105/04., 84/05., 71/06., 110/07., 152/08., 57/11., 77/11. i 143/12.)</w:t>
      </w:r>
    </w:p>
    <w:p w14:paraId="3BB28F7E" w14:textId="77777777" w:rsidR="00605112" w:rsidRPr="009F17CA" w:rsidRDefault="00605112" w:rsidP="00B7322A">
      <w:pPr>
        <w:pStyle w:val="Odlomakpopisa"/>
        <w:spacing w:after="0" w:line="240" w:lineRule="auto"/>
        <w:ind w:left="1080"/>
        <w:jc w:val="both"/>
        <w:rPr>
          <w:rFonts w:ascii="Times New Roman" w:hAnsi="Times New Roman" w:cs="Times New Roman"/>
        </w:rPr>
      </w:pPr>
    </w:p>
    <w:p w14:paraId="0917AEB8" w14:textId="6F23634C" w:rsidR="00183473" w:rsidRPr="009F17CA" w:rsidRDefault="00183473" w:rsidP="00B7322A">
      <w:pPr>
        <w:pStyle w:val="Odlomakpopisa"/>
        <w:numPr>
          <w:ilvl w:val="0"/>
          <w:numId w:val="2"/>
        </w:numPr>
        <w:spacing w:after="0" w:line="240" w:lineRule="auto"/>
        <w:jc w:val="both"/>
        <w:rPr>
          <w:rFonts w:ascii="Times New Roman" w:hAnsi="Times New Roman" w:cs="Times New Roman"/>
          <w:b/>
          <w:bCs/>
        </w:rPr>
      </w:pPr>
      <w:r w:rsidRPr="009F17CA">
        <w:rPr>
          <w:rFonts w:ascii="Times New Roman" w:hAnsi="Times New Roman" w:cs="Times New Roman"/>
          <w:b/>
          <w:bCs/>
        </w:rPr>
        <w:t>terorizam ili kaznena djela povezana s terorističkim aktivnostima, na tem</w:t>
      </w:r>
      <w:r w:rsidR="00B7322A" w:rsidRPr="009F17CA">
        <w:rPr>
          <w:rFonts w:ascii="Times New Roman" w:hAnsi="Times New Roman" w:cs="Times New Roman"/>
          <w:b/>
          <w:bCs/>
        </w:rPr>
        <w:t>elju</w:t>
      </w:r>
    </w:p>
    <w:p w14:paraId="66CE3098" w14:textId="0F2B1C27" w:rsidR="00605112" w:rsidRPr="009F17CA" w:rsidRDefault="00605112" w:rsidP="00605112">
      <w:pPr>
        <w:pStyle w:val="Odlomakpopisa"/>
        <w:spacing w:after="0" w:line="240" w:lineRule="auto"/>
        <w:ind w:left="1080"/>
        <w:jc w:val="both"/>
        <w:rPr>
          <w:rFonts w:ascii="Times New Roman" w:hAnsi="Times New Roman" w:cs="Times New Roman"/>
          <w:b/>
          <w:bCs/>
        </w:rPr>
      </w:pPr>
    </w:p>
    <w:p w14:paraId="721BC985" w14:textId="64027604" w:rsidR="00605112" w:rsidRPr="009F17CA" w:rsidRDefault="00605112" w:rsidP="00605112">
      <w:pPr>
        <w:pStyle w:val="Odlomakpopisa"/>
        <w:spacing w:after="0" w:line="240" w:lineRule="auto"/>
        <w:ind w:left="1080"/>
        <w:jc w:val="both"/>
        <w:rPr>
          <w:rFonts w:ascii="Times New Roman" w:hAnsi="Times New Roman" w:cs="Times New Roman"/>
        </w:rPr>
      </w:pPr>
      <w:r w:rsidRPr="009F17CA">
        <w:rPr>
          <w:rFonts w:ascii="Times New Roman" w:hAnsi="Times New Roman" w:cs="Times New Roman"/>
        </w:rPr>
        <w:lastRenderedPageBreak/>
        <w:t>-</w:t>
      </w:r>
      <w:r w:rsidR="00E0416C" w:rsidRPr="009F17CA">
        <w:rPr>
          <w:rFonts w:ascii="Times New Roman" w:hAnsi="Times New Roman" w:cs="Times New Roman"/>
        </w:rPr>
        <w:tab/>
      </w:r>
      <w:r w:rsidRPr="009F17CA">
        <w:rPr>
          <w:rFonts w:ascii="Times New Roman" w:hAnsi="Times New Roman" w:cs="Times New Roman"/>
        </w:rPr>
        <w:t>članka 97. (terorizam) članka 99. (javno poticanje na terorizam), članka 100. (novačenje za terorizam), članka 101. (obuka za terorizam) i članka 102. (terorističko udruženje) Kaznenog zakona</w:t>
      </w:r>
    </w:p>
    <w:p w14:paraId="33823AA1" w14:textId="517800A1" w:rsidR="00605112" w:rsidRPr="009F17CA" w:rsidRDefault="00605112" w:rsidP="00605112">
      <w:pPr>
        <w:pStyle w:val="Odlomakpopisa"/>
        <w:spacing w:after="0" w:line="240" w:lineRule="auto"/>
        <w:ind w:left="1080"/>
        <w:jc w:val="both"/>
        <w:rPr>
          <w:rFonts w:ascii="Times New Roman" w:hAnsi="Times New Roman" w:cs="Times New Roman"/>
        </w:rPr>
      </w:pPr>
      <w:r w:rsidRPr="009F17CA">
        <w:rPr>
          <w:rFonts w:ascii="Times New Roman" w:hAnsi="Times New Roman" w:cs="Times New Roman"/>
        </w:rPr>
        <w:t>-</w:t>
      </w:r>
      <w:r w:rsidR="00E0416C" w:rsidRPr="009F17CA">
        <w:rPr>
          <w:rFonts w:ascii="Times New Roman" w:hAnsi="Times New Roman" w:cs="Times New Roman"/>
        </w:rPr>
        <w:tab/>
      </w:r>
      <w:r w:rsidRPr="009F17CA">
        <w:rPr>
          <w:rFonts w:ascii="Times New Roman" w:hAnsi="Times New Roman" w:cs="Times New Roman"/>
        </w:rPr>
        <w:t>članka 169. (terorizam), članka 169.a (javno poticanje na terorizam) i članka 169.b (novačenje i obuka za terorizam) iz Kaznenog zakona („Narodne novine“, br. 110/97., 27/98., 50/00., 129/00., 51/01., 111/03., 190/03., 105/04., 84/05., 71/06., 110/07., 152/08., 57/11., 77/11. i 143/12.)</w:t>
      </w:r>
    </w:p>
    <w:p w14:paraId="5096259C" w14:textId="77777777" w:rsidR="00605112" w:rsidRPr="009F17CA" w:rsidRDefault="00605112" w:rsidP="00605112">
      <w:pPr>
        <w:pStyle w:val="Odlomakpopisa"/>
        <w:spacing w:after="0" w:line="240" w:lineRule="auto"/>
        <w:ind w:left="1080"/>
        <w:jc w:val="both"/>
        <w:rPr>
          <w:rFonts w:ascii="Times New Roman" w:hAnsi="Times New Roman" w:cs="Times New Roman"/>
          <w:b/>
          <w:bCs/>
        </w:rPr>
      </w:pPr>
    </w:p>
    <w:p w14:paraId="6F96FE83" w14:textId="7E3C2CD1" w:rsidR="00605112" w:rsidRPr="009F17CA" w:rsidRDefault="00605112" w:rsidP="00B7322A">
      <w:pPr>
        <w:pStyle w:val="Odlomakpopisa"/>
        <w:numPr>
          <w:ilvl w:val="0"/>
          <w:numId w:val="2"/>
        </w:numPr>
        <w:spacing w:after="0" w:line="240" w:lineRule="auto"/>
        <w:jc w:val="both"/>
        <w:rPr>
          <w:rFonts w:ascii="Times New Roman" w:hAnsi="Times New Roman" w:cs="Times New Roman"/>
          <w:b/>
          <w:bCs/>
        </w:rPr>
      </w:pPr>
      <w:r w:rsidRPr="009F17CA">
        <w:rPr>
          <w:rFonts w:ascii="Times New Roman" w:hAnsi="Times New Roman" w:cs="Times New Roman"/>
          <w:b/>
          <w:bCs/>
        </w:rPr>
        <w:t>pranje novca ili financiranje terorizma, na temelju</w:t>
      </w:r>
    </w:p>
    <w:p w14:paraId="65904E80" w14:textId="05B684DA" w:rsidR="00605112" w:rsidRPr="009F17CA" w:rsidRDefault="00605112" w:rsidP="00605112">
      <w:pPr>
        <w:pStyle w:val="Odlomakpopisa"/>
        <w:spacing w:after="0" w:line="240" w:lineRule="auto"/>
        <w:ind w:left="1080"/>
        <w:jc w:val="both"/>
        <w:rPr>
          <w:rFonts w:ascii="Times New Roman" w:hAnsi="Times New Roman" w:cs="Times New Roman"/>
        </w:rPr>
      </w:pPr>
      <w:r w:rsidRPr="009F17CA">
        <w:rPr>
          <w:rFonts w:ascii="Times New Roman" w:hAnsi="Times New Roman" w:cs="Times New Roman"/>
        </w:rPr>
        <w:t>-</w:t>
      </w:r>
      <w:r w:rsidR="00E0416C" w:rsidRPr="009F17CA">
        <w:rPr>
          <w:rFonts w:ascii="Times New Roman" w:hAnsi="Times New Roman" w:cs="Times New Roman"/>
        </w:rPr>
        <w:tab/>
      </w:r>
      <w:r w:rsidRPr="009F17CA">
        <w:rPr>
          <w:rFonts w:ascii="Times New Roman" w:hAnsi="Times New Roman" w:cs="Times New Roman"/>
        </w:rPr>
        <w:t>članka 98. (financiranje terorizma) i članka 265. (pranje novca) Kaznenog zakona - članka 279. (pranje novca) iz Kaznenog zakona („Narodne novine“, br. 110/97., 27/98., 50/00., 129/00.,51/01., 111/03., 190/03., 105/04., 84/05., 71/06., 110/07., 152/08., 57/11., 77/11. i 143/12.)</w:t>
      </w:r>
    </w:p>
    <w:p w14:paraId="285D533A" w14:textId="77777777" w:rsidR="00605112" w:rsidRPr="009F17CA" w:rsidRDefault="00605112" w:rsidP="00605112">
      <w:pPr>
        <w:pStyle w:val="Odlomakpopisa"/>
        <w:spacing w:after="0" w:line="240" w:lineRule="auto"/>
        <w:ind w:left="1080"/>
        <w:jc w:val="both"/>
        <w:rPr>
          <w:rFonts w:ascii="Times New Roman" w:hAnsi="Times New Roman" w:cs="Times New Roman"/>
          <w:b/>
          <w:bCs/>
        </w:rPr>
      </w:pPr>
    </w:p>
    <w:p w14:paraId="770B2E42" w14:textId="77777777" w:rsidR="00605112" w:rsidRPr="009F17CA" w:rsidRDefault="00605112" w:rsidP="00605112">
      <w:pPr>
        <w:pStyle w:val="Odlomakpopisa"/>
        <w:numPr>
          <w:ilvl w:val="0"/>
          <w:numId w:val="2"/>
        </w:numPr>
        <w:spacing w:after="0" w:line="240" w:lineRule="auto"/>
        <w:jc w:val="both"/>
        <w:rPr>
          <w:rFonts w:ascii="Times New Roman" w:hAnsi="Times New Roman" w:cs="Times New Roman"/>
          <w:b/>
          <w:bCs/>
        </w:rPr>
      </w:pPr>
      <w:r w:rsidRPr="009F17CA">
        <w:rPr>
          <w:rFonts w:ascii="Times New Roman" w:hAnsi="Times New Roman" w:cs="Times New Roman"/>
          <w:b/>
          <w:bCs/>
        </w:rPr>
        <w:t xml:space="preserve">dječji rad ili druge oblike trgovanja ljudima, na temelju </w:t>
      </w:r>
    </w:p>
    <w:p w14:paraId="23445C17" w14:textId="6FDB70B2" w:rsidR="00605112" w:rsidRPr="009F17CA" w:rsidRDefault="00605112" w:rsidP="00605112">
      <w:pPr>
        <w:pStyle w:val="Odlomakpopisa"/>
        <w:spacing w:after="0" w:line="240" w:lineRule="auto"/>
        <w:ind w:left="1080"/>
        <w:jc w:val="both"/>
        <w:rPr>
          <w:rFonts w:ascii="Times New Roman" w:hAnsi="Times New Roman" w:cs="Times New Roman"/>
        </w:rPr>
      </w:pPr>
      <w:r w:rsidRPr="009F17CA">
        <w:rPr>
          <w:rFonts w:ascii="Times New Roman" w:hAnsi="Times New Roman" w:cs="Times New Roman"/>
        </w:rPr>
        <w:t>-</w:t>
      </w:r>
      <w:r w:rsidR="00E0416C" w:rsidRPr="009F17CA">
        <w:rPr>
          <w:rFonts w:ascii="Times New Roman" w:hAnsi="Times New Roman" w:cs="Times New Roman"/>
        </w:rPr>
        <w:tab/>
      </w:r>
      <w:r w:rsidRPr="009F17CA">
        <w:rPr>
          <w:rFonts w:ascii="Times New Roman" w:hAnsi="Times New Roman" w:cs="Times New Roman"/>
        </w:rPr>
        <w:t>članka 106. (trgovanje ljudima) Kaznenog zakona - članka 175. (trgovanje ljudima i ropstvo) iz Kaznenog zakona („Narodne novine“, br. 110/97., 27/98., 50/00., 129/00., 51/01., 111/03., 190/03., 105/04., 84/05., 71/06., 110/07., 152/08., 57/11., 77/11. i 143/12.), ili</w:t>
      </w:r>
    </w:p>
    <w:p w14:paraId="25D7DF3F" w14:textId="77777777" w:rsidR="00605112" w:rsidRPr="009F17CA" w:rsidRDefault="00605112" w:rsidP="00605112">
      <w:pPr>
        <w:pStyle w:val="Odlomakpopisa"/>
        <w:spacing w:after="0" w:line="240" w:lineRule="auto"/>
        <w:ind w:left="1080"/>
        <w:jc w:val="both"/>
        <w:rPr>
          <w:rFonts w:ascii="Times New Roman" w:hAnsi="Times New Roman" w:cs="Times New Roman"/>
          <w:b/>
          <w:bCs/>
        </w:rPr>
      </w:pPr>
    </w:p>
    <w:p w14:paraId="7782E53A" w14:textId="77777777" w:rsidR="00605112" w:rsidRPr="009F17CA" w:rsidRDefault="00605112" w:rsidP="00605112">
      <w:pPr>
        <w:pStyle w:val="Odlomakpopisa"/>
        <w:numPr>
          <w:ilvl w:val="0"/>
          <w:numId w:val="1"/>
        </w:numPr>
        <w:spacing w:after="0" w:line="240" w:lineRule="auto"/>
        <w:jc w:val="both"/>
        <w:rPr>
          <w:rFonts w:ascii="Times New Roman" w:hAnsi="Times New Roman" w:cs="Times New Roman"/>
          <w:b/>
          <w:bCs/>
        </w:rPr>
      </w:pPr>
      <w:r w:rsidRPr="009F17CA">
        <w:rPr>
          <w:rFonts w:ascii="Times New Roman" w:hAnsi="Times New Roman" w:cs="Times New Roman"/>
          <w:b/>
          <w:bCs/>
        </w:rPr>
        <w:t xml:space="preserve">je gospodarski subjekt koji nema poslovni </w:t>
      </w:r>
      <w:proofErr w:type="spellStart"/>
      <w:r w:rsidRPr="009F17CA">
        <w:rPr>
          <w:rFonts w:ascii="Times New Roman" w:hAnsi="Times New Roman" w:cs="Times New Roman"/>
          <w:b/>
          <w:bCs/>
        </w:rPr>
        <w:t>nastan</w:t>
      </w:r>
      <w:proofErr w:type="spellEnd"/>
      <w:r w:rsidRPr="009F17CA">
        <w:rPr>
          <w:rFonts w:ascii="Times New Roman" w:hAnsi="Times New Roman" w:cs="Times New Roman"/>
          <w:b/>
          <w:bC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F17CA">
        <w:rPr>
          <w:rFonts w:ascii="Times New Roman" w:hAnsi="Times New Roman" w:cs="Times New Roman"/>
          <w:b/>
          <w:bCs/>
        </w:rPr>
        <w:t>podtočaka</w:t>
      </w:r>
      <w:proofErr w:type="spellEnd"/>
      <w:r w:rsidRPr="009F17CA">
        <w:rPr>
          <w:rFonts w:ascii="Times New Roman" w:hAnsi="Times New Roman" w:cs="Times New Roman"/>
          <w:b/>
          <w:bCs/>
        </w:rPr>
        <w:t xml:space="preserve"> od a) do f) ovoga stavka i za odgovarajuća kaznena djela koja, prema nacionalnim propisima države poslovnog </w:t>
      </w:r>
      <w:proofErr w:type="spellStart"/>
      <w:r w:rsidRPr="009F17CA">
        <w:rPr>
          <w:rFonts w:ascii="Times New Roman" w:hAnsi="Times New Roman" w:cs="Times New Roman"/>
          <w:b/>
          <w:bCs/>
        </w:rPr>
        <w:t>nastana</w:t>
      </w:r>
      <w:proofErr w:type="spellEnd"/>
      <w:r w:rsidRPr="009F17CA">
        <w:rPr>
          <w:rFonts w:ascii="Times New Roman" w:hAnsi="Times New Roman" w:cs="Times New Roman"/>
          <w:b/>
          <w:bCs/>
        </w:rPr>
        <w:t xml:space="preserve"> gospodarskog subjekta, odnosno države čiji je osoba državljanin, obuhvaćaju razloge za isključenje iz članka 57. stavka 1. točaka od (a) do (f) Direktive 2014/24/EU.</w:t>
      </w:r>
    </w:p>
    <w:p w14:paraId="7A52746C" w14:textId="77777777" w:rsidR="00605112" w:rsidRPr="009F17CA" w:rsidRDefault="00605112" w:rsidP="00605112">
      <w:pPr>
        <w:pStyle w:val="Odlomakpopisa"/>
        <w:spacing w:after="0" w:line="240" w:lineRule="auto"/>
        <w:jc w:val="both"/>
        <w:rPr>
          <w:rFonts w:ascii="Times New Roman" w:hAnsi="Times New Roman" w:cs="Times New Roman"/>
          <w:b/>
          <w:bCs/>
        </w:rPr>
      </w:pPr>
    </w:p>
    <w:p w14:paraId="7E85B4FB" w14:textId="35511479" w:rsidR="00605112" w:rsidRPr="009F17CA" w:rsidRDefault="00605112" w:rsidP="00605112">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Za potrebe utvrđivanja okolnosti iz točke III.1.1.</w:t>
      </w:r>
      <w:r w:rsidR="008C256A" w:rsidRPr="009F17CA">
        <w:rPr>
          <w:rFonts w:ascii="Times New Roman" w:hAnsi="Times New Roman" w:cs="Times New Roman"/>
        </w:rPr>
        <w:t xml:space="preserve"> </w:t>
      </w:r>
      <w:r w:rsidRPr="009F17CA">
        <w:rPr>
          <w:rFonts w:ascii="Times New Roman" w:hAnsi="Times New Roman" w:cs="Times New Roman"/>
        </w:rPr>
        <w:t>gospodarski</w:t>
      </w:r>
      <w:r w:rsidR="008C256A" w:rsidRPr="009F17CA">
        <w:rPr>
          <w:rFonts w:ascii="Times New Roman" w:hAnsi="Times New Roman" w:cs="Times New Roman"/>
        </w:rPr>
        <w:t xml:space="preserve"> </w:t>
      </w:r>
      <w:r w:rsidRPr="009F17CA">
        <w:rPr>
          <w:rFonts w:ascii="Times New Roman" w:hAnsi="Times New Roman" w:cs="Times New Roman"/>
        </w:rPr>
        <w:t xml:space="preserve">subjekt u ponudi kao preliminarni dokaz dostavlja: </w:t>
      </w:r>
    </w:p>
    <w:p w14:paraId="4B249083" w14:textId="690DDCA1" w:rsidR="006B2FBC" w:rsidRPr="009F17CA" w:rsidRDefault="00605112" w:rsidP="00605112">
      <w:pPr>
        <w:pStyle w:val="Odlomakpopisa"/>
        <w:spacing w:after="0" w:line="240" w:lineRule="auto"/>
        <w:ind w:left="360"/>
        <w:jc w:val="both"/>
        <w:rPr>
          <w:rFonts w:ascii="Times New Roman" w:hAnsi="Times New Roman" w:cs="Times New Roman"/>
          <w:b/>
          <w:bCs/>
        </w:rPr>
      </w:pPr>
      <w:r w:rsidRPr="009F17CA">
        <w:rPr>
          <w:rFonts w:ascii="Times New Roman" w:hAnsi="Times New Roman" w:cs="Times New Roman"/>
          <w:b/>
          <w:bCs/>
        </w:rPr>
        <w:sym w:font="Symbol" w:char="F0B7"/>
      </w:r>
      <w:r w:rsidRPr="009F17CA">
        <w:rPr>
          <w:rFonts w:ascii="Times New Roman" w:hAnsi="Times New Roman" w:cs="Times New Roman"/>
          <w:b/>
          <w:bCs/>
        </w:rPr>
        <w:t xml:space="preserve"> </w:t>
      </w:r>
      <w:r w:rsidR="00E0416C" w:rsidRPr="009F17CA">
        <w:rPr>
          <w:rFonts w:ascii="Times New Roman" w:hAnsi="Times New Roman" w:cs="Times New Roman"/>
          <w:b/>
          <w:bCs/>
        </w:rPr>
        <w:tab/>
      </w:r>
      <w:r w:rsidRPr="009F17CA">
        <w:rPr>
          <w:rFonts w:ascii="Times New Roman" w:hAnsi="Times New Roman" w:cs="Times New Roman"/>
          <w:b/>
          <w:bCs/>
        </w:rPr>
        <w:t xml:space="preserve">ispunjeni obrazac Europske jedinstvene dokumentacije o nabavi (dalje: ESPD) (Dio III. Osnove za isključenje, </w:t>
      </w:r>
      <w:r w:rsidRPr="009F17CA">
        <w:rPr>
          <w:rFonts w:ascii="Times New Roman" w:hAnsi="Times New Roman" w:cs="Times New Roman"/>
          <w:b/>
          <w:bCs/>
          <w:u w:val="single"/>
        </w:rPr>
        <w:t>Odjeljak A:Osnove povezane s kaznenim presudama</w:t>
      </w:r>
      <w:r w:rsidRPr="009F17CA">
        <w:rPr>
          <w:rFonts w:ascii="Times New Roman" w:hAnsi="Times New Roman" w:cs="Times New Roman"/>
          <w:b/>
          <w:bCs/>
        </w:rPr>
        <w:t>) za sve gospodarske subjekte u ponudi</w:t>
      </w:r>
      <w:r w:rsidR="006B2FBC" w:rsidRPr="009F17CA">
        <w:rPr>
          <w:rFonts w:ascii="Times New Roman" w:hAnsi="Times New Roman" w:cs="Times New Roman"/>
          <w:b/>
          <w:bCs/>
        </w:rPr>
        <w:t xml:space="preserve"> </w:t>
      </w:r>
    </w:p>
    <w:p w14:paraId="73BA7496" w14:textId="5B79BF11" w:rsidR="006B2FBC" w:rsidRPr="009F17CA" w:rsidRDefault="00605112" w:rsidP="00605112">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 slučaju zajednice gospodarskih subjekata okolnosti iz točke III.1.1. utvrđuju se za sve članove zajednice gospodarskih subjekata pojedinačno.</w:t>
      </w:r>
    </w:p>
    <w:p w14:paraId="71DBF83B" w14:textId="2849EA3D" w:rsidR="006B2FBC" w:rsidRPr="009F17CA" w:rsidRDefault="00605112" w:rsidP="00605112">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 slučaju provjere podataka navedenih u ESPD obrascu, sukladno članku 263. Zakona o javnoj nabavi naručitelj može od ponuditelja koji je podnio ekonomski najpovoljniju ponudu zatražiti da u primjerenom roku, ne kraćem od 5 dana, dostavi ažurirane popratne dokumente. Naručitelj će prihvatiti sljedeće kao dostatan</w:t>
      </w:r>
      <w:r w:rsidR="006B2FBC" w:rsidRPr="009F17CA">
        <w:rPr>
          <w:rFonts w:ascii="Times New Roman" w:hAnsi="Times New Roman" w:cs="Times New Roman"/>
        </w:rPr>
        <w:t xml:space="preserve"> </w:t>
      </w:r>
      <w:r w:rsidRPr="009F17CA">
        <w:rPr>
          <w:rFonts w:ascii="Times New Roman" w:hAnsi="Times New Roman" w:cs="Times New Roman"/>
        </w:rPr>
        <w:t>dokaz da ne postoje osnove za isključenje gospodarskog subjekta iz točke</w:t>
      </w:r>
      <w:r w:rsidR="008C256A" w:rsidRPr="009F17CA">
        <w:rPr>
          <w:rFonts w:ascii="Times New Roman" w:hAnsi="Times New Roman" w:cs="Times New Roman"/>
        </w:rPr>
        <w:t xml:space="preserve"> </w:t>
      </w:r>
      <w:r w:rsidRPr="009F17CA">
        <w:rPr>
          <w:rFonts w:ascii="Times New Roman" w:hAnsi="Times New Roman" w:cs="Times New Roman"/>
        </w:rPr>
        <w:t>III.1.1.:</w:t>
      </w:r>
    </w:p>
    <w:p w14:paraId="1831F9E8" w14:textId="513107D5" w:rsidR="006B2FBC" w:rsidRPr="009F17CA" w:rsidRDefault="00605112" w:rsidP="00605112">
      <w:pPr>
        <w:pStyle w:val="Odlomakpopisa"/>
        <w:spacing w:after="0" w:line="240" w:lineRule="auto"/>
        <w:ind w:left="360"/>
        <w:jc w:val="both"/>
        <w:rPr>
          <w:rFonts w:ascii="Times New Roman" w:hAnsi="Times New Roman" w:cs="Times New Roman"/>
          <w:b/>
          <w:bCs/>
        </w:rPr>
      </w:pPr>
      <w:r w:rsidRPr="009F17CA">
        <w:rPr>
          <w:rFonts w:ascii="Times New Roman" w:hAnsi="Times New Roman" w:cs="Times New Roman"/>
          <w:b/>
          <w:bCs/>
        </w:rPr>
        <w:t>-</w:t>
      </w:r>
      <w:r w:rsidR="00E0416C" w:rsidRPr="009F17CA">
        <w:rPr>
          <w:rFonts w:ascii="Times New Roman" w:hAnsi="Times New Roman" w:cs="Times New Roman"/>
          <w:b/>
          <w:bCs/>
        </w:rPr>
        <w:tab/>
      </w:r>
      <w:r w:rsidRPr="009F17CA">
        <w:rPr>
          <w:rFonts w:ascii="Times New Roman" w:hAnsi="Times New Roman" w:cs="Times New Roman"/>
          <w:b/>
          <w:bCs/>
        </w:rPr>
        <w:t>izvadak iz kaznene evidencije ili drugog odgovarajućeg registra ili, ako to nije moguće, jednakovrijedni dokument nadležne sudske ili upravne vlasti</w:t>
      </w:r>
      <w:r w:rsidR="006B2FBC" w:rsidRPr="009F17CA">
        <w:rPr>
          <w:rFonts w:ascii="Times New Roman" w:hAnsi="Times New Roman" w:cs="Times New Roman"/>
          <w:b/>
          <w:bCs/>
        </w:rPr>
        <w:t xml:space="preserve"> </w:t>
      </w:r>
      <w:r w:rsidRPr="009F17CA">
        <w:rPr>
          <w:rFonts w:ascii="Times New Roman" w:hAnsi="Times New Roman" w:cs="Times New Roman"/>
          <w:b/>
          <w:bCs/>
        </w:rPr>
        <w:t xml:space="preserve">u državi poslovnog </w:t>
      </w:r>
      <w:proofErr w:type="spellStart"/>
      <w:r w:rsidRPr="009F17CA">
        <w:rPr>
          <w:rFonts w:ascii="Times New Roman" w:hAnsi="Times New Roman" w:cs="Times New Roman"/>
          <w:b/>
          <w:bCs/>
        </w:rPr>
        <w:t>nastana</w:t>
      </w:r>
      <w:proofErr w:type="spellEnd"/>
      <w:r w:rsidRPr="009F17CA">
        <w:rPr>
          <w:rFonts w:ascii="Times New Roman" w:hAnsi="Times New Roman" w:cs="Times New Roman"/>
          <w:b/>
          <w:bCs/>
        </w:rPr>
        <w:t xml:space="preserve"> gospodarskog subjekta, odnosno državi čiji je osoba državljanin, kojim se dokazuje da ne postoje navedene osnove za isključenje.</w:t>
      </w:r>
      <w:r w:rsidR="006B2FBC" w:rsidRPr="009F17CA">
        <w:rPr>
          <w:rFonts w:ascii="Times New Roman" w:hAnsi="Times New Roman" w:cs="Times New Roman"/>
          <w:b/>
          <w:bCs/>
        </w:rPr>
        <w:t xml:space="preserve"> </w:t>
      </w:r>
    </w:p>
    <w:p w14:paraId="3D548948" w14:textId="61DF211A" w:rsidR="00605112" w:rsidRPr="009F17CA" w:rsidRDefault="00605112" w:rsidP="00605112">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 xml:space="preserve">Ako se u državi poslovnog </w:t>
      </w:r>
      <w:proofErr w:type="spellStart"/>
      <w:r w:rsidRPr="009F17CA">
        <w:rPr>
          <w:rFonts w:ascii="Times New Roman" w:hAnsi="Times New Roman" w:cs="Times New Roman"/>
        </w:rPr>
        <w:t>nastana</w:t>
      </w:r>
      <w:proofErr w:type="spellEnd"/>
      <w:r w:rsidRPr="009F17CA">
        <w:rPr>
          <w:rFonts w:ascii="Times New Roman" w:hAnsi="Times New Roman" w:cs="Times New Roman"/>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w:t>
      </w:r>
      <w:r w:rsidR="006B2FBC" w:rsidRPr="009F17CA">
        <w:rPr>
          <w:rFonts w:ascii="Times New Roman" w:hAnsi="Times New Roman" w:cs="Times New Roman"/>
        </w:rPr>
        <w:t xml:space="preserve"> </w:t>
      </w:r>
      <w:r w:rsidRPr="009F17CA">
        <w:rPr>
          <w:rFonts w:ascii="Times New Roman" w:hAnsi="Times New Roman" w:cs="Times New Roman"/>
        </w:rPr>
        <w:t xml:space="preserve">javnog bilježnika ili strukovnog ili trgovinskog tijela u državi poslovnog </w:t>
      </w:r>
      <w:proofErr w:type="spellStart"/>
      <w:r w:rsidRPr="009F17CA">
        <w:rPr>
          <w:rFonts w:ascii="Times New Roman" w:hAnsi="Times New Roman" w:cs="Times New Roman"/>
        </w:rPr>
        <w:t>nastana</w:t>
      </w:r>
      <w:proofErr w:type="spellEnd"/>
      <w:r w:rsidRPr="009F17CA">
        <w:rPr>
          <w:rFonts w:ascii="Times New Roman" w:hAnsi="Times New Roman" w:cs="Times New Roman"/>
        </w:rPr>
        <w:t xml:space="preserve"> gospodarskog subjekta, odnosno državi čiji je osoba državljanin</w:t>
      </w:r>
      <w:r w:rsidR="006B2FBC" w:rsidRPr="009F17CA">
        <w:rPr>
          <w:rFonts w:ascii="Times New Roman" w:hAnsi="Times New Roman" w:cs="Times New Roman"/>
        </w:rPr>
        <w:t>.</w:t>
      </w:r>
    </w:p>
    <w:p w14:paraId="4805CC52" w14:textId="217C3285" w:rsidR="00AB5693" w:rsidRPr="009F17CA" w:rsidRDefault="00AB5693" w:rsidP="00605112">
      <w:pPr>
        <w:pStyle w:val="Odlomakpopisa"/>
        <w:spacing w:after="0" w:line="240" w:lineRule="auto"/>
        <w:ind w:left="360"/>
        <w:jc w:val="both"/>
        <w:rPr>
          <w:rFonts w:ascii="Times New Roman" w:hAnsi="Times New Roman" w:cs="Times New Roman"/>
        </w:rPr>
      </w:pPr>
    </w:p>
    <w:p w14:paraId="65FF4184" w14:textId="46177E99" w:rsidR="00845300" w:rsidRPr="0001375A" w:rsidRDefault="00AB5693" w:rsidP="0001375A">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 xml:space="preserve">Sukladno članku 20. stavak 9. Pravilnika o dokumentaciji o nabavi te ponudi u postupcima javne nabave (NN </w:t>
      </w:r>
      <w:r w:rsidR="008C256A" w:rsidRPr="009F17CA">
        <w:rPr>
          <w:rFonts w:ascii="Times New Roman" w:hAnsi="Times New Roman" w:cs="Times New Roman"/>
        </w:rPr>
        <w:t xml:space="preserve">br. </w:t>
      </w:r>
      <w:r w:rsidRPr="009F17CA">
        <w:rPr>
          <w:rFonts w:ascii="Times New Roman" w:hAnsi="Times New Roman" w:cs="Times New Roman"/>
        </w:rPr>
        <w:t>65/17</w:t>
      </w:r>
      <w:r w:rsidR="008C256A" w:rsidRPr="009F17CA">
        <w:rPr>
          <w:rFonts w:ascii="Times New Roman" w:hAnsi="Times New Roman" w:cs="Times New Roman"/>
        </w:rPr>
        <w:t xml:space="preserve"> i 75/20</w:t>
      </w:r>
      <w:r w:rsidRPr="009F17CA">
        <w:rPr>
          <w:rFonts w:ascii="Times New Roman" w:hAnsi="Times New Roman" w:cs="Times New Roman"/>
        </w:rPr>
        <w:t xml:space="preserve">), oborivo se smatra da je naprijed navedeni dokaz ažurirani ako nije stariji od </w:t>
      </w:r>
      <w:r w:rsidR="00373845" w:rsidRPr="009F17CA">
        <w:rPr>
          <w:rFonts w:ascii="Times New Roman" w:hAnsi="Times New Roman" w:cs="Times New Roman"/>
        </w:rPr>
        <w:t>šest mjeseci od dana početka postupka javne nabave.</w:t>
      </w:r>
      <w:r w:rsidRPr="009F17CA">
        <w:rPr>
          <w:rFonts w:ascii="Times New Roman" w:hAnsi="Times New Roman" w:cs="Times New Roman"/>
        </w:rPr>
        <w:t xml:space="preserve"> </w:t>
      </w:r>
    </w:p>
    <w:p w14:paraId="7ACFE220" w14:textId="77777777" w:rsidR="00E0416C" w:rsidRPr="009F17CA" w:rsidRDefault="00E0416C" w:rsidP="00605112">
      <w:pPr>
        <w:pStyle w:val="Odlomakpopisa"/>
        <w:spacing w:after="0" w:line="240" w:lineRule="auto"/>
        <w:ind w:left="360"/>
        <w:jc w:val="both"/>
        <w:rPr>
          <w:rFonts w:ascii="Times New Roman" w:hAnsi="Times New Roman" w:cs="Times New Roman"/>
        </w:rPr>
      </w:pPr>
    </w:p>
    <w:p w14:paraId="475CE8A9" w14:textId="0F8BA1EE" w:rsidR="00AB5693" w:rsidRPr="009F17CA" w:rsidRDefault="00AB5693" w:rsidP="00605112">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b/>
          <w:bCs/>
          <w:shd w:val="clear" w:color="auto" w:fill="D9E2F3" w:themeFill="accent1" w:themeFillTint="33"/>
        </w:rPr>
        <w:t>III.1.2.</w:t>
      </w:r>
      <w:r w:rsidRPr="009F17CA">
        <w:rPr>
          <w:rFonts w:ascii="Times New Roman" w:hAnsi="Times New Roman" w:cs="Times New Roman"/>
        </w:rPr>
        <w:t xml:space="preserve"> Naručitelj je obvezan u bilo kojem trenutku tijekom postupka javne nabave isključiti gospodarskog subjekta iz postupka javne nabave ako utvrdi da </w:t>
      </w:r>
      <w:r w:rsidRPr="009F17CA">
        <w:rPr>
          <w:rFonts w:ascii="Times New Roman" w:hAnsi="Times New Roman" w:cs="Times New Roman"/>
          <w:b/>
          <w:bCs/>
        </w:rPr>
        <w:t>gospodarski subjekt nije ispunio obveze plaćanja dospjelih poreznih obveza i obveza za mirovinsko i zdravstveno osiguranje</w:t>
      </w:r>
      <w:r w:rsidRPr="009F17CA">
        <w:rPr>
          <w:rFonts w:ascii="Times New Roman" w:hAnsi="Times New Roman" w:cs="Times New Roman"/>
        </w:rPr>
        <w:t>:</w:t>
      </w:r>
    </w:p>
    <w:p w14:paraId="15FC6A6D" w14:textId="77777777" w:rsidR="00E0416C" w:rsidRPr="009F17CA" w:rsidRDefault="00E0416C" w:rsidP="00605112">
      <w:pPr>
        <w:pStyle w:val="Odlomakpopisa"/>
        <w:spacing w:after="0" w:line="240" w:lineRule="auto"/>
        <w:ind w:left="360"/>
        <w:jc w:val="both"/>
        <w:rPr>
          <w:rFonts w:ascii="Times New Roman" w:hAnsi="Times New Roman" w:cs="Times New Roman"/>
        </w:rPr>
      </w:pPr>
    </w:p>
    <w:p w14:paraId="0FCCD30B" w14:textId="6BC367C6" w:rsidR="00AB5693" w:rsidRPr="009F17CA" w:rsidRDefault="00AB5693" w:rsidP="00AB5693">
      <w:pPr>
        <w:pStyle w:val="Odlomakpopisa"/>
        <w:numPr>
          <w:ilvl w:val="0"/>
          <w:numId w:val="3"/>
        </w:numPr>
        <w:spacing w:after="0" w:line="240" w:lineRule="auto"/>
        <w:jc w:val="both"/>
        <w:rPr>
          <w:rFonts w:ascii="Times New Roman" w:hAnsi="Times New Roman" w:cs="Times New Roman"/>
          <w:b/>
          <w:bCs/>
        </w:rPr>
      </w:pPr>
      <w:r w:rsidRPr="009F17CA">
        <w:rPr>
          <w:rFonts w:ascii="Times New Roman" w:hAnsi="Times New Roman" w:cs="Times New Roman"/>
          <w:b/>
          <w:bCs/>
        </w:rPr>
        <w:t xml:space="preserve">u Republici Hrvatskoj, ako gospodarski subjekt ima poslovni </w:t>
      </w:r>
      <w:proofErr w:type="spellStart"/>
      <w:r w:rsidRPr="009F17CA">
        <w:rPr>
          <w:rFonts w:ascii="Times New Roman" w:hAnsi="Times New Roman" w:cs="Times New Roman"/>
          <w:b/>
          <w:bCs/>
        </w:rPr>
        <w:t>nastan</w:t>
      </w:r>
      <w:proofErr w:type="spellEnd"/>
      <w:r w:rsidRPr="009F17CA">
        <w:rPr>
          <w:rFonts w:ascii="Times New Roman" w:hAnsi="Times New Roman" w:cs="Times New Roman"/>
          <w:b/>
          <w:bCs/>
        </w:rPr>
        <w:t xml:space="preserve"> u Republici Hrvatskoj, ili</w:t>
      </w:r>
    </w:p>
    <w:p w14:paraId="79B7CA37" w14:textId="3A2EF7A1" w:rsidR="00AB5693" w:rsidRPr="009F17CA" w:rsidRDefault="00AB5693" w:rsidP="00AB5693">
      <w:pPr>
        <w:pStyle w:val="Odlomakpopisa"/>
        <w:numPr>
          <w:ilvl w:val="0"/>
          <w:numId w:val="3"/>
        </w:numPr>
        <w:spacing w:after="0" w:line="240" w:lineRule="auto"/>
        <w:jc w:val="both"/>
        <w:rPr>
          <w:rFonts w:ascii="Times New Roman" w:hAnsi="Times New Roman" w:cs="Times New Roman"/>
          <w:b/>
          <w:bCs/>
        </w:rPr>
      </w:pPr>
      <w:r w:rsidRPr="009F17CA">
        <w:rPr>
          <w:rFonts w:ascii="Times New Roman" w:hAnsi="Times New Roman" w:cs="Times New Roman"/>
          <w:b/>
          <w:bCs/>
        </w:rPr>
        <w:t xml:space="preserve">u Republici hrvatskoj ili u državi poslovnog </w:t>
      </w:r>
      <w:proofErr w:type="spellStart"/>
      <w:r w:rsidRPr="009F17CA">
        <w:rPr>
          <w:rFonts w:ascii="Times New Roman" w:hAnsi="Times New Roman" w:cs="Times New Roman"/>
          <w:b/>
          <w:bCs/>
        </w:rPr>
        <w:t>nastana</w:t>
      </w:r>
      <w:proofErr w:type="spellEnd"/>
      <w:r w:rsidRPr="009F17CA">
        <w:rPr>
          <w:rFonts w:ascii="Times New Roman" w:hAnsi="Times New Roman" w:cs="Times New Roman"/>
          <w:b/>
          <w:bCs/>
        </w:rPr>
        <w:t xml:space="preserve"> gospodarskog subjekta, ako gospodarski subjekt nema poslovni </w:t>
      </w:r>
      <w:proofErr w:type="spellStart"/>
      <w:r w:rsidRPr="009F17CA">
        <w:rPr>
          <w:rFonts w:ascii="Times New Roman" w:hAnsi="Times New Roman" w:cs="Times New Roman"/>
          <w:b/>
          <w:bCs/>
        </w:rPr>
        <w:t>nastan</w:t>
      </w:r>
      <w:proofErr w:type="spellEnd"/>
      <w:r w:rsidRPr="009F17CA">
        <w:rPr>
          <w:rFonts w:ascii="Times New Roman" w:hAnsi="Times New Roman" w:cs="Times New Roman"/>
          <w:b/>
          <w:bCs/>
        </w:rPr>
        <w:t xml:space="preserve"> u Republici Hrvatskoj. </w:t>
      </w:r>
    </w:p>
    <w:p w14:paraId="6CF2755E" w14:textId="77777777" w:rsidR="00AB5693" w:rsidRPr="009F17CA" w:rsidRDefault="00AB5693" w:rsidP="00AB5693">
      <w:pPr>
        <w:pStyle w:val="Odlomakpopisa"/>
        <w:spacing w:after="0" w:line="240" w:lineRule="auto"/>
        <w:ind w:left="360"/>
        <w:jc w:val="both"/>
        <w:rPr>
          <w:rFonts w:ascii="Times New Roman" w:hAnsi="Times New Roman" w:cs="Times New Roman"/>
          <w:b/>
          <w:bCs/>
        </w:rPr>
      </w:pPr>
      <w:r w:rsidRPr="009F17CA">
        <w:rPr>
          <w:rFonts w:ascii="Times New Roman" w:hAnsi="Times New Roman" w:cs="Times New Roman"/>
          <w:b/>
          <w:bCs/>
        </w:rPr>
        <w:t>Naručitelj neće isključiti gospodarskog subjekta iz postupka javne nabave ako mu sukladno posebnom propisu plaćanje obveza nije dopušteno ili mu je odobrena odgoda plaćanja.</w:t>
      </w:r>
    </w:p>
    <w:p w14:paraId="4B81B112" w14:textId="77777777" w:rsidR="00AB5693" w:rsidRPr="009F17CA" w:rsidRDefault="00AB5693" w:rsidP="00AB5693">
      <w:pPr>
        <w:pStyle w:val="Odlomakpopisa"/>
        <w:spacing w:after="0" w:line="240" w:lineRule="auto"/>
        <w:ind w:left="360"/>
        <w:jc w:val="both"/>
        <w:rPr>
          <w:rFonts w:ascii="Times New Roman" w:hAnsi="Times New Roman" w:cs="Times New Roman"/>
        </w:rPr>
      </w:pPr>
    </w:p>
    <w:p w14:paraId="0D2FCEE5" w14:textId="77777777" w:rsidR="00AB5693" w:rsidRPr="009F17CA" w:rsidRDefault="00AB5693" w:rsidP="00AB5693">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 xml:space="preserve">Za potrebe utvrđivanja okolnosti iz poglavlja III.1.2. gospodarski subjekt u ponudi kao preliminarni dokaz dostavlja: </w:t>
      </w:r>
    </w:p>
    <w:p w14:paraId="37B30FD6" w14:textId="3E26D996" w:rsidR="00AB5693" w:rsidRPr="009F17CA" w:rsidRDefault="00AB5693" w:rsidP="00AB5693">
      <w:pPr>
        <w:pStyle w:val="Odlomakpopisa"/>
        <w:numPr>
          <w:ilvl w:val="0"/>
          <w:numId w:val="6"/>
        </w:numPr>
        <w:spacing w:after="0" w:line="240" w:lineRule="auto"/>
        <w:jc w:val="both"/>
        <w:rPr>
          <w:rFonts w:ascii="Times New Roman" w:hAnsi="Times New Roman" w:cs="Times New Roman"/>
        </w:rPr>
      </w:pPr>
      <w:r w:rsidRPr="009F17CA">
        <w:rPr>
          <w:rFonts w:ascii="Times New Roman" w:hAnsi="Times New Roman" w:cs="Times New Roman"/>
          <w:b/>
          <w:bCs/>
        </w:rPr>
        <w:t xml:space="preserve">ispunjeni ESPD obrazac (Dio III. Osnove za isključenje, </w:t>
      </w:r>
      <w:r w:rsidRPr="009F17CA">
        <w:rPr>
          <w:rFonts w:ascii="Times New Roman" w:hAnsi="Times New Roman" w:cs="Times New Roman"/>
          <w:b/>
          <w:bCs/>
          <w:u w:val="single"/>
        </w:rPr>
        <w:t>Odjeljak B: Osnove povezane s plaćanjem poreza ili doprinosa za socijalno osiguranje</w:t>
      </w:r>
      <w:r w:rsidRPr="009F17CA">
        <w:rPr>
          <w:rFonts w:ascii="Times New Roman" w:hAnsi="Times New Roman" w:cs="Times New Roman"/>
          <w:b/>
          <w:bCs/>
        </w:rPr>
        <w:t>) za sve gospodarske subjekte u ponudi.</w:t>
      </w:r>
      <w:r w:rsidRPr="009F17CA">
        <w:rPr>
          <w:rFonts w:ascii="Times New Roman" w:hAnsi="Times New Roman" w:cs="Times New Roman"/>
        </w:rPr>
        <w:t xml:space="preserve"> </w:t>
      </w:r>
    </w:p>
    <w:p w14:paraId="40D5B045" w14:textId="77777777" w:rsidR="00AB5693" w:rsidRPr="009F17CA" w:rsidRDefault="00AB5693" w:rsidP="00AB5693">
      <w:pPr>
        <w:pStyle w:val="Odlomakpopisa"/>
        <w:spacing w:after="0" w:line="240" w:lineRule="auto"/>
        <w:ind w:left="1080"/>
        <w:jc w:val="both"/>
        <w:rPr>
          <w:rFonts w:ascii="Times New Roman" w:hAnsi="Times New Roman" w:cs="Times New Roman"/>
        </w:rPr>
      </w:pPr>
    </w:p>
    <w:p w14:paraId="3F1C5836" w14:textId="77777777" w:rsidR="00AB5693" w:rsidRPr="009F17CA" w:rsidRDefault="00AB5693" w:rsidP="00AB5693">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 slučaju provjere podataka navedenih u ESPD obrascu, sukladno članku 263. Zakona o javnoj nabavi naručitelj može od ponuditelja koji je podnio ekonomski najpovoljniju ponudu zatražiti da u primjerenom roku, ne kraćem od 5 dana, dostavi ažurirane popratne dokumente. Naručitelj će prihvatiti sljedeće kao dovoljan dokaz da ne postoje osnove za isključenje gospodarskog subjekta iz poglavlja III.1.2:</w:t>
      </w:r>
    </w:p>
    <w:p w14:paraId="30BE9369" w14:textId="77777777" w:rsidR="00AB5693" w:rsidRPr="009F17CA" w:rsidRDefault="00AB5693" w:rsidP="00AB5693">
      <w:pPr>
        <w:pStyle w:val="Odlomakpopisa"/>
        <w:spacing w:after="0" w:line="240" w:lineRule="auto"/>
        <w:ind w:left="360"/>
        <w:jc w:val="both"/>
        <w:rPr>
          <w:rFonts w:ascii="Times New Roman" w:hAnsi="Times New Roman" w:cs="Times New Roman"/>
        </w:rPr>
      </w:pPr>
    </w:p>
    <w:p w14:paraId="636EF282" w14:textId="77777777" w:rsidR="00AB5693" w:rsidRPr="009F17CA" w:rsidRDefault="00AB5693" w:rsidP="00AB5693">
      <w:pPr>
        <w:spacing w:after="0" w:line="240" w:lineRule="auto"/>
        <w:ind w:left="360"/>
        <w:jc w:val="both"/>
        <w:rPr>
          <w:rFonts w:ascii="Times New Roman" w:hAnsi="Times New Roman" w:cs="Times New Roman"/>
          <w:b/>
          <w:bCs/>
        </w:rPr>
      </w:pPr>
      <w:r w:rsidRPr="009F17CA">
        <w:rPr>
          <w:rFonts w:ascii="Times New Roman" w:hAnsi="Times New Roman" w:cs="Times New Roman"/>
          <w:b/>
          <w:bCs/>
        </w:rPr>
        <w:t>-</w:t>
      </w:r>
      <w:r w:rsidRPr="009F17CA">
        <w:rPr>
          <w:rFonts w:ascii="Times New Roman" w:hAnsi="Times New Roman" w:cs="Times New Roman"/>
          <w:b/>
          <w:bCs/>
        </w:rPr>
        <w:tab/>
        <w:t xml:space="preserve">potvrdu porezne uprave ili drugog nadležnog tijela u državi poslovnog </w:t>
      </w:r>
      <w:proofErr w:type="spellStart"/>
      <w:r w:rsidRPr="009F17CA">
        <w:rPr>
          <w:rFonts w:ascii="Times New Roman" w:hAnsi="Times New Roman" w:cs="Times New Roman"/>
          <w:b/>
          <w:bCs/>
        </w:rPr>
        <w:t>nastana</w:t>
      </w:r>
      <w:proofErr w:type="spellEnd"/>
      <w:r w:rsidRPr="009F17CA">
        <w:rPr>
          <w:rFonts w:ascii="Times New Roman" w:hAnsi="Times New Roman" w:cs="Times New Roman"/>
          <w:b/>
          <w:bCs/>
        </w:rPr>
        <w:t xml:space="preserve"> gospodarskog subjekta kojom se dokazuje da ne postoje navedene osnove za isključenje.</w:t>
      </w:r>
    </w:p>
    <w:p w14:paraId="4DC49A3C" w14:textId="77777777" w:rsidR="00AB5693" w:rsidRPr="009F17CA" w:rsidRDefault="00AB5693" w:rsidP="00AB5693">
      <w:pPr>
        <w:spacing w:after="0" w:line="240" w:lineRule="auto"/>
        <w:ind w:left="360"/>
        <w:jc w:val="both"/>
        <w:rPr>
          <w:rFonts w:ascii="Times New Roman" w:hAnsi="Times New Roman" w:cs="Times New Roman"/>
        </w:rPr>
      </w:pPr>
    </w:p>
    <w:p w14:paraId="25E820B5" w14:textId="77777777" w:rsidR="00AB5693" w:rsidRPr="009F17CA" w:rsidRDefault="00AB5693" w:rsidP="00AB5693">
      <w:pPr>
        <w:spacing w:after="0" w:line="240" w:lineRule="auto"/>
        <w:ind w:left="360"/>
        <w:jc w:val="both"/>
        <w:rPr>
          <w:rFonts w:ascii="Times New Roman" w:hAnsi="Times New Roman" w:cs="Times New Roman"/>
        </w:rPr>
      </w:pPr>
      <w:r w:rsidRPr="009F17CA">
        <w:rPr>
          <w:rFonts w:ascii="Times New Roman" w:hAnsi="Times New Roman" w:cs="Times New Roman"/>
        </w:rPr>
        <w:t xml:space="preserve">Ako se u državi poslovnog </w:t>
      </w:r>
      <w:proofErr w:type="spellStart"/>
      <w:r w:rsidRPr="009F17CA">
        <w:rPr>
          <w:rFonts w:ascii="Times New Roman" w:hAnsi="Times New Roman" w:cs="Times New Roman"/>
        </w:rPr>
        <w:t>nastana</w:t>
      </w:r>
      <w:proofErr w:type="spellEnd"/>
      <w:r w:rsidRPr="009F17CA">
        <w:rPr>
          <w:rFonts w:ascii="Times New Roman" w:hAnsi="Times New Roman" w:cs="Times New Roman"/>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F17CA">
        <w:rPr>
          <w:rFonts w:ascii="Times New Roman" w:hAnsi="Times New Roman" w:cs="Times New Roman"/>
        </w:rPr>
        <w:t>nastana</w:t>
      </w:r>
      <w:proofErr w:type="spellEnd"/>
      <w:r w:rsidRPr="009F17CA">
        <w:rPr>
          <w:rFonts w:ascii="Times New Roman" w:hAnsi="Times New Roman" w:cs="Times New Roman"/>
        </w:rPr>
        <w:t xml:space="preserve"> gospodarskog subjekta, odnosno državi čiji je osoba državljanin.</w:t>
      </w:r>
    </w:p>
    <w:p w14:paraId="655E88FE" w14:textId="77777777" w:rsidR="00AB5693" w:rsidRPr="009F17CA" w:rsidRDefault="00AB5693" w:rsidP="00AB5693">
      <w:pPr>
        <w:spacing w:after="0" w:line="240" w:lineRule="auto"/>
        <w:ind w:left="360"/>
        <w:jc w:val="both"/>
        <w:rPr>
          <w:rFonts w:ascii="Times New Roman" w:hAnsi="Times New Roman" w:cs="Times New Roman"/>
        </w:rPr>
      </w:pPr>
    </w:p>
    <w:p w14:paraId="350D46DD" w14:textId="33307FFD" w:rsidR="00E0416C" w:rsidRPr="009F17CA" w:rsidRDefault="00AB5693" w:rsidP="00AB5693">
      <w:pPr>
        <w:spacing w:after="0" w:line="240" w:lineRule="auto"/>
        <w:ind w:left="360"/>
        <w:jc w:val="both"/>
        <w:rPr>
          <w:rFonts w:ascii="Times New Roman" w:hAnsi="Times New Roman" w:cs="Times New Roman"/>
        </w:rPr>
      </w:pPr>
      <w:r w:rsidRPr="009F17CA">
        <w:rPr>
          <w:rFonts w:ascii="Times New Roman" w:hAnsi="Times New Roman" w:cs="Times New Roman"/>
        </w:rPr>
        <w:t xml:space="preserve">Sukladno članku 20. stavak </w:t>
      </w:r>
      <w:r w:rsidR="00373845" w:rsidRPr="009F17CA">
        <w:rPr>
          <w:rFonts w:ascii="Times New Roman" w:hAnsi="Times New Roman" w:cs="Times New Roman"/>
        </w:rPr>
        <w:t>10</w:t>
      </w:r>
      <w:r w:rsidRPr="009F17CA">
        <w:rPr>
          <w:rFonts w:ascii="Times New Roman" w:hAnsi="Times New Roman" w:cs="Times New Roman"/>
        </w:rPr>
        <w:t>. Pravilnika o dokumentaciji o nabavi te ponudi u postupcima javne nabave (NN</w:t>
      </w:r>
      <w:r w:rsidR="00065C95" w:rsidRPr="009F17CA">
        <w:rPr>
          <w:rFonts w:ascii="Times New Roman" w:hAnsi="Times New Roman" w:cs="Times New Roman"/>
        </w:rPr>
        <w:t xml:space="preserve"> br.</w:t>
      </w:r>
      <w:r w:rsidRPr="009F17CA">
        <w:rPr>
          <w:rFonts w:ascii="Times New Roman" w:hAnsi="Times New Roman" w:cs="Times New Roman"/>
        </w:rPr>
        <w:t xml:space="preserve"> 65/17</w:t>
      </w:r>
      <w:r w:rsidR="00065C95" w:rsidRPr="009F17CA">
        <w:rPr>
          <w:rFonts w:ascii="Times New Roman" w:hAnsi="Times New Roman" w:cs="Times New Roman"/>
        </w:rPr>
        <w:t xml:space="preserve"> i 75/20</w:t>
      </w:r>
      <w:r w:rsidRPr="009F17CA">
        <w:rPr>
          <w:rFonts w:ascii="Times New Roman" w:hAnsi="Times New Roman" w:cs="Times New Roman"/>
        </w:rPr>
        <w:t>), oborivo se smatra da je naprijed navedeni dokaz ažurirani ako nije stariji od dana u kojem istječe rok za dostavu ponuda.</w:t>
      </w:r>
    </w:p>
    <w:p w14:paraId="0073BF2C" w14:textId="1B2258F8" w:rsidR="00E0416C" w:rsidRPr="009F17CA" w:rsidRDefault="00AB5693" w:rsidP="00AB5693">
      <w:pPr>
        <w:spacing w:after="0" w:line="240" w:lineRule="auto"/>
        <w:ind w:left="360"/>
        <w:jc w:val="both"/>
        <w:rPr>
          <w:rFonts w:ascii="Times New Roman" w:hAnsi="Times New Roman" w:cs="Times New Roman"/>
        </w:rPr>
      </w:pPr>
      <w:r w:rsidRPr="009F17CA">
        <w:rPr>
          <w:rFonts w:ascii="Times New Roman" w:hAnsi="Times New Roman" w:cs="Times New Roman"/>
        </w:rPr>
        <w:t>U slučaju zajednice gospodarskih subjekata okolnosti iz poglavlja III.1.1. i III.1.2. utvrđuju se za sve članove zajednice gospodarskih subjekata pojedinačno.</w:t>
      </w:r>
    </w:p>
    <w:p w14:paraId="33FA33D7" w14:textId="7772FAA1" w:rsidR="00E0416C" w:rsidRPr="009F17CA" w:rsidRDefault="00AB5693" w:rsidP="00AB5693">
      <w:pPr>
        <w:spacing w:after="0" w:line="240" w:lineRule="auto"/>
        <w:ind w:left="360"/>
        <w:jc w:val="both"/>
        <w:rPr>
          <w:rFonts w:ascii="Times New Roman" w:hAnsi="Times New Roman" w:cs="Times New Roman"/>
        </w:rPr>
      </w:pPr>
      <w:r w:rsidRPr="009F17CA">
        <w:rPr>
          <w:rFonts w:ascii="Times New Roman" w:hAnsi="Times New Roman" w:cs="Times New Roman"/>
        </w:rPr>
        <w:t>Odredbe poglavlja III.1.1.</w:t>
      </w:r>
      <w:r w:rsidR="00065C95" w:rsidRPr="009F17CA">
        <w:rPr>
          <w:rFonts w:ascii="Times New Roman" w:hAnsi="Times New Roman" w:cs="Times New Roman"/>
        </w:rPr>
        <w:t xml:space="preserve"> </w:t>
      </w:r>
      <w:r w:rsidRPr="009F17CA">
        <w:rPr>
          <w:rFonts w:ascii="Times New Roman" w:hAnsi="Times New Roman" w:cs="Times New Roman"/>
        </w:rPr>
        <w:t xml:space="preserve">i III.1.2.odnose se i na </w:t>
      </w:r>
      <w:proofErr w:type="spellStart"/>
      <w:r w:rsidRPr="009F17CA">
        <w:rPr>
          <w:rFonts w:ascii="Times New Roman" w:hAnsi="Times New Roman" w:cs="Times New Roman"/>
        </w:rPr>
        <w:t>podugovaratelje</w:t>
      </w:r>
      <w:proofErr w:type="spellEnd"/>
      <w:r w:rsidRPr="009F17CA">
        <w:rPr>
          <w:rFonts w:ascii="Times New Roman" w:hAnsi="Times New Roman" w:cs="Times New Roman"/>
        </w:rPr>
        <w:t xml:space="preserve">. Ako Naručitelj utvrdi da postoji osnova za isključenje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zatražiti će od gospodarskog subjekta zamjenu tog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u</w:t>
      </w:r>
      <w:r w:rsidR="00E0416C" w:rsidRPr="009F17CA">
        <w:rPr>
          <w:rFonts w:ascii="Times New Roman" w:hAnsi="Times New Roman" w:cs="Times New Roman"/>
        </w:rPr>
        <w:t xml:space="preserve"> </w:t>
      </w:r>
      <w:r w:rsidRPr="009F17CA">
        <w:rPr>
          <w:rFonts w:ascii="Times New Roman" w:hAnsi="Times New Roman" w:cs="Times New Roman"/>
        </w:rPr>
        <w:t>primjernom roku, ne kraćem od 5 dana.</w:t>
      </w:r>
    </w:p>
    <w:p w14:paraId="4BD86E43" w14:textId="5FABDF9B" w:rsidR="00AB5693" w:rsidRPr="009F17CA" w:rsidRDefault="00AB5693" w:rsidP="00AB5693">
      <w:pPr>
        <w:spacing w:after="0" w:line="240" w:lineRule="auto"/>
        <w:ind w:left="360"/>
        <w:jc w:val="both"/>
        <w:rPr>
          <w:rFonts w:ascii="Times New Roman" w:hAnsi="Times New Roman" w:cs="Times New Roman"/>
        </w:rPr>
      </w:pPr>
      <w:r w:rsidRPr="009F17CA">
        <w:rPr>
          <w:rFonts w:ascii="Times New Roman" w:hAnsi="Times New Roman" w:cs="Times New Roman"/>
        </w:rPr>
        <w:t>Odredbe poglavlja III.1.1. i III.1.2.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5FAE19C5" w14:textId="77777777" w:rsidR="00AB2931" w:rsidRPr="009F17CA" w:rsidRDefault="00AB2931" w:rsidP="00AB5693">
      <w:pPr>
        <w:spacing w:after="0" w:line="240" w:lineRule="auto"/>
        <w:ind w:left="360"/>
        <w:jc w:val="both"/>
        <w:rPr>
          <w:rFonts w:ascii="Times New Roman" w:hAnsi="Times New Roman" w:cs="Times New Roman"/>
        </w:rPr>
      </w:pPr>
    </w:p>
    <w:p w14:paraId="2476C35A" w14:textId="7B311375" w:rsidR="00E0416C" w:rsidRPr="009F17CA" w:rsidRDefault="00E0416C" w:rsidP="00AB5693">
      <w:pPr>
        <w:spacing w:after="0" w:line="240" w:lineRule="auto"/>
        <w:ind w:left="360"/>
        <w:jc w:val="both"/>
        <w:rPr>
          <w:rFonts w:ascii="Times New Roman" w:hAnsi="Times New Roman" w:cs="Times New Roman"/>
        </w:rPr>
      </w:pPr>
    </w:p>
    <w:p w14:paraId="770A7731" w14:textId="1AC4FCB3" w:rsidR="00E0416C" w:rsidRPr="009F17CA" w:rsidRDefault="00E0416C" w:rsidP="00955A5C">
      <w:pPr>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III.2. Ostale osnove za isključenje gospodarskog subjekta koje naručitelj koristi</w:t>
      </w:r>
    </w:p>
    <w:p w14:paraId="5C20A060" w14:textId="77777777" w:rsidR="00955A5C" w:rsidRPr="009F17CA" w:rsidRDefault="00955A5C" w:rsidP="00AB5693">
      <w:pPr>
        <w:spacing w:after="0" w:line="240" w:lineRule="auto"/>
        <w:ind w:left="360"/>
        <w:jc w:val="both"/>
        <w:rPr>
          <w:rFonts w:ascii="Times New Roman" w:hAnsi="Times New Roman" w:cs="Times New Roman"/>
          <w:b/>
          <w:bCs/>
          <w:shd w:val="clear" w:color="auto" w:fill="D9E2F3" w:themeFill="accent1" w:themeFillTint="33"/>
        </w:rPr>
      </w:pPr>
    </w:p>
    <w:p w14:paraId="64AEF2BF" w14:textId="325E0633" w:rsidR="00E0416C" w:rsidRPr="009F17CA" w:rsidRDefault="00E0416C" w:rsidP="00AB5693">
      <w:pPr>
        <w:spacing w:after="0" w:line="240" w:lineRule="auto"/>
        <w:ind w:left="360"/>
        <w:jc w:val="both"/>
        <w:rPr>
          <w:rFonts w:ascii="Times New Roman" w:hAnsi="Times New Roman" w:cs="Times New Roman"/>
          <w:b/>
          <w:bCs/>
        </w:rPr>
      </w:pPr>
      <w:r w:rsidRPr="009F17CA">
        <w:rPr>
          <w:rFonts w:ascii="Times New Roman" w:hAnsi="Times New Roman" w:cs="Times New Roman"/>
          <w:b/>
          <w:bCs/>
          <w:shd w:val="clear" w:color="auto" w:fill="D9E2F3" w:themeFill="accent1" w:themeFillTint="33"/>
        </w:rPr>
        <w:t>III.2.1.</w:t>
      </w:r>
      <w:r w:rsidR="006A574B" w:rsidRPr="009F17CA">
        <w:rPr>
          <w:rFonts w:ascii="Times New Roman" w:hAnsi="Times New Roman" w:cs="Times New Roman"/>
          <w:b/>
          <w:bCs/>
        </w:rPr>
        <w:t xml:space="preserve"> </w:t>
      </w:r>
      <w:r w:rsidRPr="009F17CA">
        <w:rPr>
          <w:rFonts w:ascii="Times New Roman" w:hAnsi="Times New Roman" w:cs="Times New Roman"/>
          <w:b/>
          <w:bCs/>
        </w:rPr>
        <w:t xml:space="preserve">Naručitelj će isključiti gospodarskog subjekta iz postupka javne nabave ako: </w:t>
      </w:r>
    </w:p>
    <w:p w14:paraId="4CA07A3D" w14:textId="5E61B022" w:rsidR="00E0416C" w:rsidRPr="009F17CA" w:rsidRDefault="00E0416C" w:rsidP="00AB5693">
      <w:pPr>
        <w:spacing w:after="0" w:line="240" w:lineRule="auto"/>
        <w:ind w:left="360"/>
        <w:jc w:val="both"/>
        <w:rPr>
          <w:rFonts w:ascii="Times New Roman" w:hAnsi="Times New Roman" w:cs="Times New Roman"/>
          <w:b/>
          <w:bCs/>
        </w:rPr>
      </w:pPr>
      <w:r w:rsidRPr="009F17CA">
        <w:rPr>
          <w:rFonts w:ascii="Times New Roman" w:hAnsi="Times New Roman" w:cs="Times New Roman"/>
          <w:b/>
          <w:bCs/>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6333FA9D" w14:textId="77777777" w:rsidR="00E0416C" w:rsidRPr="009F17CA" w:rsidRDefault="00E0416C" w:rsidP="00AB5693">
      <w:pPr>
        <w:spacing w:after="0" w:line="240" w:lineRule="auto"/>
        <w:ind w:left="360"/>
        <w:jc w:val="both"/>
        <w:rPr>
          <w:rFonts w:ascii="Times New Roman" w:hAnsi="Times New Roman" w:cs="Times New Roman"/>
        </w:rPr>
      </w:pPr>
    </w:p>
    <w:p w14:paraId="5F969C40" w14:textId="2548E745" w:rsidR="00E0416C" w:rsidRPr="009F17CA" w:rsidRDefault="00E0416C" w:rsidP="00AB5693">
      <w:pPr>
        <w:spacing w:after="0" w:line="240" w:lineRule="auto"/>
        <w:ind w:left="360"/>
        <w:jc w:val="both"/>
        <w:rPr>
          <w:rFonts w:ascii="Times New Roman" w:hAnsi="Times New Roman" w:cs="Times New Roman"/>
        </w:rPr>
      </w:pPr>
      <w:r w:rsidRPr="009F17CA">
        <w:rPr>
          <w:rFonts w:ascii="Times New Roman" w:hAnsi="Times New Roman" w:cs="Times New Roman"/>
        </w:rPr>
        <w:t xml:space="preserve">Za potrebe utvrđivanja okolnosti iz točke III.2.1. gospodarski subjekt u ponudi kao preliminarni dokaz dostavlja: </w:t>
      </w:r>
    </w:p>
    <w:p w14:paraId="78DCF5FD" w14:textId="77777777" w:rsidR="00E0416C" w:rsidRPr="009F17CA" w:rsidRDefault="00E0416C" w:rsidP="00AB5693">
      <w:pPr>
        <w:spacing w:after="0" w:line="240" w:lineRule="auto"/>
        <w:ind w:left="360"/>
        <w:jc w:val="both"/>
        <w:rPr>
          <w:rFonts w:ascii="Times New Roman" w:hAnsi="Times New Roman" w:cs="Times New Roman"/>
        </w:rPr>
      </w:pPr>
    </w:p>
    <w:p w14:paraId="66AF93EF" w14:textId="29A71FCB" w:rsidR="00E0416C" w:rsidRPr="009F17CA" w:rsidRDefault="00E0416C" w:rsidP="00AB5693">
      <w:pPr>
        <w:spacing w:after="0" w:line="240" w:lineRule="auto"/>
        <w:ind w:left="360"/>
        <w:jc w:val="both"/>
        <w:rPr>
          <w:rFonts w:ascii="Times New Roman" w:hAnsi="Times New Roman" w:cs="Times New Roman"/>
        </w:rPr>
      </w:pPr>
      <w:r w:rsidRPr="009F17CA">
        <w:rPr>
          <w:rFonts w:ascii="Times New Roman" w:hAnsi="Times New Roman" w:cs="Times New Roman"/>
        </w:rPr>
        <w:sym w:font="Symbol" w:char="F0B7"/>
      </w:r>
      <w:r w:rsidRPr="009F17CA">
        <w:rPr>
          <w:rFonts w:ascii="Times New Roman" w:hAnsi="Times New Roman" w:cs="Times New Roman"/>
        </w:rPr>
        <w:tab/>
      </w:r>
      <w:r w:rsidRPr="009F17CA">
        <w:rPr>
          <w:rFonts w:ascii="Times New Roman" w:hAnsi="Times New Roman" w:cs="Times New Roman"/>
          <w:b/>
          <w:bCs/>
        </w:rPr>
        <w:t xml:space="preserve">ispunjeni ESPD obrazac (Dio III. Osnove za isključenje, </w:t>
      </w:r>
      <w:r w:rsidRPr="009F17CA">
        <w:rPr>
          <w:rFonts w:ascii="Times New Roman" w:hAnsi="Times New Roman" w:cs="Times New Roman"/>
          <w:b/>
          <w:bCs/>
          <w:u w:val="single"/>
        </w:rPr>
        <w:t>Odjeljak C:</w:t>
      </w:r>
      <w:r w:rsidR="00065C95" w:rsidRPr="009F17CA">
        <w:rPr>
          <w:rFonts w:ascii="Times New Roman" w:hAnsi="Times New Roman" w:cs="Times New Roman"/>
          <w:b/>
          <w:bCs/>
          <w:u w:val="single"/>
        </w:rPr>
        <w:t xml:space="preserve"> </w:t>
      </w:r>
      <w:r w:rsidRPr="009F17CA">
        <w:rPr>
          <w:rFonts w:ascii="Times New Roman" w:hAnsi="Times New Roman" w:cs="Times New Roman"/>
          <w:b/>
          <w:bCs/>
          <w:u w:val="single"/>
        </w:rPr>
        <w:t>Osnove povezane s insolventnošću, sukobima interesa ili poslovnim prekršajem – u dijelu koji se odnosi na gore navedenu osnovu za isključenje)</w:t>
      </w:r>
      <w:r w:rsidRPr="009F17CA">
        <w:rPr>
          <w:rFonts w:ascii="Times New Roman" w:hAnsi="Times New Roman" w:cs="Times New Roman"/>
          <w:b/>
          <w:bCs/>
        </w:rPr>
        <w:t xml:space="preserve"> za sve gospodarske subjekte u ponudi.</w:t>
      </w:r>
    </w:p>
    <w:p w14:paraId="222F2FE5" w14:textId="77777777" w:rsidR="00E0416C" w:rsidRPr="009F17CA" w:rsidRDefault="00E0416C" w:rsidP="00AB5693">
      <w:pPr>
        <w:spacing w:after="0" w:line="240" w:lineRule="auto"/>
        <w:ind w:left="360"/>
        <w:jc w:val="both"/>
        <w:rPr>
          <w:rFonts w:ascii="Times New Roman" w:hAnsi="Times New Roman" w:cs="Times New Roman"/>
        </w:rPr>
      </w:pPr>
    </w:p>
    <w:p w14:paraId="21F0A6D8" w14:textId="1105E176" w:rsidR="00E0416C" w:rsidRPr="009F17CA" w:rsidRDefault="00E0416C" w:rsidP="00AB5693">
      <w:pPr>
        <w:spacing w:after="0" w:line="240" w:lineRule="auto"/>
        <w:ind w:left="360"/>
        <w:jc w:val="both"/>
        <w:rPr>
          <w:rFonts w:ascii="Times New Roman" w:hAnsi="Times New Roman" w:cs="Times New Roman"/>
        </w:rPr>
      </w:pPr>
      <w:r w:rsidRPr="009F17CA">
        <w:rPr>
          <w:rFonts w:ascii="Times New Roman" w:hAnsi="Times New Roman" w:cs="Times New Roman"/>
        </w:rPr>
        <w:t>U slučaju provjere podataka navedenih u ESPD obrascu, sukladno članku 263. Zakona o javnoj nabavi naručitelj može od ponuditelja koji je podnio ekonomski najpovoljniju ponudu zatražiti da u primjerenom roku, ne kraćem od 5 dana, dostavi ažurirane popratne dokumente. Naručitelj će prihvatiti sljedeće kao dovoljan dokaz da ne postoje osnove za isključenje gospodarskog subjekta iz točke</w:t>
      </w:r>
      <w:r w:rsidR="00065C95" w:rsidRPr="009F17CA">
        <w:rPr>
          <w:rFonts w:ascii="Times New Roman" w:hAnsi="Times New Roman" w:cs="Times New Roman"/>
        </w:rPr>
        <w:t xml:space="preserve"> </w:t>
      </w:r>
      <w:r w:rsidRPr="009F17CA">
        <w:rPr>
          <w:rFonts w:ascii="Times New Roman" w:hAnsi="Times New Roman" w:cs="Times New Roman"/>
        </w:rPr>
        <w:t>III.2.1:</w:t>
      </w:r>
    </w:p>
    <w:p w14:paraId="5BF4715A" w14:textId="77777777" w:rsidR="00E0416C" w:rsidRPr="009F17CA" w:rsidRDefault="00E0416C" w:rsidP="00AB5693">
      <w:pPr>
        <w:spacing w:after="0" w:line="240" w:lineRule="auto"/>
        <w:ind w:left="360"/>
        <w:jc w:val="both"/>
        <w:rPr>
          <w:rFonts w:ascii="Times New Roman" w:hAnsi="Times New Roman" w:cs="Times New Roman"/>
        </w:rPr>
      </w:pPr>
    </w:p>
    <w:p w14:paraId="5616AB46" w14:textId="4BAD8088" w:rsidR="00E0416C" w:rsidRPr="009F17CA" w:rsidRDefault="00E0416C" w:rsidP="00AB5693">
      <w:pPr>
        <w:spacing w:after="0" w:line="240" w:lineRule="auto"/>
        <w:ind w:left="360"/>
        <w:jc w:val="both"/>
        <w:rPr>
          <w:rFonts w:ascii="Times New Roman" w:hAnsi="Times New Roman" w:cs="Times New Roman"/>
          <w:b/>
          <w:bCs/>
        </w:rPr>
      </w:pPr>
      <w:r w:rsidRPr="009F17CA">
        <w:rPr>
          <w:rFonts w:ascii="Times New Roman" w:hAnsi="Times New Roman" w:cs="Times New Roman"/>
          <w:b/>
          <w:bCs/>
        </w:rPr>
        <w:t>-</w:t>
      </w:r>
      <w:r w:rsidRPr="009F17CA">
        <w:rPr>
          <w:rFonts w:ascii="Times New Roman" w:hAnsi="Times New Roman" w:cs="Times New Roman"/>
          <w:b/>
          <w:bCs/>
        </w:rPr>
        <w:tab/>
        <w:t xml:space="preserve">izvadak iz sudskog registra ili potvrdu trgovačkog suda ili drugog nadležnog tijela u državi poslovnog </w:t>
      </w:r>
      <w:proofErr w:type="spellStart"/>
      <w:r w:rsidRPr="009F17CA">
        <w:rPr>
          <w:rFonts w:ascii="Times New Roman" w:hAnsi="Times New Roman" w:cs="Times New Roman"/>
          <w:b/>
          <w:bCs/>
        </w:rPr>
        <w:t>nastana</w:t>
      </w:r>
      <w:proofErr w:type="spellEnd"/>
      <w:r w:rsidRPr="009F17CA">
        <w:rPr>
          <w:rFonts w:ascii="Times New Roman" w:hAnsi="Times New Roman" w:cs="Times New Roman"/>
          <w:b/>
          <w:bCs/>
        </w:rPr>
        <w:t xml:space="preserve"> gospodarskog subjekta kojim se dokazuje da ne postoje navedene osnove za isključenje.</w:t>
      </w:r>
    </w:p>
    <w:p w14:paraId="5A28BE64" w14:textId="77777777" w:rsidR="00E0416C" w:rsidRPr="009F17CA" w:rsidRDefault="00E0416C" w:rsidP="00AB5693">
      <w:pPr>
        <w:spacing w:after="0" w:line="240" w:lineRule="auto"/>
        <w:ind w:left="360"/>
        <w:jc w:val="both"/>
        <w:rPr>
          <w:rFonts w:ascii="Times New Roman" w:hAnsi="Times New Roman" w:cs="Times New Roman"/>
          <w:b/>
          <w:bCs/>
        </w:rPr>
      </w:pPr>
    </w:p>
    <w:p w14:paraId="563B9C0F" w14:textId="77777777" w:rsidR="00E0416C" w:rsidRPr="009F17CA" w:rsidRDefault="00E0416C" w:rsidP="00AB5693">
      <w:pPr>
        <w:spacing w:after="0" w:line="240" w:lineRule="auto"/>
        <w:ind w:left="360"/>
        <w:jc w:val="both"/>
        <w:rPr>
          <w:rFonts w:ascii="Times New Roman" w:hAnsi="Times New Roman" w:cs="Times New Roman"/>
        </w:rPr>
      </w:pPr>
      <w:r w:rsidRPr="009F17CA">
        <w:rPr>
          <w:rFonts w:ascii="Times New Roman" w:hAnsi="Times New Roman" w:cs="Times New Roman"/>
        </w:rPr>
        <w:t xml:space="preserve">Ako se u državi poslovnog </w:t>
      </w:r>
      <w:proofErr w:type="spellStart"/>
      <w:r w:rsidRPr="009F17CA">
        <w:rPr>
          <w:rFonts w:ascii="Times New Roman" w:hAnsi="Times New Roman" w:cs="Times New Roman"/>
        </w:rPr>
        <w:t>nastana</w:t>
      </w:r>
      <w:proofErr w:type="spellEnd"/>
      <w:r w:rsidRPr="009F17CA">
        <w:rPr>
          <w:rFonts w:ascii="Times New Roman" w:hAnsi="Times New Roman" w:cs="Times New Roman"/>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F17CA">
        <w:rPr>
          <w:rFonts w:ascii="Times New Roman" w:hAnsi="Times New Roman" w:cs="Times New Roman"/>
        </w:rPr>
        <w:t>nastana</w:t>
      </w:r>
      <w:proofErr w:type="spellEnd"/>
      <w:r w:rsidRPr="009F17CA">
        <w:rPr>
          <w:rFonts w:ascii="Times New Roman" w:hAnsi="Times New Roman" w:cs="Times New Roman"/>
        </w:rPr>
        <w:t xml:space="preserve"> gospodarskog subjekta, odnosno državi čiji je osoba državljanin.</w:t>
      </w:r>
    </w:p>
    <w:p w14:paraId="389B73BF" w14:textId="77777777" w:rsidR="00E0416C" w:rsidRPr="009F17CA" w:rsidRDefault="00E0416C" w:rsidP="00AB5693">
      <w:pPr>
        <w:spacing w:after="0" w:line="240" w:lineRule="auto"/>
        <w:ind w:left="360"/>
        <w:jc w:val="both"/>
        <w:rPr>
          <w:rFonts w:ascii="Times New Roman" w:hAnsi="Times New Roman" w:cs="Times New Roman"/>
        </w:rPr>
      </w:pPr>
    </w:p>
    <w:p w14:paraId="69FEA153" w14:textId="77777777" w:rsidR="00E0416C" w:rsidRPr="009F17CA" w:rsidRDefault="00E0416C" w:rsidP="00AB5693">
      <w:pPr>
        <w:spacing w:after="0" w:line="240" w:lineRule="auto"/>
        <w:ind w:left="360"/>
        <w:jc w:val="both"/>
        <w:rPr>
          <w:rFonts w:ascii="Times New Roman" w:hAnsi="Times New Roman" w:cs="Times New Roman"/>
        </w:rPr>
      </w:pPr>
      <w:r w:rsidRPr="009F17CA">
        <w:rPr>
          <w:rFonts w:ascii="Times New Roman" w:hAnsi="Times New Roman" w:cs="Times New Roman"/>
        </w:rPr>
        <w:t>U slučaju zajednice gospodarskih subjekata okolnosti iz točke III.2.1. utvrđuju se za sve članove zajednice gospodarskih subjekata pojedinačno.</w:t>
      </w:r>
    </w:p>
    <w:p w14:paraId="1D0B5622" w14:textId="77777777" w:rsidR="006A574B" w:rsidRPr="009F17CA" w:rsidRDefault="006A574B" w:rsidP="00AB5693">
      <w:pPr>
        <w:spacing w:after="0" w:line="240" w:lineRule="auto"/>
        <w:ind w:left="360"/>
        <w:jc w:val="both"/>
        <w:rPr>
          <w:rFonts w:ascii="Times New Roman" w:hAnsi="Times New Roman" w:cs="Times New Roman"/>
        </w:rPr>
      </w:pPr>
    </w:p>
    <w:p w14:paraId="0DF576EA" w14:textId="2B920D0C" w:rsidR="00E0416C" w:rsidRPr="009F17CA" w:rsidRDefault="00E0416C" w:rsidP="00AB5693">
      <w:pPr>
        <w:spacing w:after="0" w:line="240" w:lineRule="auto"/>
        <w:ind w:left="360"/>
        <w:jc w:val="both"/>
        <w:rPr>
          <w:rFonts w:ascii="Times New Roman" w:hAnsi="Times New Roman" w:cs="Times New Roman"/>
        </w:rPr>
      </w:pPr>
      <w:r w:rsidRPr="009F17CA">
        <w:rPr>
          <w:rFonts w:ascii="Times New Roman" w:hAnsi="Times New Roman" w:cs="Times New Roman"/>
        </w:rPr>
        <w:t xml:space="preserve">Odredbe poglavlja III.2.1. odnose se i na </w:t>
      </w:r>
      <w:proofErr w:type="spellStart"/>
      <w:r w:rsidRPr="009F17CA">
        <w:rPr>
          <w:rFonts w:ascii="Times New Roman" w:hAnsi="Times New Roman" w:cs="Times New Roman"/>
        </w:rPr>
        <w:t>podugovaratelje</w:t>
      </w:r>
      <w:proofErr w:type="spellEnd"/>
      <w:r w:rsidRPr="009F17CA">
        <w:rPr>
          <w:rFonts w:ascii="Times New Roman" w:hAnsi="Times New Roman" w:cs="Times New Roman"/>
        </w:rPr>
        <w:t xml:space="preserve">. Ako Naručitelj utvrdi da postoji osnova za isključenje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zatražiti će od gospodarskog subjekta zamjenu tog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u primjernom roku, ne kraćem od 5 dana.</w:t>
      </w:r>
    </w:p>
    <w:p w14:paraId="6FCFE625" w14:textId="77777777" w:rsidR="006A574B" w:rsidRPr="009F17CA" w:rsidRDefault="006A574B" w:rsidP="00AB5693">
      <w:pPr>
        <w:spacing w:after="0" w:line="240" w:lineRule="auto"/>
        <w:ind w:left="360"/>
        <w:jc w:val="both"/>
        <w:rPr>
          <w:rFonts w:ascii="Times New Roman" w:hAnsi="Times New Roman" w:cs="Times New Roman"/>
        </w:rPr>
      </w:pPr>
    </w:p>
    <w:p w14:paraId="4DF2B7FB" w14:textId="56F428D9" w:rsidR="00E0416C" w:rsidRPr="009F17CA" w:rsidRDefault="00E0416C" w:rsidP="00AB5693">
      <w:pPr>
        <w:spacing w:after="0" w:line="240" w:lineRule="auto"/>
        <w:ind w:left="360"/>
        <w:jc w:val="both"/>
        <w:rPr>
          <w:rFonts w:ascii="Times New Roman" w:hAnsi="Times New Roman" w:cs="Times New Roman"/>
        </w:rPr>
      </w:pPr>
      <w:r w:rsidRPr="009F17CA">
        <w:rPr>
          <w:rFonts w:ascii="Times New Roman" w:hAnsi="Times New Roman" w:cs="Times New Roman"/>
        </w:rPr>
        <w:t>Odredbe poglavlja III.2.1.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219C2278" w14:textId="77777777" w:rsidR="009576AD" w:rsidRPr="009F17CA" w:rsidRDefault="009576AD" w:rsidP="009576AD">
      <w:pPr>
        <w:spacing w:after="0" w:line="240" w:lineRule="auto"/>
        <w:ind w:left="360"/>
        <w:jc w:val="both"/>
        <w:rPr>
          <w:rFonts w:ascii="Times New Roman" w:hAnsi="Times New Roman" w:cs="Times New Roman"/>
        </w:rPr>
      </w:pPr>
      <w:r w:rsidRPr="009F17CA">
        <w:rPr>
          <w:rFonts w:ascii="Times New Roman" w:hAnsi="Times New Roman" w:cs="Times New Roman"/>
        </w:rPr>
        <w:t>Sukladno članku 20. stavak 10. Pravilnika o dokumentaciji o nabavi te ponudi u postupcima javne nabave (NN br. 65/17 i 75/20), oborivo se smatra da je naprijed navedeni dokaz ažurirani ako nije stariji od dana u kojem istječe rok za dostavu ponuda.</w:t>
      </w:r>
    </w:p>
    <w:p w14:paraId="6896F7E4" w14:textId="77777777" w:rsidR="00E0416C" w:rsidRPr="009F17CA" w:rsidRDefault="00E0416C" w:rsidP="00AB5693">
      <w:pPr>
        <w:spacing w:after="0" w:line="240" w:lineRule="auto"/>
        <w:ind w:left="360"/>
        <w:jc w:val="both"/>
        <w:rPr>
          <w:rFonts w:ascii="Times New Roman" w:hAnsi="Times New Roman" w:cs="Times New Roman"/>
        </w:rPr>
      </w:pPr>
    </w:p>
    <w:p w14:paraId="3502F390" w14:textId="7DC0D727" w:rsidR="00E0416C" w:rsidRPr="009F17CA" w:rsidRDefault="00E0416C" w:rsidP="006A574B">
      <w:pPr>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 xml:space="preserve">III.3. Mjere </w:t>
      </w:r>
      <w:proofErr w:type="spellStart"/>
      <w:r w:rsidRPr="009F17CA">
        <w:rPr>
          <w:rFonts w:ascii="Times New Roman" w:hAnsi="Times New Roman" w:cs="Times New Roman"/>
          <w:b/>
          <w:bCs/>
        </w:rPr>
        <w:t>samokorigiranja</w:t>
      </w:r>
      <w:proofErr w:type="spellEnd"/>
    </w:p>
    <w:p w14:paraId="1C7E9C50" w14:textId="77777777" w:rsidR="00065C95" w:rsidRPr="009F17CA" w:rsidRDefault="00065C95" w:rsidP="00AB5693">
      <w:pPr>
        <w:spacing w:after="0" w:line="240" w:lineRule="auto"/>
        <w:ind w:left="360"/>
        <w:jc w:val="both"/>
        <w:rPr>
          <w:rFonts w:ascii="Times New Roman" w:hAnsi="Times New Roman" w:cs="Times New Roman"/>
        </w:rPr>
      </w:pPr>
    </w:p>
    <w:p w14:paraId="25358AB4" w14:textId="0B7B83DE" w:rsidR="00E0416C" w:rsidRPr="009F17CA" w:rsidRDefault="00E0416C" w:rsidP="00AB5693">
      <w:pPr>
        <w:spacing w:after="0" w:line="240" w:lineRule="auto"/>
        <w:ind w:left="360"/>
        <w:jc w:val="both"/>
        <w:rPr>
          <w:rFonts w:ascii="Times New Roman" w:hAnsi="Times New Roman" w:cs="Times New Roman"/>
        </w:rPr>
      </w:pPr>
      <w:r w:rsidRPr="009F17CA">
        <w:rPr>
          <w:rFonts w:ascii="Times New Roman" w:hAnsi="Times New Roman" w:cs="Times New Roman"/>
        </w:rPr>
        <w:t>Gospodarski subjekt kod kojeg su ostvarene navedene osnove za isključenje iz članka 251. stavka 1. i članka 254. stavka 1. Zakona o javnoj nabavi može Naručitelju dostaviti dokaze o mjerama koje je poduzeo kako bi dokazao svoju pouzdanost bez obzira na postojanje relevantne osnove za isključenje.</w:t>
      </w:r>
    </w:p>
    <w:p w14:paraId="24C45F73" w14:textId="21DC8876" w:rsidR="00E0416C" w:rsidRPr="009F17CA" w:rsidRDefault="00E0416C" w:rsidP="00AB5693">
      <w:pPr>
        <w:spacing w:after="0" w:line="240" w:lineRule="auto"/>
        <w:ind w:left="360"/>
        <w:jc w:val="both"/>
        <w:rPr>
          <w:rFonts w:ascii="Times New Roman" w:hAnsi="Times New Roman" w:cs="Times New Roman"/>
        </w:rPr>
      </w:pPr>
      <w:r w:rsidRPr="009F17CA">
        <w:rPr>
          <w:rFonts w:ascii="Times New Roman" w:hAnsi="Times New Roman" w:cs="Times New Roman"/>
        </w:rPr>
        <w:t>Poduzimanje mjera iz članka 255. stavka 1. Zakona o javnoj nabavi gospodarski subjekt dokazuje:</w:t>
      </w:r>
    </w:p>
    <w:p w14:paraId="246BDF53" w14:textId="59633F6E" w:rsidR="006A574B" w:rsidRPr="009F17CA" w:rsidRDefault="006A574B" w:rsidP="00AB5693">
      <w:pPr>
        <w:spacing w:after="0" w:line="240" w:lineRule="auto"/>
        <w:ind w:left="360"/>
        <w:jc w:val="both"/>
        <w:rPr>
          <w:rFonts w:ascii="Times New Roman" w:hAnsi="Times New Roman" w:cs="Times New Roman"/>
        </w:rPr>
      </w:pPr>
    </w:p>
    <w:p w14:paraId="097ACF8A" w14:textId="77777777"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w:t>
      </w:r>
      <w:r w:rsidRPr="009F17CA">
        <w:rPr>
          <w:rFonts w:ascii="Times New Roman" w:hAnsi="Times New Roman" w:cs="Times New Roman"/>
        </w:rPr>
        <w:tab/>
        <w:t>plaćanjem naknade štete ili poduzimanjem drugih odgovarajućih mjera u cilju plaćanja naknade štete prouzročene kaznenim djelom ili propustom,</w:t>
      </w:r>
    </w:p>
    <w:p w14:paraId="14B7262D" w14:textId="77777777"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w:t>
      </w:r>
      <w:r w:rsidR="001C6B07" w:rsidRPr="009F17CA">
        <w:rPr>
          <w:rFonts w:ascii="Times New Roman" w:hAnsi="Times New Roman" w:cs="Times New Roman"/>
        </w:rPr>
        <w:tab/>
      </w:r>
      <w:r w:rsidRPr="009F17CA">
        <w:rPr>
          <w:rFonts w:ascii="Times New Roman" w:hAnsi="Times New Roman" w:cs="Times New Roman"/>
        </w:rPr>
        <w:t>aktivnom suradnjom s nadležnim istražnim tijelima radi potpunog razjašnjenja činjenica i okolnosti u vezi s kaznenim djelom ili propustom,</w:t>
      </w:r>
    </w:p>
    <w:p w14:paraId="62FC7775" w14:textId="77777777"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w:t>
      </w:r>
      <w:r w:rsidR="001C6B07" w:rsidRPr="009F17CA">
        <w:rPr>
          <w:rFonts w:ascii="Times New Roman" w:hAnsi="Times New Roman" w:cs="Times New Roman"/>
        </w:rPr>
        <w:tab/>
      </w:r>
      <w:r w:rsidRPr="009F17CA">
        <w:rPr>
          <w:rFonts w:ascii="Times New Roman" w:hAnsi="Times New Roman" w:cs="Times New Roman"/>
        </w:rPr>
        <w:t>odgovarajućim tehničkim, organizacijskim i kadrovskim mjerama radi sprječavanja daljnjih kaznenih djela ili propusta.</w:t>
      </w:r>
    </w:p>
    <w:p w14:paraId="1AC4EC3D" w14:textId="77777777" w:rsidR="001C6B07" w:rsidRPr="009F17CA" w:rsidRDefault="001C6B07" w:rsidP="006A574B">
      <w:pPr>
        <w:spacing w:after="0" w:line="240" w:lineRule="auto"/>
        <w:ind w:left="360"/>
        <w:jc w:val="both"/>
        <w:rPr>
          <w:rFonts w:ascii="Times New Roman" w:hAnsi="Times New Roman" w:cs="Times New Roman"/>
        </w:rPr>
      </w:pPr>
    </w:p>
    <w:p w14:paraId="73618474" w14:textId="1C2D8E9D"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Mjere koje je poduzeo gospodarski subjekt ocjenjuju se uzimajući u obzir težinu i posebne okolnosti kaznenog djela ili propusta te je obvezan obrazložiti</w:t>
      </w:r>
      <w:r w:rsidR="001C6B07" w:rsidRPr="009F17CA">
        <w:rPr>
          <w:rFonts w:ascii="Times New Roman" w:hAnsi="Times New Roman" w:cs="Times New Roman"/>
        </w:rPr>
        <w:t xml:space="preserve"> </w:t>
      </w:r>
      <w:r w:rsidRPr="009F17CA">
        <w:rPr>
          <w:rFonts w:ascii="Times New Roman" w:hAnsi="Times New Roman" w:cs="Times New Roman"/>
        </w:rPr>
        <w:t>razloge prihvaćanja ili neprihvaćanja mjera.</w:t>
      </w:r>
    </w:p>
    <w:p w14:paraId="2ACF0647" w14:textId="77777777" w:rsidR="001C6B07" w:rsidRPr="009F17CA" w:rsidRDefault="001C6B07" w:rsidP="006A574B">
      <w:pPr>
        <w:spacing w:after="0" w:line="240" w:lineRule="auto"/>
        <w:ind w:left="360"/>
        <w:jc w:val="both"/>
        <w:rPr>
          <w:rFonts w:ascii="Times New Roman" w:hAnsi="Times New Roman" w:cs="Times New Roman"/>
        </w:rPr>
      </w:pPr>
    </w:p>
    <w:p w14:paraId="0AB13457" w14:textId="0FA7936A"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Naručitelj neće isključiti gospodarskog subjekta iz postupka javne nabave ako je ocijenjeno da su poduzete mjere primjerene.</w:t>
      </w:r>
    </w:p>
    <w:p w14:paraId="593E852D" w14:textId="77777777" w:rsidR="001C6B07" w:rsidRPr="009F17CA" w:rsidRDefault="001C6B07" w:rsidP="006A574B">
      <w:pPr>
        <w:spacing w:after="0" w:line="240" w:lineRule="auto"/>
        <w:ind w:left="360"/>
        <w:jc w:val="both"/>
        <w:rPr>
          <w:rFonts w:ascii="Times New Roman" w:hAnsi="Times New Roman" w:cs="Times New Roman"/>
        </w:rPr>
      </w:pPr>
    </w:p>
    <w:p w14:paraId="485F86EC" w14:textId="6330912E"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Gospodarski subjekt kojem je pravomoćnom presudom određena zabrana sudjelovanja u postupcima javne nabave ili postupcima davanja koncesija na određeno vrijeme nema pravo korištenja mogućnosti iz članka 255. stavka 1</w:t>
      </w:r>
      <w:r w:rsidR="001C6B07" w:rsidRPr="009F17CA">
        <w:rPr>
          <w:rFonts w:ascii="Times New Roman" w:hAnsi="Times New Roman" w:cs="Times New Roman"/>
        </w:rPr>
        <w:t>.</w:t>
      </w:r>
      <w:r w:rsidRPr="009F17CA">
        <w:rPr>
          <w:rFonts w:ascii="Times New Roman" w:hAnsi="Times New Roman" w:cs="Times New Roman"/>
        </w:rPr>
        <w:t xml:space="preserve"> Zakona o javnoj nabavi do isteka roka zabrane u državi u kojoj je presuda na snazi.</w:t>
      </w:r>
    </w:p>
    <w:p w14:paraId="4E828E30" w14:textId="77777777" w:rsidR="001C6B07" w:rsidRPr="009F17CA" w:rsidRDefault="001C6B07" w:rsidP="006A574B">
      <w:pPr>
        <w:spacing w:after="0" w:line="240" w:lineRule="auto"/>
        <w:ind w:left="360"/>
        <w:jc w:val="both"/>
        <w:rPr>
          <w:rFonts w:ascii="Times New Roman" w:hAnsi="Times New Roman" w:cs="Times New Roman"/>
        </w:rPr>
      </w:pPr>
    </w:p>
    <w:p w14:paraId="06CC9CEE" w14:textId="4E87E5AA"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Razdoblje isključenja gospodarskog subjekta kod kojeg su ostvarene navedene osnove za isključenje iz članka 251. stavka 1. Zakona</w:t>
      </w:r>
      <w:r w:rsidR="001C6B07" w:rsidRPr="009F17CA">
        <w:rPr>
          <w:rFonts w:ascii="Times New Roman" w:hAnsi="Times New Roman" w:cs="Times New Roman"/>
        </w:rPr>
        <w:t xml:space="preserve"> </w:t>
      </w:r>
      <w:r w:rsidRPr="009F17CA">
        <w:rPr>
          <w:rFonts w:ascii="Times New Roman" w:hAnsi="Times New Roman" w:cs="Times New Roman"/>
        </w:rPr>
        <w:t>o javnoj nabavi</w:t>
      </w:r>
      <w:r w:rsidR="001C6B07" w:rsidRPr="009F17CA">
        <w:rPr>
          <w:rFonts w:ascii="Times New Roman" w:hAnsi="Times New Roman" w:cs="Times New Roman"/>
        </w:rPr>
        <w:t xml:space="preserve"> </w:t>
      </w:r>
      <w:r w:rsidRPr="009F17CA">
        <w:rPr>
          <w:rFonts w:ascii="Times New Roman" w:hAnsi="Times New Roman" w:cs="Times New Roman"/>
        </w:rPr>
        <w:t>iz postupka javne nabave je pet godina od dana pravomoćnosti presude, osim ako pravomoćnom presudom nije određeno drukčije.</w:t>
      </w:r>
    </w:p>
    <w:p w14:paraId="32E17D8C" w14:textId="0195A2B4"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Razdoblje isključenja gospodarskog subjekta kod kojeg su ostvarene osnove za isključenje iz članka 254. Zakona</w:t>
      </w:r>
      <w:r w:rsidR="001C6B07" w:rsidRPr="009F17CA">
        <w:rPr>
          <w:rFonts w:ascii="Times New Roman" w:hAnsi="Times New Roman" w:cs="Times New Roman"/>
        </w:rPr>
        <w:t xml:space="preserve"> </w:t>
      </w:r>
      <w:r w:rsidRPr="009F17CA">
        <w:rPr>
          <w:rFonts w:ascii="Times New Roman" w:hAnsi="Times New Roman" w:cs="Times New Roman"/>
        </w:rPr>
        <w:t>o javnoj nabavi</w:t>
      </w:r>
      <w:r w:rsidR="001C6B07" w:rsidRPr="009F17CA">
        <w:rPr>
          <w:rFonts w:ascii="Times New Roman" w:hAnsi="Times New Roman" w:cs="Times New Roman"/>
        </w:rPr>
        <w:t xml:space="preserve"> </w:t>
      </w:r>
      <w:r w:rsidRPr="009F17CA">
        <w:rPr>
          <w:rFonts w:ascii="Times New Roman" w:hAnsi="Times New Roman" w:cs="Times New Roman"/>
        </w:rPr>
        <w:t>iz postupka javne nabave je dvije godine od dana dotičnog događaja.</w:t>
      </w:r>
    </w:p>
    <w:p w14:paraId="2B186F62" w14:textId="77777777" w:rsidR="001C6B07" w:rsidRPr="009F17CA" w:rsidRDefault="001C6B07" w:rsidP="006A574B">
      <w:pPr>
        <w:spacing w:after="0" w:line="240" w:lineRule="auto"/>
        <w:ind w:left="360"/>
        <w:jc w:val="both"/>
        <w:rPr>
          <w:rFonts w:ascii="Times New Roman" w:hAnsi="Times New Roman" w:cs="Times New Roman"/>
        </w:rPr>
      </w:pPr>
    </w:p>
    <w:p w14:paraId="6DC8C309" w14:textId="77777777" w:rsidR="001C6B07" w:rsidRPr="009F17CA" w:rsidRDefault="006A574B" w:rsidP="001C6B07">
      <w:pPr>
        <w:shd w:val="clear" w:color="auto" w:fill="9CC2E5" w:themeFill="accent5" w:themeFillTint="99"/>
        <w:spacing w:after="0" w:line="240" w:lineRule="auto"/>
        <w:ind w:left="360"/>
        <w:jc w:val="both"/>
        <w:rPr>
          <w:rFonts w:ascii="Times New Roman" w:hAnsi="Times New Roman" w:cs="Times New Roman"/>
          <w:b/>
          <w:bCs/>
        </w:rPr>
      </w:pPr>
      <w:r w:rsidRPr="009F17CA">
        <w:rPr>
          <w:rFonts w:ascii="Times New Roman" w:hAnsi="Times New Roman" w:cs="Times New Roman"/>
          <w:b/>
          <w:bCs/>
        </w:rPr>
        <w:t>IV</w:t>
      </w:r>
      <w:r w:rsidR="001C6B07" w:rsidRPr="009F17CA">
        <w:rPr>
          <w:rFonts w:ascii="Times New Roman" w:hAnsi="Times New Roman" w:cs="Times New Roman"/>
          <w:b/>
          <w:bCs/>
        </w:rPr>
        <w:tab/>
      </w:r>
      <w:r w:rsidRPr="009F17CA">
        <w:rPr>
          <w:rFonts w:ascii="Times New Roman" w:hAnsi="Times New Roman" w:cs="Times New Roman"/>
          <w:b/>
          <w:bCs/>
        </w:rPr>
        <w:t>KRITERIJI ZA ODABIR GOSPODARSKOG SUBJEKTA (UVJETI SPOSOBNOSTI)</w:t>
      </w:r>
    </w:p>
    <w:p w14:paraId="75F5BCCA" w14:textId="77777777" w:rsidR="001C6B07" w:rsidRPr="009F17CA" w:rsidRDefault="001C6B07" w:rsidP="006A574B">
      <w:pPr>
        <w:spacing w:after="0" w:line="240" w:lineRule="auto"/>
        <w:ind w:left="360"/>
        <w:jc w:val="both"/>
        <w:rPr>
          <w:rFonts w:ascii="Times New Roman" w:hAnsi="Times New Roman" w:cs="Times New Roman"/>
        </w:rPr>
      </w:pPr>
    </w:p>
    <w:p w14:paraId="61D60C4E" w14:textId="77777777"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Gospodarski subjekti dokazuju svoju sposobnost prema kriterijima kako je navedeno.</w:t>
      </w:r>
    </w:p>
    <w:p w14:paraId="6761901B" w14:textId="77777777" w:rsidR="001C6B07" w:rsidRPr="009F17CA" w:rsidRDefault="001C6B07" w:rsidP="006A574B">
      <w:pPr>
        <w:spacing w:after="0" w:line="240" w:lineRule="auto"/>
        <w:ind w:left="360"/>
        <w:jc w:val="both"/>
        <w:rPr>
          <w:rFonts w:ascii="Times New Roman" w:hAnsi="Times New Roman" w:cs="Times New Roman"/>
        </w:rPr>
      </w:pPr>
    </w:p>
    <w:p w14:paraId="45F848F7" w14:textId="6113F948" w:rsidR="00955A5C" w:rsidRPr="009F17CA" w:rsidRDefault="006A574B" w:rsidP="00955A5C">
      <w:pPr>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IV.1.</w:t>
      </w:r>
      <w:r w:rsidR="001C6B07" w:rsidRPr="009F17CA">
        <w:rPr>
          <w:rFonts w:ascii="Times New Roman" w:hAnsi="Times New Roman" w:cs="Times New Roman"/>
          <w:b/>
          <w:bCs/>
        </w:rPr>
        <w:t xml:space="preserve"> </w:t>
      </w:r>
      <w:r w:rsidRPr="009F17CA">
        <w:rPr>
          <w:rFonts w:ascii="Times New Roman" w:hAnsi="Times New Roman" w:cs="Times New Roman"/>
          <w:b/>
          <w:bCs/>
        </w:rPr>
        <w:t>Uvjeti sposobnosti</w:t>
      </w:r>
      <w:r w:rsidR="001C6B07" w:rsidRPr="009F17CA">
        <w:rPr>
          <w:rFonts w:ascii="Times New Roman" w:hAnsi="Times New Roman" w:cs="Times New Roman"/>
          <w:b/>
          <w:bCs/>
        </w:rPr>
        <w:t xml:space="preserve"> </w:t>
      </w:r>
      <w:r w:rsidRPr="009F17CA">
        <w:rPr>
          <w:rFonts w:ascii="Times New Roman" w:hAnsi="Times New Roman" w:cs="Times New Roman"/>
          <w:b/>
          <w:bCs/>
        </w:rPr>
        <w:t>za obavljanje profesionalne</w:t>
      </w:r>
      <w:r w:rsidR="001C6B07" w:rsidRPr="009F17CA">
        <w:rPr>
          <w:rFonts w:ascii="Times New Roman" w:hAnsi="Times New Roman" w:cs="Times New Roman"/>
          <w:b/>
          <w:bCs/>
        </w:rPr>
        <w:t xml:space="preserve"> </w:t>
      </w:r>
      <w:r w:rsidRPr="009F17CA">
        <w:rPr>
          <w:rFonts w:ascii="Times New Roman" w:hAnsi="Times New Roman" w:cs="Times New Roman"/>
          <w:b/>
          <w:bCs/>
        </w:rPr>
        <w:t>djelatnosti</w:t>
      </w:r>
    </w:p>
    <w:p w14:paraId="337BE070" w14:textId="77777777" w:rsidR="00955A5C" w:rsidRPr="009F17CA" w:rsidRDefault="00955A5C" w:rsidP="006A574B">
      <w:pPr>
        <w:spacing w:after="0" w:line="240" w:lineRule="auto"/>
        <w:ind w:left="360"/>
        <w:jc w:val="both"/>
        <w:rPr>
          <w:rFonts w:ascii="Times New Roman" w:hAnsi="Times New Roman" w:cs="Times New Roman"/>
          <w:b/>
          <w:bCs/>
          <w:shd w:val="clear" w:color="auto" w:fill="D9E2F3" w:themeFill="accent1" w:themeFillTint="33"/>
        </w:rPr>
      </w:pPr>
    </w:p>
    <w:p w14:paraId="209E8897" w14:textId="564F18EB" w:rsidR="001C6B07" w:rsidRPr="009F17CA" w:rsidRDefault="006A574B" w:rsidP="006A574B">
      <w:pPr>
        <w:spacing w:after="0" w:line="240" w:lineRule="auto"/>
        <w:ind w:left="360"/>
        <w:jc w:val="both"/>
        <w:rPr>
          <w:rFonts w:ascii="Times New Roman" w:hAnsi="Times New Roman" w:cs="Times New Roman"/>
          <w:b/>
          <w:bCs/>
        </w:rPr>
      </w:pPr>
      <w:r w:rsidRPr="009F17CA">
        <w:rPr>
          <w:rFonts w:ascii="Times New Roman" w:hAnsi="Times New Roman" w:cs="Times New Roman"/>
          <w:b/>
          <w:bCs/>
          <w:shd w:val="clear" w:color="auto" w:fill="D9E2F3" w:themeFill="accent1" w:themeFillTint="33"/>
        </w:rPr>
        <w:t>IV.1.1.</w:t>
      </w:r>
      <w:r w:rsidRPr="009F17CA">
        <w:rPr>
          <w:rFonts w:ascii="Times New Roman" w:hAnsi="Times New Roman" w:cs="Times New Roman"/>
        </w:rPr>
        <w:t xml:space="preserve"> </w:t>
      </w:r>
      <w:r w:rsidRPr="009F17CA">
        <w:rPr>
          <w:rFonts w:ascii="Times New Roman" w:hAnsi="Times New Roman" w:cs="Times New Roman"/>
          <w:b/>
          <w:bCs/>
        </w:rPr>
        <w:t xml:space="preserve">Ponuditelj mora dokazati upis u sudski, obrtni, strukovni ili drugi odgovarajući registar u državi njegova poslovnog </w:t>
      </w:r>
      <w:proofErr w:type="spellStart"/>
      <w:r w:rsidRPr="009F17CA">
        <w:rPr>
          <w:rFonts w:ascii="Times New Roman" w:hAnsi="Times New Roman" w:cs="Times New Roman"/>
          <w:b/>
          <w:bCs/>
        </w:rPr>
        <w:t>nastana</w:t>
      </w:r>
      <w:proofErr w:type="spellEnd"/>
      <w:r w:rsidRPr="009F17CA">
        <w:rPr>
          <w:rFonts w:ascii="Times New Roman" w:hAnsi="Times New Roman" w:cs="Times New Roman"/>
          <w:b/>
          <w:bCs/>
        </w:rPr>
        <w:t>.</w:t>
      </w:r>
    </w:p>
    <w:p w14:paraId="6540D676" w14:textId="77777777" w:rsidR="001C6B07" w:rsidRPr="009F17CA" w:rsidRDefault="001C6B07" w:rsidP="006A574B">
      <w:pPr>
        <w:spacing w:after="0" w:line="240" w:lineRule="auto"/>
        <w:ind w:left="360"/>
        <w:jc w:val="both"/>
        <w:rPr>
          <w:rFonts w:ascii="Times New Roman" w:hAnsi="Times New Roman" w:cs="Times New Roman"/>
        </w:rPr>
      </w:pPr>
    </w:p>
    <w:p w14:paraId="7B62162F" w14:textId="77777777"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Za potrebe utvrđivanja okolnosti iz točke</w:t>
      </w:r>
      <w:r w:rsidR="001C6B07" w:rsidRPr="009F17CA">
        <w:rPr>
          <w:rFonts w:ascii="Times New Roman" w:hAnsi="Times New Roman" w:cs="Times New Roman"/>
        </w:rPr>
        <w:t xml:space="preserve"> </w:t>
      </w:r>
      <w:r w:rsidRPr="009F17CA">
        <w:rPr>
          <w:rFonts w:ascii="Times New Roman" w:hAnsi="Times New Roman" w:cs="Times New Roman"/>
        </w:rPr>
        <w:t>IV.1. gospodarski</w:t>
      </w:r>
      <w:r w:rsidR="001C6B07" w:rsidRPr="009F17CA">
        <w:rPr>
          <w:rFonts w:ascii="Times New Roman" w:hAnsi="Times New Roman" w:cs="Times New Roman"/>
        </w:rPr>
        <w:t xml:space="preserve"> </w:t>
      </w:r>
      <w:r w:rsidRPr="009F17CA">
        <w:rPr>
          <w:rFonts w:ascii="Times New Roman" w:hAnsi="Times New Roman" w:cs="Times New Roman"/>
        </w:rPr>
        <w:t xml:space="preserve">subjekt u ponudi kao preliminarni dokaz dostavlja: </w:t>
      </w:r>
    </w:p>
    <w:p w14:paraId="5C0889AF" w14:textId="77777777"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sym w:font="Symbol" w:char="F0B7"/>
      </w:r>
      <w:r w:rsidR="001C6B07" w:rsidRPr="009F17CA">
        <w:rPr>
          <w:rFonts w:ascii="Times New Roman" w:hAnsi="Times New Roman" w:cs="Times New Roman"/>
        </w:rPr>
        <w:tab/>
      </w:r>
      <w:r w:rsidRPr="009F17CA">
        <w:rPr>
          <w:rFonts w:ascii="Times New Roman" w:hAnsi="Times New Roman" w:cs="Times New Roman"/>
          <w:b/>
          <w:bCs/>
        </w:rPr>
        <w:t>ispunjeni ESPD obrazac (Dio IV. Kriteriji za odabir</w:t>
      </w:r>
      <w:r w:rsidR="001C6B07" w:rsidRPr="009F17CA">
        <w:rPr>
          <w:rFonts w:ascii="Times New Roman" w:hAnsi="Times New Roman" w:cs="Times New Roman"/>
          <w:b/>
          <w:bCs/>
        </w:rPr>
        <w:t xml:space="preserve"> </w:t>
      </w:r>
      <w:r w:rsidRPr="009F17CA">
        <w:rPr>
          <w:rFonts w:ascii="Times New Roman" w:hAnsi="Times New Roman" w:cs="Times New Roman"/>
          <w:b/>
          <w:bCs/>
        </w:rPr>
        <w:t xml:space="preserve">gospodarskog subjekta, </w:t>
      </w:r>
      <w:r w:rsidRPr="009F17CA">
        <w:rPr>
          <w:rFonts w:ascii="Times New Roman" w:hAnsi="Times New Roman" w:cs="Times New Roman"/>
          <w:b/>
          <w:bCs/>
          <w:u w:val="single"/>
        </w:rPr>
        <w:t>Odjeljak A: Sposobnost za obavljanje profesionalne djelatnosti: točka 1))</w:t>
      </w:r>
      <w:r w:rsidRPr="009F17CA">
        <w:rPr>
          <w:rFonts w:ascii="Times New Roman" w:hAnsi="Times New Roman" w:cs="Times New Roman"/>
          <w:b/>
          <w:bCs/>
        </w:rPr>
        <w:t xml:space="preserve"> za sve gospodarske subjekte u ponudi.</w:t>
      </w:r>
      <w:r w:rsidRPr="009F17CA">
        <w:rPr>
          <w:rFonts w:ascii="Times New Roman" w:hAnsi="Times New Roman" w:cs="Times New Roman"/>
        </w:rPr>
        <w:t xml:space="preserve"> </w:t>
      </w:r>
    </w:p>
    <w:p w14:paraId="0BBFAEC5" w14:textId="77777777" w:rsidR="001C6B07" w:rsidRPr="009F17CA" w:rsidRDefault="001C6B07" w:rsidP="006A574B">
      <w:pPr>
        <w:spacing w:after="0" w:line="240" w:lineRule="auto"/>
        <w:ind w:left="360"/>
        <w:jc w:val="both"/>
        <w:rPr>
          <w:rFonts w:ascii="Times New Roman" w:hAnsi="Times New Roman" w:cs="Times New Roman"/>
        </w:rPr>
      </w:pPr>
    </w:p>
    <w:p w14:paraId="31D74782" w14:textId="77777777"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U slučaju provjere podataka navedenih u ESPD obrascu, sukladno članku 263. Zakona o javnoj nabavi naručitelj može od ponuditelja koji je podnio ekonomski najpovoljniju ponudu zatražiti da u primjerenom roku, ne kraćem od 5 dana, dostavi ažurirane popratne dokumente.</w:t>
      </w:r>
      <w:r w:rsidR="001C6B07" w:rsidRPr="009F17CA">
        <w:rPr>
          <w:rFonts w:ascii="Times New Roman" w:hAnsi="Times New Roman" w:cs="Times New Roman"/>
        </w:rPr>
        <w:t xml:space="preserve"> </w:t>
      </w:r>
      <w:r w:rsidRPr="009F17CA">
        <w:rPr>
          <w:rFonts w:ascii="Times New Roman" w:hAnsi="Times New Roman" w:cs="Times New Roman"/>
        </w:rPr>
        <w:t>Sposobnost za obavljanje profesionalne djelatnosti gospodarskog subjekta iz točke</w:t>
      </w:r>
      <w:r w:rsidR="001C6B07" w:rsidRPr="009F17CA">
        <w:rPr>
          <w:rFonts w:ascii="Times New Roman" w:hAnsi="Times New Roman" w:cs="Times New Roman"/>
        </w:rPr>
        <w:t xml:space="preserve"> </w:t>
      </w:r>
      <w:r w:rsidRPr="009F17CA">
        <w:rPr>
          <w:rFonts w:ascii="Times New Roman" w:hAnsi="Times New Roman" w:cs="Times New Roman"/>
        </w:rPr>
        <w:t>IV.1.</w:t>
      </w:r>
      <w:r w:rsidR="001C6B07" w:rsidRPr="009F17CA">
        <w:rPr>
          <w:rFonts w:ascii="Times New Roman" w:hAnsi="Times New Roman" w:cs="Times New Roman"/>
        </w:rPr>
        <w:t xml:space="preserve"> </w:t>
      </w:r>
      <w:r w:rsidRPr="009F17CA">
        <w:rPr>
          <w:rFonts w:ascii="Times New Roman" w:hAnsi="Times New Roman" w:cs="Times New Roman"/>
        </w:rPr>
        <w:t>dokazuje se:</w:t>
      </w:r>
    </w:p>
    <w:p w14:paraId="4D1A5B22" w14:textId="77777777" w:rsidR="001C6B07" w:rsidRPr="009F17CA" w:rsidRDefault="001C6B07" w:rsidP="006A574B">
      <w:pPr>
        <w:spacing w:after="0" w:line="240" w:lineRule="auto"/>
        <w:ind w:left="360"/>
        <w:jc w:val="both"/>
        <w:rPr>
          <w:rFonts w:ascii="Times New Roman" w:hAnsi="Times New Roman" w:cs="Times New Roman"/>
        </w:rPr>
      </w:pPr>
    </w:p>
    <w:p w14:paraId="1435FE54" w14:textId="77777777" w:rsidR="001C6B07" w:rsidRPr="009F17CA" w:rsidRDefault="006A574B" w:rsidP="006A574B">
      <w:pPr>
        <w:spacing w:after="0" w:line="240" w:lineRule="auto"/>
        <w:ind w:left="360"/>
        <w:jc w:val="both"/>
        <w:rPr>
          <w:rFonts w:ascii="Times New Roman" w:hAnsi="Times New Roman" w:cs="Times New Roman"/>
          <w:b/>
          <w:bCs/>
        </w:rPr>
      </w:pPr>
      <w:r w:rsidRPr="009F17CA">
        <w:rPr>
          <w:rFonts w:ascii="Times New Roman" w:hAnsi="Times New Roman" w:cs="Times New Roman"/>
          <w:b/>
          <w:bCs/>
        </w:rPr>
        <w:t>-</w:t>
      </w:r>
      <w:r w:rsidR="001C6B07" w:rsidRPr="009F17CA">
        <w:rPr>
          <w:rFonts w:ascii="Times New Roman" w:hAnsi="Times New Roman" w:cs="Times New Roman"/>
          <w:b/>
          <w:bCs/>
        </w:rPr>
        <w:tab/>
      </w:r>
      <w:r w:rsidRPr="009F17CA">
        <w:rPr>
          <w:rFonts w:ascii="Times New Roman" w:hAnsi="Times New Roman" w:cs="Times New Roman"/>
          <w:b/>
          <w:bCs/>
        </w:rPr>
        <w:t xml:space="preserve">izvatkom iz sudskog, obrtnog, strukovnog ili drugog odgovarajućeg registra koji se vodi u državi članici njegova poslovnog </w:t>
      </w:r>
      <w:proofErr w:type="spellStart"/>
      <w:r w:rsidRPr="009F17CA">
        <w:rPr>
          <w:rFonts w:ascii="Times New Roman" w:hAnsi="Times New Roman" w:cs="Times New Roman"/>
          <w:b/>
          <w:bCs/>
        </w:rPr>
        <w:t>nastana</w:t>
      </w:r>
      <w:proofErr w:type="spellEnd"/>
    </w:p>
    <w:p w14:paraId="7333BD26" w14:textId="77777777" w:rsidR="001C6B07" w:rsidRPr="009F17CA" w:rsidRDefault="001C6B07" w:rsidP="006A574B">
      <w:pPr>
        <w:spacing w:after="0" w:line="240" w:lineRule="auto"/>
        <w:ind w:left="360"/>
        <w:jc w:val="both"/>
        <w:rPr>
          <w:rFonts w:ascii="Times New Roman" w:hAnsi="Times New Roman" w:cs="Times New Roman"/>
        </w:rPr>
      </w:pPr>
    </w:p>
    <w:p w14:paraId="5BF9E0AF" w14:textId="77777777" w:rsidR="001C6B07"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U slučaju zajednice gospodarskih subjekata svi članovi zajednice obvezni su pojedinačno dokazati svoju sposobnost iz točke IV.1.</w:t>
      </w:r>
    </w:p>
    <w:p w14:paraId="173B2903" w14:textId="4C631C52" w:rsidR="006A574B" w:rsidRPr="009F17CA" w:rsidRDefault="006A574B" w:rsidP="006A574B">
      <w:pPr>
        <w:spacing w:after="0" w:line="240" w:lineRule="auto"/>
        <w:ind w:left="360"/>
        <w:jc w:val="both"/>
        <w:rPr>
          <w:rFonts w:ascii="Times New Roman" w:hAnsi="Times New Roman" w:cs="Times New Roman"/>
        </w:rPr>
      </w:pPr>
      <w:r w:rsidRPr="009F17CA">
        <w:rPr>
          <w:rFonts w:ascii="Times New Roman" w:hAnsi="Times New Roman" w:cs="Times New Roman"/>
        </w:rPr>
        <w:t xml:space="preserve">Ako je primjenjivo, sposobnost iz točke IV.1.obvezni su dokazati i </w:t>
      </w:r>
      <w:proofErr w:type="spellStart"/>
      <w:r w:rsidRPr="009F17CA">
        <w:rPr>
          <w:rFonts w:ascii="Times New Roman" w:hAnsi="Times New Roman" w:cs="Times New Roman"/>
        </w:rPr>
        <w:t>podugovaratelji</w:t>
      </w:r>
      <w:proofErr w:type="spellEnd"/>
      <w:r w:rsidRPr="009F17CA">
        <w:rPr>
          <w:rFonts w:ascii="Times New Roman" w:hAnsi="Times New Roman" w:cs="Times New Roman"/>
        </w:rPr>
        <w:t>, te gospodarski subjekti na čiju se sposobnost gospodarski subjekt oslanja.</w:t>
      </w:r>
    </w:p>
    <w:p w14:paraId="11425CD2" w14:textId="77777777" w:rsidR="00EA23BD" w:rsidRPr="009F17CA" w:rsidRDefault="00EA23BD" w:rsidP="006A574B">
      <w:pPr>
        <w:spacing w:after="0" w:line="240" w:lineRule="auto"/>
        <w:ind w:left="360"/>
        <w:jc w:val="both"/>
        <w:rPr>
          <w:rFonts w:ascii="Times New Roman" w:hAnsi="Times New Roman" w:cs="Times New Roman"/>
        </w:rPr>
      </w:pPr>
    </w:p>
    <w:p w14:paraId="36ABB649" w14:textId="77777777" w:rsidR="00DD2A36" w:rsidRPr="009F17CA" w:rsidRDefault="00DD2A36" w:rsidP="00DD2A36">
      <w:pPr>
        <w:spacing w:after="0" w:line="240" w:lineRule="auto"/>
        <w:ind w:left="360"/>
        <w:jc w:val="both"/>
        <w:rPr>
          <w:rFonts w:ascii="Times New Roman" w:hAnsi="Times New Roman" w:cs="Times New Roman"/>
        </w:rPr>
      </w:pPr>
      <w:r w:rsidRPr="009F17CA">
        <w:rPr>
          <w:rFonts w:ascii="Times New Roman" w:hAnsi="Times New Roman" w:cs="Times New Roman"/>
        </w:rPr>
        <w:t>Sukladno članku 20. stavak 10. Pravilnika o dokumentaciji o nabavi te ponudi u postupcima javne nabave (NN br. 65/17 i 75/20), oborivo se smatra da je naprijed navedeni dokaz ažurirani ako nije stariji od dana u kojem istječe rok za dostavu ponuda.</w:t>
      </w:r>
    </w:p>
    <w:p w14:paraId="1AE3F7F2" w14:textId="77777777" w:rsidR="00DD2A36" w:rsidRPr="009F17CA" w:rsidRDefault="00DD2A36" w:rsidP="006A574B">
      <w:pPr>
        <w:spacing w:after="0" w:line="240" w:lineRule="auto"/>
        <w:ind w:left="360"/>
        <w:jc w:val="both"/>
        <w:rPr>
          <w:rFonts w:ascii="Times New Roman" w:hAnsi="Times New Roman" w:cs="Times New Roman"/>
        </w:rPr>
      </w:pPr>
    </w:p>
    <w:p w14:paraId="4977B68C" w14:textId="77777777" w:rsidR="00EC530E" w:rsidRPr="009F17CA" w:rsidRDefault="00EC530E" w:rsidP="006A574B">
      <w:pPr>
        <w:spacing w:after="0" w:line="240" w:lineRule="auto"/>
        <w:ind w:left="360"/>
        <w:jc w:val="both"/>
        <w:rPr>
          <w:rFonts w:ascii="Times New Roman" w:hAnsi="Times New Roman" w:cs="Times New Roman"/>
        </w:rPr>
      </w:pPr>
    </w:p>
    <w:p w14:paraId="3751F125" w14:textId="572004DF" w:rsidR="00107454" w:rsidRPr="009F17CA" w:rsidRDefault="001C6B07" w:rsidP="00107454">
      <w:pPr>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IV.</w:t>
      </w:r>
      <w:r w:rsidR="00EC530E" w:rsidRPr="009F17CA">
        <w:rPr>
          <w:rFonts w:ascii="Times New Roman" w:hAnsi="Times New Roman" w:cs="Times New Roman"/>
          <w:b/>
          <w:bCs/>
        </w:rPr>
        <w:t>2</w:t>
      </w:r>
      <w:r w:rsidRPr="009F17CA">
        <w:rPr>
          <w:rFonts w:ascii="Times New Roman" w:hAnsi="Times New Roman" w:cs="Times New Roman"/>
          <w:b/>
          <w:bCs/>
        </w:rPr>
        <w:t>. Oslanjanje na sposobnost drugih subjekata</w:t>
      </w:r>
    </w:p>
    <w:p w14:paraId="425D2BF1" w14:textId="77777777" w:rsidR="00065C95" w:rsidRPr="009F17CA" w:rsidRDefault="00065C95" w:rsidP="001C6B07">
      <w:pPr>
        <w:spacing w:after="0" w:line="240" w:lineRule="auto"/>
        <w:ind w:left="360"/>
        <w:jc w:val="both"/>
        <w:rPr>
          <w:rFonts w:ascii="Times New Roman" w:hAnsi="Times New Roman" w:cs="Times New Roman"/>
        </w:rPr>
      </w:pPr>
    </w:p>
    <w:p w14:paraId="32C5DE3A" w14:textId="5DAFF52A" w:rsidR="001C6B07" w:rsidRPr="009F17CA" w:rsidRDefault="001C6B07" w:rsidP="001C6B07">
      <w:pPr>
        <w:spacing w:after="0" w:line="240" w:lineRule="auto"/>
        <w:ind w:left="360"/>
        <w:jc w:val="both"/>
        <w:rPr>
          <w:rFonts w:ascii="Times New Roman" w:hAnsi="Times New Roman" w:cs="Times New Roman"/>
        </w:rPr>
      </w:pPr>
      <w:r w:rsidRPr="009F17CA">
        <w:rPr>
          <w:rFonts w:ascii="Times New Roman" w:hAnsi="Times New Roman" w:cs="Times New Roman"/>
        </w:rPr>
        <w:t>Gospodarski subjekt može se u postupku javne nabave radi dokazivanja ispunjavanja kriterija za odabir gospodarskog subjekta koji se odnose na ekonomsku i financijsku sposobnost te tehničku i stručnu sposobnost</w:t>
      </w:r>
      <w:r w:rsidR="00107454" w:rsidRPr="009F17CA">
        <w:rPr>
          <w:rFonts w:ascii="Times New Roman" w:hAnsi="Times New Roman" w:cs="Times New Roman"/>
        </w:rPr>
        <w:t xml:space="preserve"> </w:t>
      </w:r>
      <w:r w:rsidRPr="009F17CA">
        <w:rPr>
          <w:rFonts w:ascii="Times New Roman" w:hAnsi="Times New Roman" w:cs="Times New Roman"/>
        </w:rPr>
        <w:t>osloniti na sposobnost drugih</w:t>
      </w:r>
      <w:r w:rsidR="00107454" w:rsidRPr="009F17CA">
        <w:rPr>
          <w:rFonts w:ascii="Times New Roman" w:hAnsi="Times New Roman" w:cs="Times New Roman"/>
        </w:rPr>
        <w:t xml:space="preserve"> </w:t>
      </w:r>
      <w:r w:rsidRPr="009F17CA">
        <w:rPr>
          <w:rFonts w:ascii="Times New Roman" w:hAnsi="Times New Roman" w:cs="Times New Roman"/>
        </w:rPr>
        <w:t xml:space="preserve">subjekata, bez obzira na pravnu prirodu njihova međusobna odnosa. Gospodarski subjekt može se u postupku javne nabave osloniti na sposobnost drugih subjekata radi dokazivanja ispunjavanja kriterija koji su vezani </w:t>
      </w:r>
      <w:r w:rsidRPr="009F17CA">
        <w:rPr>
          <w:rFonts w:ascii="Times New Roman" w:hAnsi="Times New Roman" w:cs="Times New Roman"/>
          <w:b/>
          <w:bCs/>
        </w:rPr>
        <w:t>uz</w:t>
      </w:r>
      <w:r w:rsidR="00107454" w:rsidRPr="009F17CA">
        <w:rPr>
          <w:rFonts w:ascii="Times New Roman" w:hAnsi="Times New Roman" w:cs="Times New Roman"/>
          <w:b/>
          <w:bCs/>
        </w:rPr>
        <w:t xml:space="preserve"> </w:t>
      </w:r>
      <w:r w:rsidRPr="009F17CA">
        <w:rPr>
          <w:rFonts w:ascii="Times New Roman" w:hAnsi="Times New Roman" w:cs="Times New Roman"/>
          <w:b/>
          <w:bCs/>
        </w:rPr>
        <w:t xml:space="preserve">obrazovne i stručne </w:t>
      </w:r>
      <w:r w:rsidRPr="009F17CA">
        <w:rPr>
          <w:rFonts w:ascii="Times New Roman" w:hAnsi="Times New Roman" w:cs="Times New Roman"/>
          <w:b/>
          <w:bCs/>
        </w:rPr>
        <w:lastRenderedPageBreak/>
        <w:t>kvalifikacije</w:t>
      </w:r>
      <w:r w:rsidR="00107454" w:rsidRPr="009F17CA">
        <w:rPr>
          <w:rFonts w:ascii="Times New Roman" w:hAnsi="Times New Roman" w:cs="Times New Roman"/>
          <w:b/>
          <w:bCs/>
        </w:rPr>
        <w:t xml:space="preserve"> </w:t>
      </w:r>
      <w:r w:rsidRPr="009F17CA">
        <w:rPr>
          <w:rFonts w:ascii="Times New Roman" w:hAnsi="Times New Roman" w:cs="Times New Roman"/>
          <w:b/>
          <w:bCs/>
        </w:rPr>
        <w:t>pružatelja usluge ili izvođača radova ili njihova rukovodeća osoblja</w:t>
      </w:r>
      <w:r w:rsidR="00107454" w:rsidRPr="009F17CA">
        <w:rPr>
          <w:rFonts w:ascii="Times New Roman" w:hAnsi="Times New Roman" w:cs="Times New Roman"/>
        </w:rPr>
        <w:t xml:space="preserve"> </w:t>
      </w:r>
      <w:r w:rsidRPr="009F17CA">
        <w:rPr>
          <w:rFonts w:ascii="Times New Roman" w:hAnsi="Times New Roman" w:cs="Times New Roman"/>
        </w:rPr>
        <w:t xml:space="preserve">pod uvjetom da se oni ne ocjenjuju u okviru za odabir </w:t>
      </w:r>
    </w:p>
    <w:p w14:paraId="46919762" w14:textId="77777777" w:rsidR="00107454" w:rsidRPr="009F17CA" w:rsidRDefault="00107454" w:rsidP="00107454">
      <w:pPr>
        <w:spacing w:after="0" w:line="240" w:lineRule="auto"/>
        <w:ind w:left="360"/>
        <w:jc w:val="both"/>
        <w:rPr>
          <w:rFonts w:ascii="Times New Roman" w:hAnsi="Times New Roman" w:cs="Times New Roman"/>
          <w:b/>
          <w:bCs/>
        </w:rPr>
      </w:pPr>
      <w:r w:rsidRPr="009F17CA">
        <w:rPr>
          <w:rFonts w:ascii="Times New Roman" w:hAnsi="Times New Roman" w:cs="Times New Roman"/>
        </w:rPr>
        <w:t xml:space="preserve">Ponude </w:t>
      </w:r>
      <w:r w:rsidRPr="009F17CA">
        <w:rPr>
          <w:rFonts w:ascii="Times New Roman" w:hAnsi="Times New Roman" w:cs="Times New Roman"/>
          <w:b/>
          <w:bCs/>
        </w:rPr>
        <w:t>ili uz relevantno stručno iskustvo, samo ako će ti subjekti izvoditi radove ili pružati usluge za koje se ta sposobnost traži.</w:t>
      </w:r>
    </w:p>
    <w:p w14:paraId="7A4AE910" w14:textId="77777777" w:rsidR="00A24F41" w:rsidRPr="009F17CA" w:rsidRDefault="00A24F41" w:rsidP="00107454">
      <w:pPr>
        <w:spacing w:after="0" w:line="240" w:lineRule="auto"/>
        <w:ind w:left="360"/>
        <w:jc w:val="both"/>
        <w:rPr>
          <w:rFonts w:ascii="Times New Roman" w:hAnsi="Times New Roman" w:cs="Times New Roman"/>
        </w:rPr>
      </w:pPr>
    </w:p>
    <w:p w14:paraId="191F4AA3" w14:textId="4AB0C38E" w:rsidR="00107454"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600A47F1" w14:textId="77777777" w:rsidR="00A24F41" w:rsidRPr="009F17CA" w:rsidRDefault="00A24F41" w:rsidP="00107454">
      <w:pPr>
        <w:spacing w:after="0" w:line="240" w:lineRule="auto"/>
        <w:ind w:left="360"/>
        <w:jc w:val="both"/>
        <w:rPr>
          <w:rFonts w:ascii="Times New Roman" w:hAnsi="Times New Roman" w:cs="Times New Roman"/>
        </w:rPr>
      </w:pPr>
    </w:p>
    <w:p w14:paraId="0717E9A0" w14:textId="26DBF9C8" w:rsidR="00107454"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Naručitelj je obvezan provjeriti ispunjavaju li drugi subjekti na čiju se sposobnost gospodarski subjekt oslanja relevantne kriterije za odabir gospodarskog subjekta te postoje li osnove za njihovo isključenje.</w:t>
      </w:r>
    </w:p>
    <w:p w14:paraId="7BA75051" w14:textId="77777777" w:rsidR="00107454"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Ako se gospodarski subjekt oslanja na sposobnost drugog subjekta, obvezan je u ponudi dostaviti zaseban ESPD obrazac koji sadržava gore navedene podatke.</w:t>
      </w:r>
    </w:p>
    <w:p w14:paraId="3D16EDEF" w14:textId="77777777" w:rsidR="00A24F41" w:rsidRPr="009F17CA" w:rsidRDefault="00A24F41" w:rsidP="00107454">
      <w:pPr>
        <w:spacing w:after="0" w:line="240" w:lineRule="auto"/>
        <w:ind w:left="360"/>
        <w:jc w:val="both"/>
        <w:rPr>
          <w:rFonts w:ascii="Times New Roman" w:hAnsi="Times New Roman" w:cs="Times New Roman"/>
        </w:rPr>
      </w:pPr>
    </w:p>
    <w:p w14:paraId="11112EFA" w14:textId="0576E409" w:rsidR="00107454"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Gospodarski subjekt na čiju se sposobnost ponuditelj oslanja radi dokazivanja ispunjavanja kriterija ekonomske i financijske sposobnosti solidarno je odgovoran za izvršenje ugovora.</w:t>
      </w:r>
    </w:p>
    <w:p w14:paraId="35F4C5AA" w14:textId="77777777" w:rsidR="00107454"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Pod istim uvjetima, zajednica gospodarskih subjekata može se osloniti na sposobnost članova zajednice ili drugih subjekata.</w:t>
      </w:r>
    </w:p>
    <w:p w14:paraId="337DB039" w14:textId="77777777" w:rsidR="00107454" w:rsidRPr="009F17CA" w:rsidRDefault="00107454" w:rsidP="00107454">
      <w:pPr>
        <w:spacing w:after="0" w:line="240" w:lineRule="auto"/>
        <w:ind w:left="360"/>
        <w:jc w:val="both"/>
        <w:rPr>
          <w:rFonts w:ascii="Times New Roman" w:hAnsi="Times New Roman" w:cs="Times New Roman"/>
        </w:rPr>
      </w:pPr>
    </w:p>
    <w:p w14:paraId="27A90D2C" w14:textId="79D1D641" w:rsidR="00107454" w:rsidRPr="009F17CA" w:rsidRDefault="00107454" w:rsidP="00107454">
      <w:pPr>
        <w:shd w:val="clear" w:color="auto" w:fill="9CC2E5" w:themeFill="accent5" w:themeFillTint="99"/>
        <w:spacing w:after="0" w:line="240" w:lineRule="auto"/>
        <w:ind w:left="360"/>
        <w:jc w:val="both"/>
        <w:rPr>
          <w:rFonts w:ascii="Times New Roman" w:hAnsi="Times New Roman" w:cs="Times New Roman"/>
          <w:b/>
          <w:bCs/>
        </w:rPr>
      </w:pPr>
      <w:r w:rsidRPr="009F17CA">
        <w:rPr>
          <w:rFonts w:ascii="Times New Roman" w:hAnsi="Times New Roman" w:cs="Times New Roman"/>
          <w:b/>
          <w:bCs/>
        </w:rPr>
        <w:t>V</w:t>
      </w:r>
      <w:r w:rsidRPr="009F17CA">
        <w:rPr>
          <w:rFonts w:ascii="Times New Roman" w:hAnsi="Times New Roman" w:cs="Times New Roman"/>
          <w:b/>
          <w:bCs/>
        </w:rPr>
        <w:tab/>
        <w:t>EUROPSKA JEDINSTVENA DOKUMENTACIJA O NABAVI (ESPD)</w:t>
      </w:r>
    </w:p>
    <w:p w14:paraId="74B6679B" w14:textId="77777777" w:rsidR="00107454" w:rsidRPr="009F17CA" w:rsidRDefault="00107454" w:rsidP="00107454">
      <w:pPr>
        <w:spacing w:after="0" w:line="240" w:lineRule="auto"/>
        <w:ind w:left="360"/>
        <w:jc w:val="both"/>
        <w:rPr>
          <w:rFonts w:ascii="Times New Roman" w:hAnsi="Times New Roman" w:cs="Times New Roman"/>
        </w:rPr>
      </w:pPr>
    </w:p>
    <w:p w14:paraId="3CBDDB55" w14:textId="33B2BA4C" w:rsidR="00107454" w:rsidRPr="009F17CA" w:rsidRDefault="00107454" w:rsidP="00107454">
      <w:pPr>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V.1.</w:t>
      </w:r>
      <w:r w:rsidRPr="009F17CA">
        <w:rPr>
          <w:rFonts w:ascii="Times New Roman" w:hAnsi="Times New Roman" w:cs="Times New Roman"/>
          <w:b/>
          <w:bCs/>
        </w:rPr>
        <w:tab/>
        <w:t xml:space="preserve"> Europska jedinstvena dokumentacija o nabavi –</w:t>
      </w:r>
      <w:r w:rsidR="00A24F41" w:rsidRPr="009F17CA">
        <w:rPr>
          <w:rFonts w:ascii="Times New Roman" w:hAnsi="Times New Roman" w:cs="Times New Roman"/>
          <w:b/>
          <w:bCs/>
        </w:rPr>
        <w:t xml:space="preserve"> </w:t>
      </w:r>
      <w:r w:rsidRPr="009F17CA">
        <w:rPr>
          <w:rFonts w:ascii="Times New Roman" w:hAnsi="Times New Roman" w:cs="Times New Roman"/>
          <w:b/>
          <w:bCs/>
        </w:rPr>
        <w:t>ESPD</w:t>
      </w:r>
    </w:p>
    <w:p w14:paraId="39332EFA" w14:textId="77777777" w:rsidR="00065C95" w:rsidRPr="009F17CA" w:rsidRDefault="00065C95" w:rsidP="00107454">
      <w:pPr>
        <w:spacing w:after="0" w:line="240" w:lineRule="auto"/>
        <w:ind w:left="360"/>
        <w:jc w:val="both"/>
        <w:rPr>
          <w:rFonts w:ascii="Times New Roman" w:hAnsi="Times New Roman" w:cs="Times New Roman"/>
        </w:rPr>
      </w:pPr>
    </w:p>
    <w:p w14:paraId="7D321888" w14:textId="0B6B94AC" w:rsidR="00107454"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 xml:space="preserve">Europska jedinstvena dokumentacija o nabavi (European </w:t>
      </w:r>
      <w:r w:rsidRPr="009F17CA">
        <w:rPr>
          <w:rFonts w:ascii="Times New Roman" w:hAnsi="Times New Roman" w:cs="Times New Roman"/>
          <w:lang w:val="en-US"/>
        </w:rPr>
        <w:t>Single Procurement Document</w:t>
      </w:r>
      <w:r w:rsidRPr="009F17CA">
        <w:rPr>
          <w:rFonts w:ascii="Times New Roman" w:hAnsi="Times New Roman" w:cs="Times New Roman"/>
        </w:rPr>
        <w:t xml:space="preserve"> – ESPD) je ažurirana formalna izjava gospodarskog subjekta, koja služi kao preliminarni dokaz umjesto potvrda koje izdaju tijela javne vlasti ili treće strane, a kojima se potvrđuje da taj gospodarski subjekt:</w:t>
      </w:r>
    </w:p>
    <w:p w14:paraId="1972761C" w14:textId="77777777" w:rsidR="00107454"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1. nije u jednoj od situacija zbog koje se gospodarski subjekt isključuje ili može isključiti iz postupka javne nabave (osnove za isključenje), te da</w:t>
      </w:r>
    </w:p>
    <w:p w14:paraId="7B150883" w14:textId="77777777" w:rsidR="00107454"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2. ispunjava tražene kriterije za odabir gospodarskog subjekta.</w:t>
      </w:r>
    </w:p>
    <w:p w14:paraId="52A220CC" w14:textId="77777777" w:rsidR="00DB2654" w:rsidRPr="009F17CA" w:rsidRDefault="00DB2654" w:rsidP="00DB2654">
      <w:pPr>
        <w:spacing w:after="0" w:line="240" w:lineRule="auto"/>
        <w:jc w:val="both"/>
        <w:rPr>
          <w:rFonts w:ascii="Times New Roman" w:hAnsi="Times New Roman" w:cs="Times New Roman"/>
        </w:rPr>
      </w:pPr>
      <w:r w:rsidRPr="009F17CA">
        <w:rPr>
          <w:rFonts w:ascii="Times New Roman" w:hAnsi="Times New Roman" w:cs="Times New Roman"/>
        </w:rPr>
        <w:t xml:space="preserve">         </w:t>
      </w:r>
      <w:r w:rsidR="00107454" w:rsidRPr="009F17CA">
        <w:rPr>
          <w:rFonts w:ascii="Times New Roman" w:hAnsi="Times New Roman" w:cs="Times New Roman"/>
        </w:rPr>
        <w:t xml:space="preserve">Popunjen i elektroničkoj ponudi priložen ESPD obrazac predstavlja izjavu ponuditelja da </w:t>
      </w:r>
    </w:p>
    <w:p w14:paraId="6DF8752B" w14:textId="77777777" w:rsidR="00DB2654" w:rsidRPr="009F17CA" w:rsidRDefault="00DB2654" w:rsidP="00DB2654">
      <w:pPr>
        <w:spacing w:after="0" w:line="240" w:lineRule="auto"/>
        <w:jc w:val="both"/>
        <w:rPr>
          <w:rFonts w:ascii="Times New Roman" w:hAnsi="Times New Roman" w:cs="Times New Roman"/>
        </w:rPr>
      </w:pPr>
      <w:r w:rsidRPr="009F17CA">
        <w:rPr>
          <w:rFonts w:ascii="Times New Roman" w:hAnsi="Times New Roman" w:cs="Times New Roman"/>
        </w:rPr>
        <w:t xml:space="preserve">        </w:t>
      </w:r>
      <w:r w:rsidR="00107454" w:rsidRPr="009F17CA">
        <w:rPr>
          <w:rFonts w:ascii="Times New Roman" w:hAnsi="Times New Roman" w:cs="Times New Roman"/>
        </w:rPr>
        <w:t xml:space="preserve">zadovoljava sve uvjete i zahtjeve iz točaka III. (Osnove za isključenje gospodarskog subjekta) i IV. </w:t>
      </w:r>
    </w:p>
    <w:p w14:paraId="3113F04B" w14:textId="0978344F" w:rsidR="00A24F41" w:rsidRPr="009F17CA" w:rsidRDefault="00DB2654" w:rsidP="00DB2654">
      <w:pPr>
        <w:spacing w:after="0" w:line="240" w:lineRule="auto"/>
        <w:jc w:val="both"/>
        <w:rPr>
          <w:rFonts w:ascii="Times New Roman" w:hAnsi="Times New Roman" w:cs="Times New Roman"/>
        </w:rPr>
      </w:pPr>
      <w:r w:rsidRPr="009F17CA">
        <w:rPr>
          <w:rFonts w:ascii="Times New Roman" w:hAnsi="Times New Roman" w:cs="Times New Roman"/>
        </w:rPr>
        <w:t xml:space="preserve">        </w:t>
      </w:r>
      <w:r w:rsidR="00107454" w:rsidRPr="009F17CA">
        <w:rPr>
          <w:rFonts w:ascii="Times New Roman" w:hAnsi="Times New Roman" w:cs="Times New Roman"/>
        </w:rPr>
        <w:t>(Kriteriji za odabir gospodarskog subjekta –uvjeti sposobnosti) Dokumentacije o nabavi.</w:t>
      </w:r>
    </w:p>
    <w:p w14:paraId="7566C19E" w14:textId="77777777" w:rsidR="00A24F41"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U ESPD izjavi navode se izdavatelji popratnih dokumenata te ona sadržava izjavu da će gospodarski subjekti moći, na zahtjev i bez odgode, naručitelju dostaviti te dokumente.</w:t>
      </w:r>
      <w:r w:rsidR="00A24F41" w:rsidRPr="009F17CA">
        <w:rPr>
          <w:rFonts w:ascii="Times New Roman" w:hAnsi="Times New Roman" w:cs="Times New Roman"/>
        </w:rPr>
        <w:t xml:space="preserve"> </w:t>
      </w:r>
      <w:r w:rsidRPr="009F17CA">
        <w:rPr>
          <w:rFonts w:ascii="Times New Roman" w:hAnsi="Times New Roman" w:cs="Times New Roman"/>
        </w:rPr>
        <w:t>Ako naručitelj može dobiti popratne dokumente izravno, pristupanjem bazi podataka, gospodarski subjekt u ESPD izjavi navodi podatke koji su potrebni u tu svrhu, npr. internetska adresa baze podataka, svi identifikacijski podaci i izjava o pristanku, ako je potrebno.</w:t>
      </w:r>
    </w:p>
    <w:p w14:paraId="71245524" w14:textId="77777777" w:rsidR="00A24F41"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ESPD izjava sadržava i druge relevantne informacije ako su tražene Dokumentacijom o nabavi.</w:t>
      </w:r>
    </w:p>
    <w:p w14:paraId="3B436C7D" w14:textId="77777777" w:rsidR="00A24F41"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Gospodarski subjekt može ponovno koristiti ESPD izjavu koju je već koristio u nekom prethodnom postupku nabave, ako potvrdi da su u njoj sadržani podaci ispravni.</w:t>
      </w:r>
    </w:p>
    <w:p w14:paraId="091FAD01" w14:textId="77777777" w:rsidR="00A24F41" w:rsidRPr="009F17CA" w:rsidRDefault="00A24F41" w:rsidP="00107454">
      <w:pPr>
        <w:spacing w:after="0" w:line="240" w:lineRule="auto"/>
        <w:ind w:left="360"/>
        <w:jc w:val="both"/>
        <w:rPr>
          <w:rFonts w:ascii="Times New Roman" w:hAnsi="Times New Roman" w:cs="Times New Roman"/>
        </w:rPr>
      </w:pPr>
    </w:p>
    <w:p w14:paraId="7435EFD7" w14:textId="77777777" w:rsidR="00A24F41"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Gospodarski subjekti su dužni popuniti ESPD obrazac u:</w:t>
      </w:r>
    </w:p>
    <w:p w14:paraId="5CE04227" w14:textId="34200859" w:rsidR="00A24F41"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w:t>
      </w:r>
      <w:r w:rsidR="00A24F41" w:rsidRPr="009F17CA">
        <w:rPr>
          <w:rFonts w:ascii="Times New Roman" w:hAnsi="Times New Roman" w:cs="Times New Roman"/>
        </w:rPr>
        <w:tab/>
      </w:r>
      <w:r w:rsidRPr="009F17CA">
        <w:rPr>
          <w:rFonts w:ascii="Times New Roman" w:hAnsi="Times New Roman" w:cs="Times New Roman"/>
        </w:rPr>
        <w:t>Dio II. Podaci o gospodarskom subjektu</w:t>
      </w:r>
    </w:p>
    <w:p w14:paraId="5F519DBA" w14:textId="77777777" w:rsidR="00A24F41"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w:t>
      </w:r>
      <w:r w:rsidR="00A24F41" w:rsidRPr="009F17CA">
        <w:rPr>
          <w:rFonts w:ascii="Times New Roman" w:hAnsi="Times New Roman" w:cs="Times New Roman"/>
        </w:rPr>
        <w:tab/>
      </w:r>
      <w:r w:rsidRPr="009F17CA">
        <w:rPr>
          <w:rFonts w:ascii="Times New Roman" w:hAnsi="Times New Roman" w:cs="Times New Roman"/>
        </w:rPr>
        <w:t>Dio III. Osnove za isključenje:</w:t>
      </w:r>
    </w:p>
    <w:p w14:paraId="4E56DCC6" w14:textId="7D727089" w:rsidR="00A24F41" w:rsidRPr="009F17CA" w:rsidRDefault="00A24F41" w:rsidP="00107454">
      <w:pPr>
        <w:spacing w:after="0" w:line="240" w:lineRule="auto"/>
        <w:ind w:left="360"/>
        <w:jc w:val="both"/>
        <w:rPr>
          <w:rFonts w:ascii="Times New Roman" w:hAnsi="Times New Roman" w:cs="Times New Roman"/>
        </w:rPr>
      </w:pPr>
      <w:r w:rsidRPr="009F17CA">
        <w:rPr>
          <w:rFonts w:ascii="Times New Roman" w:hAnsi="Times New Roman" w:cs="Times New Roman"/>
        </w:rPr>
        <w:tab/>
      </w:r>
      <w:r w:rsidR="00107454" w:rsidRPr="009F17CA">
        <w:rPr>
          <w:rFonts w:ascii="Times New Roman" w:hAnsi="Times New Roman" w:cs="Times New Roman"/>
        </w:rPr>
        <w:t>-</w:t>
      </w:r>
      <w:r w:rsidRPr="009F17CA">
        <w:rPr>
          <w:rFonts w:ascii="Times New Roman" w:hAnsi="Times New Roman" w:cs="Times New Roman"/>
        </w:rPr>
        <w:tab/>
      </w:r>
      <w:r w:rsidR="00107454" w:rsidRPr="009F17CA">
        <w:rPr>
          <w:rFonts w:ascii="Times New Roman" w:hAnsi="Times New Roman" w:cs="Times New Roman"/>
        </w:rPr>
        <w:t>Odjeljak A: Osnove povezane s kaznenim presudama</w:t>
      </w:r>
    </w:p>
    <w:p w14:paraId="011C043E" w14:textId="2A5440F7" w:rsidR="00A24F41" w:rsidRPr="009F17CA" w:rsidRDefault="00A24F41" w:rsidP="00107454">
      <w:pPr>
        <w:spacing w:after="0" w:line="240" w:lineRule="auto"/>
        <w:ind w:left="360"/>
        <w:jc w:val="both"/>
        <w:rPr>
          <w:rFonts w:ascii="Times New Roman" w:hAnsi="Times New Roman" w:cs="Times New Roman"/>
        </w:rPr>
      </w:pPr>
      <w:r w:rsidRPr="009F17CA">
        <w:rPr>
          <w:rFonts w:ascii="Times New Roman" w:hAnsi="Times New Roman" w:cs="Times New Roman"/>
        </w:rPr>
        <w:tab/>
      </w:r>
      <w:r w:rsidR="00107454" w:rsidRPr="009F17CA">
        <w:rPr>
          <w:rFonts w:ascii="Times New Roman" w:hAnsi="Times New Roman" w:cs="Times New Roman"/>
        </w:rPr>
        <w:t>-</w:t>
      </w:r>
      <w:r w:rsidRPr="009F17CA">
        <w:rPr>
          <w:rFonts w:ascii="Times New Roman" w:hAnsi="Times New Roman" w:cs="Times New Roman"/>
        </w:rPr>
        <w:t xml:space="preserve"> </w:t>
      </w:r>
      <w:r w:rsidRPr="009F17CA">
        <w:rPr>
          <w:rFonts w:ascii="Times New Roman" w:hAnsi="Times New Roman" w:cs="Times New Roman"/>
        </w:rPr>
        <w:tab/>
      </w:r>
      <w:r w:rsidR="00107454" w:rsidRPr="009F17CA">
        <w:rPr>
          <w:rFonts w:ascii="Times New Roman" w:hAnsi="Times New Roman" w:cs="Times New Roman"/>
        </w:rPr>
        <w:t>Odjeljak B: Osnove povezane s plaćanjem poreza ili doprinosa za socijalno osiguranje</w:t>
      </w:r>
    </w:p>
    <w:p w14:paraId="6C4D3FE9" w14:textId="3498F43B" w:rsidR="00A24F41" w:rsidRPr="009F17CA" w:rsidRDefault="00A24F41" w:rsidP="00107454">
      <w:pPr>
        <w:spacing w:after="0" w:line="240" w:lineRule="auto"/>
        <w:ind w:left="360"/>
        <w:jc w:val="both"/>
        <w:rPr>
          <w:rFonts w:ascii="Times New Roman" w:hAnsi="Times New Roman" w:cs="Times New Roman"/>
        </w:rPr>
      </w:pPr>
      <w:r w:rsidRPr="009F17CA">
        <w:rPr>
          <w:rFonts w:ascii="Times New Roman" w:hAnsi="Times New Roman" w:cs="Times New Roman"/>
        </w:rPr>
        <w:tab/>
      </w:r>
      <w:r w:rsidR="00107454" w:rsidRPr="009F17CA">
        <w:rPr>
          <w:rFonts w:ascii="Times New Roman" w:hAnsi="Times New Roman" w:cs="Times New Roman"/>
        </w:rPr>
        <w:t>-</w:t>
      </w:r>
      <w:r w:rsidRPr="009F17CA">
        <w:rPr>
          <w:rFonts w:ascii="Times New Roman" w:hAnsi="Times New Roman" w:cs="Times New Roman"/>
        </w:rPr>
        <w:t xml:space="preserve"> </w:t>
      </w:r>
      <w:r w:rsidRPr="009F17CA">
        <w:rPr>
          <w:rFonts w:ascii="Times New Roman" w:hAnsi="Times New Roman" w:cs="Times New Roman"/>
        </w:rPr>
        <w:tab/>
      </w:r>
      <w:r w:rsidR="00107454" w:rsidRPr="009F17CA">
        <w:rPr>
          <w:rFonts w:ascii="Times New Roman" w:hAnsi="Times New Roman" w:cs="Times New Roman"/>
        </w:rPr>
        <w:t xml:space="preserve">Odjeljak C: Osnove povezane s insolventnošću, sukobima interesa ili poslovnim </w:t>
      </w:r>
      <w:r w:rsidRPr="009F17CA">
        <w:rPr>
          <w:rFonts w:ascii="Times New Roman" w:hAnsi="Times New Roman" w:cs="Times New Roman"/>
        </w:rPr>
        <w:tab/>
      </w:r>
      <w:r w:rsidR="00107454" w:rsidRPr="009F17CA">
        <w:rPr>
          <w:rFonts w:ascii="Times New Roman" w:hAnsi="Times New Roman" w:cs="Times New Roman"/>
        </w:rPr>
        <w:t>prekršajem: u dijelu koji se odnosi na osnove</w:t>
      </w:r>
      <w:r w:rsidRPr="009F17CA">
        <w:rPr>
          <w:rFonts w:ascii="Times New Roman" w:hAnsi="Times New Roman" w:cs="Times New Roman"/>
        </w:rPr>
        <w:t xml:space="preserve"> </w:t>
      </w:r>
      <w:r w:rsidR="00107454" w:rsidRPr="009F17CA">
        <w:rPr>
          <w:rFonts w:ascii="Times New Roman" w:hAnsi="Times New Roman" w:cs="Times New Roman"/>
        </w:rPr>
        <w:t>za isključenje</w:t>
      </w:r>
      <w:r w:rsidRPr="009F17CA">
        <w:rPr>
          <w:rFonts w:ascii="Times New Roman" w:hAnsi="Times New Roman" w:cs="Times New Roman"/>
        </w:rPr>
        <w:t xml:space="preserve"> </w:t>
      </w:r>
      <w:r w:rsidR="00107454" w:rsidRPr="009F17CA">
        <w:rPr>
          <w:rFonts w:ascii="Times New Roman" w:hAnsi="Times New Roman" w:cs="Times New Roman"/>
        </w:rPr>
        <w:t>navedene u točki</w:t>
      </w:r>
      <w:r w:rsidRPr="009F17CA">
        <w:rPr>
          <w:rFonts w:ascii="Times New Roman" w:hAnsi="Times New Roman" w:cs="Times New Roman"/>
        </w:rPr>
        <w:t xml:space="preserve"> </w:t>
      </w:r>
      <w:r w:rsidR="00107454" w:rsidRPr="009F17CA">
        <w:rPr>
          <w:rFonts w:ascii="Times New Roman" w:hAnsi="Times New Roman" w:cs="Times New Roman"/>
        </w:rPr>
        <w:t xml:space="preserve">III.2.1. </w:t>
      </w:r>
      <w:r w:rsidR="00132F6A" w:rsidRPr="009F17CA">
        <w:rPr>
          <w:rFonts w:ascii="Times New Roman" w:hAnsi="Times New Roman" w:cs="Times New Roman"/>
        </w:rPr>
        <w:tab/>
      </w:r>
      <w:r w:rsidR="00107454" w:rsidRPr="009F17CA">
        <w:rPr>
          <w:rFonts w:ascii="Times New Roman" w:hAnsi="Times New Roman" w:cs="Times New Roman"/>
        </w:rPr>
        <w:t>Dokumentacije o nabavi</w:t>
      </w:r>
    </w:p>
    <w:p w14:paraId="67B87B56" w14:textId="77777777" w:rsidR="00A24F41" w:rsidRPr="009F17CA" w:rsidRDefault="00107454" w:rsidP="00107454">
      <w:pPr>
        <w:spacing w:after="0" w:line="240" w:lineRule="auto"/>
        <w:ind w:left="360"/>
        <w:jc w:val="both"/>
        <w:rPr>
          <w:rFonts w:ascii="Times New Roman" w:hAnsi="Times New Roman" w:cs="Times New Roman"/>
        </w:rPr>
      </w:pPr>
      <w:r w:rsidRPr="009F17CA">
        <w:rPr>
          <w:rFonts w:ascii="Times New Roman" w:hAnsi="Times New Roman" w:cs="Times New Roman"/>
        </w:rPr>
        <w:t>-</w:t>
      </w:r>
      <w:r w:rsidR="00A24F41" w:rsidRPr="009F17CA">
        <w:rPr>
          <w:rFonts w:ascii="Times New Roman" w:hAnsi="Times New Roman" w:cs="Times New Roman"/>
        </w:rPr>
        <w:tab/>
      </w:r>
      <w:r w:rsidRPr="009F17CA">
        <w:rPr>
          <w:rFonts w:ascii="Times New Roman" w:hAnsi="Times New Roman" w:cs="Times New Roman"/>
        </w:rPr>
        <w:t>Dio IV. Kriteriji za odabir:</w:t>
      </w:r>
    </w:p>
    <w:p w14:paraId="0396C9CD" w14:textId="7B75C49F" w:rsidR="00107454" w:rsidRPr="009F17CA" w:rsidRDefault="00A24F41" w:rsidP="00107454">
      <w:pPr>
        <w:spacing w:after="0" w:line="240" w:lineRule="auto"/>
        <w:ind w:left="360"/>
        <w:jc w:val="both"/>
        <w:rPr>
          <w:rFonts w:ascii="Times New Roman" w:hAnsi="Times New Roman" w:cs="Times New Roman"/>
        </w:rPr>
      </w:pPr>
      <w:r w:rsidRPr="009F17CA">
        <w:rPr>
          <w:rFonts w:ascii="Times New Roman" w:hAnsi="Times New Roman" w:cs="Times New Roman"/>
        </w:rPr>
        <w:tab/>
      </w:r>
      <w:r w:rsidR="00107454" w:rsidRPr="009F17CA">
        <w:rPr>
          <w:rFonts w:ascii="Times New Roman" w:hAnsi="Times New Roman" w:cs="Times New Roman"/>
        </w:rPr>
        <w:t>-</w:t>
      </w:r>
      <w:r w:rsidRPr="009F17CA">
        <w:rPr>
          <w:rFonts w:ascii="Times New Roman" w:hAnsi="Times New Roman" w:cs="Times New Roman"/>
        </w:rPr>
        <w:t xml:space="preserve"> </w:t>
      </w:r>
      <w:r w:rsidRPr="009F17CA">
        <w:rPr>
          <w:rFonts w:ascii="Times New Roman" w:hAnsi="Times New Roman" w:cs="Times New Roman"/>
        </w:rPr>
        <w:tab/>
      </w:r>
      <w:r w:rsidR="00107454" w:rsidRPr="009F17CA">
        <w:rPr>
          <w:rFonts w:ascii="Times New Roman" w:hAnsi="Times New Roman" w:cs="Times New Roman"/>
        </w:rPr>
        <w:t>Odjeljak A: Sposobnost za obavljanje profesionalne djelatnosti: točka 1)</w:t>
      </w:r>
    </w:p>
    <w:p w14:paraId="03951A7D" w14:textId="12A8A04B" w:rsidR="00132F6A"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t>-</w:t>
      </w:r>
      <w:r w:rsidRPr="009F17CA">
        <w:rPr>
          <w:rFonts w:ascii="Times New Roman" w:hAnsi="Times New Roman" w:cs="Times New Roman"/>
        </w:rPr>
        <w:tab/>
        <w:t>Dio VI. Završne izjave</w:t>
      </w:r>
    </w:p>
    <w:p w14:paraId="6A1A18BD" w14:textId="77777777" w:rsidR="009E51DB" w:rsidRPr="009F17CA" w:rsidRDefault="009E51DB" w:rsidP="00132F6A">
      <w:pPr>
        <w:spacing w:after="0" w:line="240" w:lineRule="auto"/>
        <w:ind w:left="360"/>
        <w:jc w:val="both"/>
        <w:rPr>
          <w:rFonts w:ascii="Times New Roman" w:hAnsi="Times New Roman" w:cs="Times New Roman"/>
        </w:rPr>
      </w:pPr>
    </w:p>
    <w:p w14:paraId="6BB264CE" w14:textId="77777777" w:rsidR="00132F6A"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lastRenderedPageBreak/>
        <w:t>Ako se gospodarski subjekt oslanja na sposobnost drugog subjekta, dužan je u ponudi dostaviti zasebnu ESPD izjavu kojom potvrđuje da isti:</w:t>
      </w:r>
    </w:p>
    <w:p w14:paraId="74CFD856" w14:textId="77777777" w:rsidR="00132F6A"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t>1. nije u jednoj od situacija zbog koje se gospodarski subjekt isključuje ili može isključiti iz postupka javne nabave (osnove za isključenje), te da</w:t>
      </w:r>
    </w:p>
    <w:p w14:paraId="1A565364" w14:textId="77777777" w:rsidR="00132F6A"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t>2. ispunjava tražene kriterije za odabir gospodarskog subjekta.</w:t>
      </w:r>
    </w:p>
    <w:p w14:paraId="68D4B0E4" w14:textId="77777777" w:rsidR="00132F6A" w:rsidRPr="009F17CA" w:rsidRDefault="00132F6A" w:rsidP="00132F6A">
      <w:pPr>
        <w:spacing w:after="0" w:line="240" w:lineRule="auto"/>
        <w:ind w:left="360"/>
        <w:jc w:val="both"/>
        <w:rPr>
          <w:rFonts w:ascii="Times New Roman" w:hAnsi="Times New Roman" w:cs="Times New Roman"/>
        </w:rPr>
      </w:pPr>
    </w:p>
    <w:p w14:paraId="1CFFFBEE" w14:textId="39E0803A" w:rsidR="00132F6A"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t>Popunjeni</w:t>
      </w:r>
      <w:r w:rsidR="003C076B" w:rsidRPr="009F17CA">
        <w:rPr>
          <w:rFonts w:ascii="Times New Roman" w:hAnsi="Times New Roman" w:cs="Times New Roman"/>
        </w:rPr>
        <w:t xml:space="preserve"> </w:t>
      </w:r>
      <w:r w:rsidRPr="009F17CA">
        <w:rPr>
          <w:rFonts w:ascii="Times New Roman" w:hAnsi="Times New Roman" w:cs="Times New Roman"/>
        </w:rPr>
        <w:t xml:space="preserve"> e-ESPD obrazac ne mora biti potpisan niti ovjeren.</w:t>
      </w:r>
    </w:p>
    <w:p w14:paraId="32C1437F" w14:textId="77777777" w:rsidR="00132F6A" w:rsidRPr="009F17CA" w:rsidRDefault="00132F6A" w:rsidP="00132F6A">
      <w:pPr>
        <w:spacing w:after="0" w:line="240" w:lineRule="auto"/>
        <w:ind w:left="360"/>
        <w:jc w:val="both"/>
        <w:rPr>
          <w:rFonts w:ascii="Times New Roman" w:hAnsi="Times New Roman" w:cs="Times New Roman"/>
        </w:rPr>
      </w:pPr>
    </w:p>
    <w:p w14:paraId="1C04FBD7" w14:textId="77777777" w:rsidR="00132F6A"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t>Ukoliko je gospodarski subjekt kod kojeg su ostvarene osnove za isključenje iz članka 251. stavka 1. i članka 254. stavka 1. ZJN 2016 poduzeo mjere kako bi dokazao svoju pouzdanost bez obzira na postojanje relevantne osnove za isključenje, dužan je u ESPD obrascu popuniti i dio koji se odnosi na „</w:t>
      </w:r>
      <w:proofErr w:type="spellStart"/>
      <w:r w:rsidRPr="009F17CA">
        <w:rPr>
          <w:rFonts w:ascii="Times New Roman" w:hAnsi="Times New Roman" w:cs="Times New Roman"/>
        </w:rPr>
        <w:t>samokorigiranje</w:t>
      </w:r>
      <w:proofErr w:type="spellEnd"/>
      <w:r w:rsidRPr="009F17CA">
        <w:rPr>
          <w:rFonts w:ascii="Times New Roman" w:hAnsi="Times New Roman" w:cs="Times New Roman"/>
        </w:rPr>
        <w:t>“.</w:t>
      </w:r>
    </w:p>
    <w:p w14:paraId="17ED7389" w14:textId="77777777" w:rsidR="00132F6A" w:rsidRPr="009F17CA" w:rsidRDefault="00132F6A" w:rsidP="00132F6A">
      <w:pPr>
        <w:spacing w:after="0" w:line="240" w:lineRule="auto"/>
        <w:ind w:left="360"/>
        <w:jc w:val="both"/>
        <w:rPr>
          <w:rFonts w:ascii="Times New Roman" w:hAnsi="Times New Roman" w:cs="Times New Roman"/>
        </w:rPr>
      </w:pPr>
    </w:p>
    <w:p w14:paraId="29D27C38" w14:textId="567435A2" w:rsidR="00132F6A"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t xml:space="preserve">Sukladno članku 261. Zakona o javnoj nabavi (NN 120/16) koji je stupio na snagu 18. travnja 2018. godine, ESPD se dostavlja isključivo u elektroničkom obliku, putem EOJN RH. Upute o načinu preuzimanja e-ESPD zahtjeva, kreiranju i ispravku e-ESPD odgovora te učitavanju e-ESPD odgovora u postupku elektroničke dostave ponude ponuditelji mogu preuzeti na linku: </w:t>
      </w:r>
      <w:hyperlink r:id="rId9" w:history="1">
        <w:r w:rsidRPr="009F17CA">
          <w:rPr>
            <w:rStyle w:val="Hiperveza"/>
            <w:rFonts w:ascii="Times New Roman" w:hAnsi="Times New Roman" w:cs="Times New Roman"/>
          </w:rPr>
          <w:t>https://help.nn.hr/support/solutions/articles/12000043401--kreiranje-e-</w:t>
        </w:r>
        <w:proofErr w:type="spellStart"/>
        <w:r w:rsidRPr="009F17CA">
          <w:rPr>
            <w:rStyle w:val="Hiperveza"/>
            <w:rFonts w:ascii="Times New Roman" w:hAnsi="Times New Roman" w:cs="Times New Roman"/>
          </w:rPr>
          <w:t>espd</w:t>
        </w:r>
        <w:proofErr w:type="spellEnd"/>
        <w:r w:rsidRPr="009F17CA">
          <w:rPr>
            <w:rStyle w:val="Hiperveza"/>
            <w:rFonts w:ascii="Times New Roman" w:hAnsi="Times New Roman" w:cs="Times New Roman"/>
          </w:rPr>
          <w:t>-odgovora-ponuditelji</w:t>
        </w:r>
      </w:hyperlink>
      <w:r w:rsidRPr="009F17CA">
        <w:rPr>
          <w:rFonts w:ascii="Times New Roman" w:hAnsi="Times New Roman" w:cs="Times New Roman"/>
        </w:rPr>
        <w:t xml:space="preserve"> - natjecatelji.</w:t>
      </w:r>
    </w:p>
    <w:p w14:paraId="433A76D2" w14:textId="77777777" w:rsidR="00AD47A2" w:rsidRPr="009F17CA" w:rsidRDefault="00AD47A2" w:rsidP="00132F6A">
      <w:pPr>
        <w:spacing w:after="0" w:line="240" w:lineRule="auto"/>
        <w:ind w:left="360"/>
        <w:jc w:val="both"/>
        <w:rPr>
          <w:rFonts w:ascii="Times New Roman" w:hAnsi="Times New Roman" w:cs="Times New Roman"/>
        </w:rPr>
      </w:pPr>
    </w:p>
    <w:p w14:paraId="0CB3CA4A" w14:textId="77777777" w:rsidR="00132F6A" w:rsidRPr="009F17CA" w:rsidRDefault="00132F6A" w:rsidP="00132F6A">
      <w:pPr>
        <w:spacing w:after="0" w:line="240" w:lineRule="auto"/>
        <w:ind w:left="360"/>
        <w:jc w:val="both"/>
        <w:rPr>
          <w:rFonts w:ascii="Times New Roman" w:hAnsi="Times New Roman" w:cs="Times New Roman"/>
        </w:rPr>
      </w:pPr>
    </w:p>
    <w:p w14:paraId="6F67AA7F" w14:textId="456CE63A" w:rsidR="00132F6A" w:rsidRPr="009F17CA" w:rsidRDefault="00132F6A" w:rsidP="00132F6A">
      <w:pPr>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V.2. Provjera podataka u ESPD-u priloženom u ponudi</w:t>
      </w:r>
    </w:p>
    <w:p w14:paraId="755616E3" w14:textId="77777777" w:rsidR="00065C95" w:rsidRPr="009F17CA" w:rsidRDefault="00065C95" w:rsidP="00132F6A">
      <w:pPr>
        <w:spacing w:after="0" w:line="240" w:lineRule="auto"/>
        <w:ind w:left="360"/>
        <w:jc w:val="both"/>
        <w:rPr>
          <w:rFonts w:ascii="Times New Roman" w:hAnsi="Times New Roman" w:cs="Times New Roman"/>
        </w:rPr>
      </w:pPr>
    </w:p>
    <w:p w14:paraId="272F2FEC" w14:textId="7B9DF1E7" w:rsidR="00132F6A"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ABE670B" w14:textId="77777777" w:rsidR="00132F6A"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t>Ako se ne može obaviti provjera ili ishoditi potvrda sukladno gore navedenom stavku, Naručitelj može zahtijevati od gospodarskog subjekta da u primjerenom roku, ne kraćem od 5 dana, dostavi sve ili dio popratnih dokumenta ili dokaza.</w:t>
      </w:r>
    </w:p>
    <w:p w14:paraId="33C60388" w14:textId="77777777" w:rsidR="00132F6A" w:rsidRPr="009F17CA" w:rsidRDefault="00132F6A" w:rsidP="00132F6A">
      <w:pPr>
        <w:spacing w:after="0" w:line="240" w:lineRule="auto"/>
        <w:ind w:left="360"/>
        <w:jc w:val="both"/>
        <w:rPr>
          <w:rFonts w:ascii="Times New Roman" w:hAnsi="Times New Roman" w:cs="Times New Roman"/>
        </w:rPr>
      </w:pPr>
    </w:p>
    <w:p w14:paraId="08A33FE5" w14:textId="77777777" w:rsidR="00955A5C" w:rsidRPr="009F17CA" w:rsidRDefault="00132F6A" w:rsidP="00955A5C">
      <w:pPr>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V.3. Dostava ažuriranih popratnih dokumenata</w:t>
      </w:r>
    </w:p>
    <w:p w14:paraId="0D327CAF" w14:textId="77777777" w:rsidR="00065C95" w:rsidRPr="009F17CA" w:rsidRDefault="00065C95" w:rsidP="00132F6A">
      <w:pPr>
        <w:spacing w:after="0" w:line="240" w:lineRule="auto"/>
        <w:ind w:left="360"/>
        <w:jc w:val="both"/>
        <w:rPr>
          <w:rFonts w:ascii="Times New Roman" w:hAnsi="Times New Roman" w:cs="Times New Roman"/>
        </w:rPr>
      </w:pPr>
    </w:p>
    <w:p w14:paraId="3C8E34AB" w14:textId="02B8F8EE" w:rsidR="00955A5C"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t>Naručitelj može</w:t>
      </w:r>
      <w:r w:rsidR="00955A5C" w:rsidRPr="009F17CA">
        <w:rPr>
          <w:rFonts w:ascii="Times New Roman" w:hAnsi="Times New Roman" w:cs="Times New Roman"/>
        </w:rPr>
        <w:t xml:space="preserve"> </w:t>
      </w:r>
      <w:r w:rsidRPr="009F17CA">
        <w:rPr>
          <w:rFonts w:ascii="Times New Roman" w:hAnsi="Times New Roman" w:cs="Times New Roman"/>
        </w:rPr>
        <w:t xml:space="preserve">prije donošenja odluke u postupku javne nabave od ponuditelja koji je podnio ekonomski najpovoljniju ponudu zatražiti da u primjerenom roku, ne kraćem od 5 dana, dostavi ažurirane popratne dokumente, osim ako već posjeduje te dokumente. </w:t>
      </w:r>
    </w:p>
    <w:p w14:paraId="024936C0" w14:textId="77777777" w:rsidR="00955A5C"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t>Ažurirani popratni dokument je svaki dokument u kojem su sadržani podaci važeći, te odgovaraju činjeničnom stanju u trenutku dostave naručitelju, te dokazuju</w:t>
      </w:r>
      <w:r w:rsidR="00955A5C" w:rsidRPr="009F17CA">
        <w:rPr>
          <w:rFonts w:ascii="Times New Roman" w:hAnsi="Times New Roman" w:cs="Times New Roman"/>
        </w:rPr>
        <w:t xml:space="preserve"> </w:t>
      </w:r>
      <w:r w:rsidRPr="009F17CA">
        <w:rPr>
          <w:rFonts w:ascii="Times New Roman" w:hAnsi="Times New Roman" w:cs="Times New Roman"/>
        </w:rPr>
        <w:t>ono što je gospodarski subjekt naveo u ESPD-u.</w:t>
      </w:r>
    </w:p>
    <w:p w14:paraId="42F7636F" w14:textId="77777777" w:rsidR="00955A5C"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t>Naručitelj može pozvati gospodarske subjekte da nadopune ili objasne dokumente zaprimljene sukladno točkama III. i IV. Dokumentacije o nabavi.</w:t>
      </w:r>
    </w:p>
    <w:p w14:paraId="04E5E0A0" w14:textId="70051058" w:rsidR="00955A5C" w:rsidRPr="009F17CA" w:rsidRDefault="00132F6A" w:rsidP="00132F6A">
      <w:pPr>
        <w:spacing w:after="0" w:line="240" w:lineRule="auto"/>
        <w:ind w:left="360"/>
        <w:jc w:val="both"/>
        <w:rPr>
          <w:rFonts w:ascii="Times New Roman" w:hAnsi="Times New Roman" w:cs="Times New Roman"/>
        </w:rPr>
      </w:pPr>
      <w:r w:rsidRPr="009F17CA">
        <w:rPr>
          <w:rFonts w:ascii="Times New Roman" w:hAnsi="Times New Roman" w:cs="Times New Roman"/>
        </w:rPr>
        <w:t>Ako ponuditelj koji je podnio ekonomski najpovoljniju ponudu ne</w:t>
      </w:r>
      <w:r w:rsidR="00955A5C" w:rsidRPr="009F17CA">
        <w:rPr>
          <w:rFonts w:ascii="Times New Roman" w:hAnsi="Times New Roman" w:cs="Times New Roman"/>
        </w:rPr>
        <w:t xml:space="preserve"> </w:t>
      </w:r>
      <w:r w:rsidRPr="009F17CA">
        <w:rPr>
          <w:rFonts w:ascii="Times New Roman" w:hAnsi="Times New Roman" w:cs="Times New Roman"/>
        </w:rPr>
        <w:t>dostavi ažurne popratne dokumente u ostavljenom roku ili njima ne dokaže da ispunjava uvjete iz III. i IV. Dokumentacije o nabavi, naručitelj će</w:t>
      </w:r>
      <w:r w:rsidR="00955A5C" w:rsidRPr="009F17CA">
        <w:rPr>
          <w:rFonts w:ascii="Times New Roman" w:hAnsi="Times New Roman" w:cs="Times New Roman"/>
        </w:rPr>
        <w:t xml:space="preserve"> </w:t>
      </w:r>
      <w:r w:rsidRPr="009F17CA">
        <w:rPr>
          <w:rFonts w:ascii="Times New Roman" w:hAnsi="Times New Roman" w:cs="Times New Roman"/>
        </w:rPr>
        <w:t>odbiti ponudu tog ponuditelja te će, prije donošenja odluke, od ponuditelja koji je podnio sljedeću najpovoljniju ponudu, zatražiti da u primjerenom roku, ne kraćem od 5 dana, dostavi ažurirane popratne dokumente, osim</w:t>
      </w:r>
      <w:r w:rsidR="00955A5C" w:rsidRPr="009F17CA">
        <w:rPr>
          <w:rFonts w:ascii="Times New Roman" w:hAnsi="Times New Roman" w:cs="Times New Roman"/>
        </w:rPr>
        <w:t xml:space="preserve"> </w:t>
      </w:r>
      <w:r w:rsidRPr="009F17CA">
        <w:rPr>
          <w:rFonts w:ascii="Times New Roman" w:hAnsi="Times New Roman" w:cs="Times New Roman"/>
        </w:rPr>
        <w:t>ako već ne posjeduje te dokumente, ili poništiti postupak javne nabave, ako postoje razlozi za poništenje.</w:t>
      </w:r>
    </w:p>
    <w:p w14:paraId="0D50F5FC" w14:textId="77777777" w:rsidR="00870BCB" w:rsidRPr="009F17CA" w:rsidRDefault="00870BCB" w:rsidP="00132F6A">
      <w:pPr>
        <w:spacing w:after="0" w:line="240" w:lineRule="auto"/>
        <w:ind w:left="360"/>
        <w:jc w:val="both"/>
        <w:rPr>
          <w:rFonts w:ascii="Times New Roman" w:hAnsi="Times New Roman" w:cs="Times New Roman"/>
        </w:rPr>
      </w:pPr>
    </w:p>
    <w:p w14:paraId="31C39E65" w14:textId="621D6FEE" w:rsidR="00955A5C" w:rsidRPr="009F17CA" w:rsidRDefault="00132F6A" w:rsidP="00955A5C">
      <w:pPr>
        <w:shd w:val="clear" w:color="auto" w:fill="9CC2E5" w:themeFill="accent5" w:themeFillTint="99"/>
        <w:spacing w:after="0" w:line="240" w:lineRule="auto"/>
        <w:ind w:left="360"/>
        <w:jc w:val="both"/>
        <w:rPr>
          <w:rFonts w:ascii="Times New Roman" w:hAnsi="Times New Roman" w:cs="Times New Roman"/>
          <w:b/>
          <w:bCs/>
        </w:rPr>
      </w:pPr>
      <w:r w:rsidRPr="009F17CA">
        <w:rPr>
          <w:rFonts w:ascii="Times New Roman" w:hAnsi="Times New Roman" w:cs="Times New Roman"/>
          <w:b/>
          <w:bCs/>
        </w:rPr>
        <w:t>VI</w:t>
      </w:r>
      <w:r w:rsidR="00955A5C" w:rsidRPr="009F17CA">
        <w:rPr>
          <w:rFonts w:ascii="Times New Roman" w:hAnsi="Times New Roman" w:cs="Times New Roman"/>
          <w:b/>
          <w:bCs/>
        </w:rPr>
        <w:tab/>
      </w:r>
      <w:r w:rsidRPr="009F17CA">
        <w:rPr>
          <w:rFonts w:ascii="Times New Roman" w:hAnsi="Times New Roman" w:cs="Times New Roman"/>
          <w:b/>
          <w:bCs/>
        </w:rPr>
        <w:t>PODACI O PONUDI</w:t>
      </w:r>
    </w:p>
    <w:p w14:paraId="7AE2993B" w14:textId="77777777" w:rsidR="00955A5C" w:rsidRPr="009F17CA" w:rsidRDefault="00955A5C" w:rsidP="00132F6A">
      <w:pPr>
        <w:spacing w:after="0" w:line="240" w:lineRule="auto"/>
        <w:ind w:left="360"/>
        <w:jc w:val="both"/>
        <w:rPr>
          <w:rFonts w:ascii="Times New Roman" w:hAnsi="Times New Roman" w:cs="Times New Roman"/>
        </w:rPr>
      </w:pPr>
    </w:p>
    <w:p w14:paraId="37707C6D" w14:textId="4926DC8D" w:rsidR="00132F6A" w:rsidRPr="009F17CA" w:rsidRDefault="00132F6A" w:rsidP="00955A5C">
      <w:pPr>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VI.1.</w:t>
      </w:r>
      <w:r w:rsidR="00955A5C" w:rsidRPr="009F17CA">
        <w:rPr>
          <w:rFonts w:ascii="Times New Roman" w:hAnsi="Times New Roman" w:cs="Times New Roman"/>
          <w:b/>
          <w:bCs/>
        </w:rPr>
        <w:t xml:space="preserve"> </w:t>
      </w:r>
      <w:r w:rsidRPr="009F17CA">
        <w:rPr>
          <w:rFonts w:ascii="Times New Roman" w:hAnsi="Times New Roman" w:cs="Times New Roman"/>
          <w:b/>
          <w:bCs/>
        </w:rPr>
        <w:t>Sadržaj i način izrade</w:t>
      </w:r>
    </w:p>
    <w:p w14:paraId="3FB6495D" w14:textId="77777777" w:rsidR="00A24F41" w:rsidRPr="009F17CA" w:rsidRDefault="00A24F41" w:rsidP="00107454">
      <w:pPr>
        <w:spacing w:after="0" w:line="240" w:lineRule="auto"/>
        <w:ind w:left="360"/>
        <w:jc w:val="both"/>
        <w:rPr>
          <w:rFonts w:ascii="Times New Roman" w:hAnsi="Times New Roman" w:cs="Times New Roman"/>
        </w:rPr>
      </w:pPr>
    </w:p>
    <w:p w14:paraId="44017581" w14:textId="77777777" w:rsidR="00955A5C" w:rsidRPr="009F17CA" w:rsidRDefault="00955A5C" w:rsidP="00955A5C">
      <w:pPr>
        <w:spacing w:after="0" w:line="240" w:lineRule="auto"/>
        <w:ind w:left="360"/>
        <w:jc w:val="both"/>
        <w:rPr>
          <w:rFonts w:ascii="Times New Roman" w:hAnsi="Times New Roman" w:cs="Times New Roman"/>
        </w:rPr>
      </w:pPr>
      <w:r w:rsidRPr="009F17CA">
        <w:rPr>
          <w:rFonts w:ascii="Times New Roman" w:hAnsi="Times New Roman" w:cs="Times New Roman"/>
        </w:rPr>
        <w:lastRenderedPageBreak/>
        <w:t>Ponuda je izjava volje ponuditelja u pisanom obliku da će isporučiti robu, pružiti usluge ili izvesti radove u skladu s uvjetima i zahtjevima iz dokumentacije o nabavi.</w:t>
      </w:r>
    </w:p>
    <w:p w14:paraId="004C4B4A" w14:textId="77777777" w:rsidR="00955A5C" w:rsidRPr="009F17CA" w:rsidRDefault="00955A5C" w:rsidP="00955A5C">
      <w:pPr>
        <w:spacing w:after="0" w:line="240" w:lineRule="auto"/>
        <w:ind w:left="360"/>
        <w:jc w:val="both"/>
        <w:rPr>
          <w:rFonts w:ascii="Times New Roman" w:hAnsi="Times New Roman" w:cs="Times New Roman"/>
        </w:rPr>
      </w:pPr>
      <w:r w:rsidRPr="009F17CA">
        <w:rPr>
          <w:rFonts w:ascii="Times New Roman" w:hAnsi="Times New Roman" w:cs="Times New Roman"/>
        </w:rPr>
        <w:t>Ponuda se izrađuje na hrvatskom jeziku i latiničnom pismu.</w:t>
      </w:r>
    </w:p>
    <w:p w14:paraId="7E6886F2" w14:textId="77777777" w:rsidR="00955A5C" w:rsidRPr="009F17CA" w:rsidRDefault="00955A5C" w:rsidP="00955A5C">
      <w:pPr>
        <w:spacing w:after="0" w:line="240" w:lineRule="auto"/>
        <w:ind w:left="360"/>
        <w:jc w:val="both"/>
        <w:rPr>
          <w:rFonts w:ascii="Times New Roman" w:hAnsi="Times New Roman" w:cs="Times New Roman"/>
        </w:rPr>
      </w:pPr>
      <w:r w:rsidRPr="009F17CA">
        <w:rPr>
          <w:rFonts w:ascii="Times New Roman" w:hAnsi="Times New Roman" w:cs="Times New Roman"/>
        </w:rPr>
        <w:t>Cijena ponude piše se brojkama u apsolutnom iznosu i izražava se u kunama.</w:t>
      </w:r>
    </w:p>
    <w:p w14:paraId="2BC25E1D" w14:textId="1F3159AF" w:rsidR="00955A5C" w:rsidRPr="009F17CA" w:rsidRDefault="00955A5C" w:rsidP="00955A5C">
      <w:pPr>
        <w:spacing w:after="0" w:line="240" w:lineRule="auto"/>
        <w:ind w:left="360"/>
        <w:jc w:val="both"/>
        <w:rPr>
          <w:rFonts w:ascii="Times New Roman" w:hAnsi="Times New Roman" w:cs="Times New Roman"/>
        </w:rPr>
      </w:pPr>
      <w:r w:rsidRPr="009F17CA">
        <w:rPr>
          <w:rFonts w:ascii="Times New Roman" w:hAnsi="Times New Roman" w:cs="Times New Roman"/>
        </w:rPr>
        <w:t>Pri izradi ponude ponuditelj se mora pridržavati zahtjeva i uvjeta iz dokumentacije o nabavi te ne smije mijenjati ni nadopunjavati tekst dokumentacije o nabavi.</w:t>
      </w:r>
    </w:p>
    <w:p w14:paraId="71AF1998" w14:textId="77777777" w:rsidR="00042D78" w:rsidRPr="009F17CA" w:rsidRDefault="00042D78" w:rsidP="00955A5C">
      <w:pPr>
        <w:spacing w:after="0" w:line="240" w:lineRule="auto"/>
        <w:ind w:left="360"/>
        <w:jc w:val="both"/>
        <w:rPr>
          <w:rFonts w:ascii="Times New Roman" w:hAnsi="Times New Roman" w:cs="Times New Roman"/>
        </w:rPr>
      </w:pPr>
    </w:p>
    <w:p w14:paraId="7AC82C8B" w14:textId="7AD25260" w:rsidR="00955A5C" w:rsidRPr="009F17CA" w:rsidRDefault="00955A5C" w:rsidP="00955A5C">
      <w:pPr>
        <w:spacing w:after="0" w:line="240" w:lineRule="auto"/>
        <w:ind w:left="360"/>
        <w:jc w:val="both"/>
        <w:rPr>
          <w:rFonts w:ascii="Times New Roman" w:hAnsi="Times New Roman" w:cs="Times New Roman"/>
        </w:rPr>
      </w:pPr>
      <w:r w:rsidRPr="009F17CA">
        <w:rPr>
          <w:rFonts w:ascii="Times New Roman" w:hAnsi="Times New Roman" w:cs="Times New Roman"/>
        </w:rPr>
        <w:t>Ponuda mora sadržavati:</w:t>
      </w:r>
    </w:p>
    <w:p w14:paraId="542E6E11" w14:textId="13B14E84" w:rsidR="00955A5C" w:rsidRPr="009F17CA" w:rsidRDefault="00955A5C" w:rsidP="00955A5C">
      <w:pPr>
        <w:pStyle w:val="Odlomakpopisa"/>
        <w:numPr>
          <w:ilvl w:val="0"/>
          <w:numId w:val="7"/>
        </w:numPr>
        <w:spacing w:after="0" w:line="240" w:lineRule="auto"/>
        <w:jc w:val="both"/>
        <w:rPr>
          <w:rFonts w:ascii="Times New Roman" w:hAnsi="Times New Roman" w:cs="Times New Roman"/>
        </w:rPr>
      </w:pPr>
      <w:r w:rsidRPr="009F17CA">
        <w:rPr>
          <w:rFonts w:ascii="Times New Roman" w:hAnsi="Times New Roman" w:cs="Times New Roman"/>
          <w:b/>
          <w:bCs/>
        </w:rPr>
        <w:t>popunjeni ponudbeni list, uključujući uvez ponude</w:t>
      </w:r>
      <w:r w:rsidRPr="009F17CA">
        <w:rPr>
          <w:rFonts w:ascii="Times New Roman" w:hAnsi="Times New Roman" w:cs="Times New Roman"/>
        </w:rPr>
        <w:t>, sukladno obrascu Elektroničkog oglasnika javne nabave</w:t>
      </w:r>
    </w:p>
    <w:p w14:paraId="2BB4F472" w14:textId="77777777" w:rsidR="00955A5C" w:rsidRPr="009F17CA" w:rsidRDefault="00955A5C" w:rsidP="00955A5C">
      <w:pPr>
        <w:pStyle w:val="Odlomakpopisa"/>
        <w:numPr>
          <w:ilvl w:val="0"/>
          <w:numId w:val="7"/>
        </w:numPr>
        <w:spacing w:after="0" w:line="240" w:lineRule="auto"/>
        <w:jc w:val="both"/>
        <w:rPr>
          <w:rFonts w:ascii="Times New Roman" w:hAnsi="Times New Roman" w:cs="Times New Roman"/>
        </w:rPr>
      </w:pPr>
      <w:r w:rsidRPr="009F17CA">
        <w:rPr>
          <w:rFonts w:ascii="Times New Roman" w:hAnsi="Times New Roman" w:cs="Times New Roman"/>
          <w:b/>
          <w:bCs/>
        </w:rPr>
        <w:t>jamstvo za ozbiljnost ponude</w:t>
      </w:r>
      <w:r w:rsidRPr="009F17CA">
        <w:rPr>
          <w:rFonts w:ascii="Times New Roman" w:hAnsi="Times New Roman" w:cs="Times New Roman"/>
        </w:rPr>
        <w:t xml:space="preserve"> (dostavlja se odvojeno od elektroničke dostave ponude – u papirnatom obliku, ili, u slučaju uplate novčanog pologa, dokaz o uplati prilaže se u uvez ponude)</w:t>
      </w:r>
    </w:p>
    <w:p w14:paraId="7BF4650B" w14:textId="4F87CFCB" w:rsidR="00042D78" w:rsidRPr="009F17CA" w:rsidRDefault="00955A5C" w:rsidP="00955A5C">
      <w:pPr>
        <w:pStyle w:val="Odlomakpopisa"/>
        <w:numPr>
          <w:ilvl w:val="0"/>
          <w:numId w:val="7"/>
        </w:numPr>
        <w:spacing w:after="0" w:line="240" w:lineRule="auto"/>
        <w:jc w:val="both"/>
        <w:rPr>
          <w:rFonts w:ascii="Times New Roman" w:hAnsi="Times New Roman" w:cs="Times New Roman"/>
        </w:rPr>
      </w:pPr>
      <w:r w:rsidRPr="009F17CA">
        <w:rPr>
          <w:rFonts w:ascii="Times New Roman" w:hAnsi="Times New Roman" w:cs="Times New Roman"/>
          <w:b/>
          <w:bCs/>
        </w:rPr>
        <w:t>e-ESPD obrazac</w:t>
      </w:r>
      <w:r w:rsidRPr="009F17CA">
        <w:rPr>
          <w:rFonts w:ascii="Times New Roman" w:hAnsi="Times New Roman" w:cs="Times New Roman"/>
        </w:rPr>
        <w:t xml:space="preserve"> (elektronička verzija ESPD obrasca )</w:t>
      </w:r>
    </w:p>
    <w:p w14:paraId="38EBE36D" w14:textId="65E86E8D" w:rsidR="00042D78" w:rsidRPr="009F17CA" w:rsidRDefault="00955A5C" w:rsidP="003D49FA">
      <w:pPr>
        <w:pStyle w:val="Odlomakpopisa"/>
        <w:numPr>
          <w:ilvl w:val="0"/>
          <w:numId w:val="7"/>
        </w:numPr>
        <w:spacing w:after="0" w:line="240" w:lineRule="auto"/>
        <w:jc w:val="both"/>
        <w:rPr>
          <w:rFonts w:ascii="Times New Roman" w:hAnsi="Times New Roman" w:cs="Times New Roman"/>
          <w:b/>
          <w:bCs/>
        </w:rPr>
      </w:pPr>
      <w:r w:rsidRPr="009F17CA">
        <w:rPr>
          <w:rFonts w:ascii="Times New Roman" w:hAnsi="Times New Roman" w:cs="Times New Roman"/>
          <w:b/>
          <w:bCs/>
        </w:rPr>
        <w:t>popunjeni troškovnik</w:t>
      </w:r>
    </w:p>
    <w:p w14:paraId="5E7FB78F" w14:textId="23915A23" w:rsidR="003D49FA" w:rsidRPr="009F17CA" w:rsidRDefault="003D49FA" w:rsidP="003D49FA">
      <w:pPr>
        <w:pStyle w:val="box454981"/>
        <w:numPr>
          <w:ilvl w:val="0"/>
          <w:numId w:val="7"/>
        </w:numPr>
        <w:spacing w:before="0" w:beforeAutospacing="0" w:after="0"/>
        <w:jc w:val="both"/>
        <w:rPr>
          <w:b/>
          <w:bCs/>
          <w:sz w:val="22"/>
          <w:szCs w:val="22"/>
        </w:rPr>
      </w:pPr>
      <w:r w:rsidRPr="009F17CA">
        <w:rPr>
          <w:b/>
          <w:bCs/>
          <w:sz w:val="22"/>
          <w:szCs w:val="22"/>
        </w:rPr>
        <w:t>ovjereni cjenik važeći na dan objave nadmetanja u EOJN</w:t>
      </w:r>
    </w:p>
    <w:p w14:paraId="64B1CE07" w14:textId="32B1321E" w:rsidR="003D49FA" w:rsidRPr="009F17CA" w:rsidRDefault="003D49FA" w:rsidP="003D49FA">
      <w:pPr>
        <w:pStyle w:val="box454981"/>
        <w:numPr>
          <w:ilvl w:val="0"/>
          <w:numId w:val="7"/>
        </w:numPr>
        <w:spacing w:before="0" w:beforeAutospacing="0" w:after="0"/>
        <w:jc w:val="both"/>
        <w:rPr>
          <w:b/>
          <w:bCs/>
          <w:sz w:val="22"/>
          <w:szCs w:val="22"/>
        </w:rPr>
      </w:pPr>
      <w:r w:rsidRPr="009F17CA">
        <w:rPr>
          <w:b/>
          <w:bCs/>
          <w:sz w:val="22"/>
          <w:szCs w:val="22"/>
        </w:rPr>
        <w:t xml:space="preserve">popis benzinskih postaja na području Grada </w:t>
      </w:r>
      <w:r w:rsidR="00586D04" w:rsidRPr="009F17CA">
        <w:rPr>
          <w:b/>
          <w:bCs/>
          <w:sz w:val="22"/>
          <w:szCs w:val="22"/>
        </w:rPr>
        <w:t>Ogulina</w:t>
      </w:r>
    </w:p>
    <w:p w14:paraId="1298611D" w14:textId="77777777" w:rsidR="00042D78" w:rsidRPr="009F17CA" w:rsidRDefault="00042D78" w:rsidP="00042D78">
      <w:pPr>
        <w:pStyle w:val="Odlomakpopisa"/>
        <w:spacing w:after="0" w:line="240" w:lineRule="auto"/>
        <w:ind w:left="360"/>
        <w:jc w:val="both"/>
        <w:rPr>
          <w:rFonts w:ascii="Times New Roman" w:hAnsi="Times New Roman" w:cs="Times New Roman"/>
        </w:rPr>
      </w:pPr>
    </w:p>
    <w:p w14:paraId="2EF576D6" w14:textId="434A407A" w:rsidR="00042D78" w:rsidRPr="009F17CA" w:rsidRDefault="00955A5C"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 roku za dostavu ponude ponuditelj može izmijeniti svoju ponudu ili od nje odustati.</w:t>
      </w:r>
    </w:p>
    <w:p w14:paraId="41E41C34" w14:textId="77777777" w:rsidR="00042D78" w:rsidRPr="009F17CA" w:rsidRDefault="00955A5C"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Ako ponuditelj tijekom roka za dostavu ponuda mijenja ponudu, smatra se da je ponuda dostavljena u trenutku dostave posljednje izmjene ponude.</w:t>
      </w:r>
    </w:p>
    <w:p w14:paraId="23CE7563" w14:textId="77777777" w:rsidR="00042D78" w:rsidRPr="009F17CA" w:rsidRDefault="00955A5C"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Nakon isteka roka za</w:t>
      </w:r>
      <w:r w:rsidR="00042D78" w:rsidRPr="009F17CA">
        <w:rPr>
          <w:rFonts w:ascii="Times New Roman" w:hAnsi="Times New Roman" w:cs="Times New Roman"/>
        </w:rPr>
        <w:t xml:space="preserve"> </w:t>
      </w:r>
      <w:r w:rsidRPr="009F17CA">
        <w:rPr>
          <w:rFonts w:ascii="Times New Roman" w:hAnsi="Times New Roman" w:cs="Times New Roman"/>
        </w:rPr>
        <w:t>dostavu ponuda, ponuda ili konačna ponuda se ne smije mijenjati.</w:t>
      </w:r>
    </w:p>
    <w:p w14:paraId="639E0CCB" w14:textId="77777777" w:rsidR="00042D78" w:rsidRPr="009F17CA" w:rsidRDefault="00955A5C"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Ponuda obvezuje ponuditelja do isteka roka valjanosti ponude, a na zahtjev javnog naručitelja ponuditelj može produžiti rok valjanosti svoje ponude.</w:t>
      </w:r>
    </w:p>
    <w:p w14:paraId="4063979B" w14:textId="77777777" w:rsidR="00042D78" w:rsidRPr="009F17CA" w:rsidRDefault="00955A5C" w:rsidP="00042D78">
      <w:pPr>
        <w:pStyle w:val="Odlomakpopisa"/>
        <w:spacing w:after="0" w:line="240" w:lineRule="auto"/>
        <w:ind w:left="360"/>
        <w:jc w:val="both"/>
        <w:rPr>
          <w:rFonts w:ascii="Times New Roman" w:hAnsi="Times New Roman" w:cs="Times New Roman"/>
          <w:b/>
          <w:bCs/>
        </w:rPr>
      </w:pPr>
      <w:r w:rsidRPr="009F17CA">
        <w:rPr>
          <w:rFonts w:ascii="Times New Roman" w:hAnsi="Times New Roman" w:cs="Times New Roman"/>
          <w:b/>
          <w:bCs/>
        </w:rPr>
        <w:t>Smatra se da ponuda dostavljena elektroničkim sredstvima komunikacije putem EOJN RH obvezuje ponuditelja u roku valjanosti ponude neovisno o tome je li potpisana ili nije te naručitelj ne smije odbiti takvu ponudu samo zbog toga razloga.</w:t>
      </w:r>
    </w:p>
    <w:p w14:paraId="5F1FA0F7" w14:textId="77777777" w:rsidR="00042D78" w:rsidRPr="009F17CA" w:rsidRDefault="00955A5C"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Ponuda se izrađuje na način da čini cjelinu. Ako zbog opsega ili drugih objektivnih okolnosti ponuda ne može biti izrađena na način da čini cjelinu, onda se izrađuje u dva ili više dijelova. Ako je ponuda izrađena od više dijelova ponuditelj mora u sadržaju ponude navesti od koliko se dijelova ponuda sastoji.</w:t>
      </w:r>
    </w:p>
    <w:p w14:paraId="4C393941" w14:textId="77777777" w:rsidR="00042D78" w:rsidRPr="009F17CA" w:rsidRDefault="00955A5C"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 xml:space="preserve">Ako se elektronički dostavljena ponuda sastoji od više dijelova, ponuditelj osigurava sigurno povezivanje svih dijelova ponude uz primjenu naprednog elektroničkog potpisa. </w:t>
      </w:r>
    </w:p>
    <w:p w14:paraId="6B72334D" w14:textId="77777777" w:rsidR="00042D78" w:rsidRPr="009F17CA" w:rsidRDefault="00955A5C"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Ukoliko pri elektroničkoj dostavi ponuda postoji dio ponude koji nije moguće dostaviti u elektroničkom obliku (npr. uzorci) ili dijelovi ponude koji se obavezno prilažu u izvorniku (npr. jamstvo za ozbiljnost ponude u obliku bankarske garancije) ponuditelj ih dostavlja sukladno točki VI.2. Dokumentacije odvojeno.</w:t>
      </w:r>
    </w:p>
    <w:p w14:paraId="0539909C" w14:textId="77777777" w:rsidR="00042D78" w:rsidRPr="009F17CA" w:rsidRDefault="00955A5C"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 xml:space="preserve">Dijelovi ponude koji se dostavljaju u papirnatom obliku moraju biti </w:t>
      </w:r>
      <w:r w:rsidRPr="009F17CA">
        <w:rPr>
          <w:rFonts w:ascii="Times New Roman" w:hAnsi="Times New Roman" w:cs="Times New Roman"/>
          <w:b/>
          <w:bCs/>
        </w:rPr>
        <w:t>uvezani u cjelinu na način da se onemogući naknadno vađenje ili umetanje listova ili dijelova ponude</w:t>
      </w:r>
      <w:r w:rsidR="00042D78" w:rsidRPr="009F17CA">
        <w:rPr>
          <w:rFonts w:ascii="Times New Roman" w:hAnsi="Times New Roman" w:cs="Times New Roman"/>
        </w:rPr>
        <w:t xml:space="preserve"> </w:t>
      </w:r>
      <w:r w:rsidRPr="009F17CA">
        <w:rPr>
          <w:rFonts w:ascii="Times New Roman" w:hAnsi="Times New Roman" w:cs="Times New Roman"/>
        </w:rPr>
        <w:t>(npr. jamstvenikom –vrpcom čija su oba kraja na posljednjoj strani pričvršćena naljepnicom i otisnutim pečatom).</w:t>
      </w:r>
      <w:r w:rsidR="00042D78" w:rsidRPr="009F17CA">
        <w:rPr>
          <w:rFonts w:ascii="Times New Roman" w:hAnsi="Times New Roman" w:cs="Times New Roman"/>
        </w:rPr>
        <w:t xml:space="preserve"> </w:t>
      </w:r>
      <w:r w:rsidRPr="009F17CA">
        <w:rPr>
          <w:rFonts w:ascii="Times New Roman" w:hAnsi="Times New Roman" w:cs="Times New Roman"/>
        </w:rPr>
        <w:t xml:space="preserve">Stranice dijela ponude koji se dostavlja odvojeno označavaju se brojem na </w:t>
      </w:r>
      <w:r w:rsidRPr="009F17CA">
        <w:rPr>
          <w:rFonts w:ascii="Times New Roman" w:hAnsi="Times New Roman" w:cs="Times New Roman"/>
          <w:b/>
          <w:bCs/>
        </w:rPr>
        <w:t>način da je vidljiv redni broj stranice i ukupan broj stranica dijela ponude koji se dostavlja odvojeno.</w:t>
      </w:r>
      <w:r w:rsidRPr="009F17CA">
        <w:rPr>
          <w:rFonts w:ascii="Times New Roman" w:hAnsi="Times New Roman" w:cs="Times New Roman"/>
        </w:rPr>
        <w:t xml:space="preserve"> Ako je dio ponude izvorno numeriran, ponuditelj ne mora taj dio ponude ponovno numerirati.</w:t>
      </w:r>
    </w:p>
    <w:p w14:paraId="0FD09078" w14:textId="77777777" w:rsidR="00042D78" w:rsidRPr="009F17CA" w:rsidRDefault="00955A5C"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Ispravci u ponudi moraju biti izrađeni na način da su vidljivi. Ispravci moraju uz navod datuma ispravka biti potvrđeni potpisom ponuditelja.</w:t>
      </w:r>
      <w:r w:rsidR="00042D78" w:rsidRPr="009F17CA">
        <w:rPr>
          <w:rFonts w:ascii="Times New Roman" w:hAnsi="Times New Roman" w:cs="Times New Roman"/>
        </w:rPr>
        <w:t xml:space="preserve"> </w:t>
      </w:r>
    </w:p>
    <w:p w14:paraId="20ACC5EA" w14:textId="77777777" w:rsidR="00042D78" w:rsidRPr="009F17CA" w:rsidRDefault="00955A5C"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Jamstvo za ozbiljnost ponude dostavlja se u izvorniku kao dio ponude koji se dostavlja odvojeno</w:t>
      </w:r>
      <w:r w:rsidR="00042D78" w:rsidRPr="009F17CA">
        <w:rPr>
          <w:rFonts w:ascii="Times New Roman" w:hAnsi="Times New Roman" w:cs="Times New Roman"/>
        </w:rPr>
        <w:t xml:space="preserve"> </w:t>
      </w:r>
      <w:r w:rsidRPr="009F17CA">
        <w:rPr>
          <w:rFonts w:ascii="Times New Roman" w:hAnsi="Times New Roman" w:cs="Times New Roman"/>
        </w:rPr>
        <w:t xml:space="preserve">od elektroničke ponude. Jamstvo ne smije biti ni na koji način oštećeno (bušenjem, </w:t>
      </w:r>
      <w:proofErr w:type="spellStart"/>
      <w:r w:rsidRPr="009F17CA">
        <w:rPr>
          <w:rFonts w:ascii="Times New Roman" w:hAnsi="Times New Roman" w:cs="Times New Roman"/>
        </w:rPr>
        <w:t>klamanjem</w:t>
      </w:r>
      <w:proofErr w:type="spellEnd"/>
      <w:r w:rsidRPr="009F17CA">
        <w:rPr>
          <w:rFonts w:ascii="Times New Roman" w:hAnsi="Times New Roman" w:cs="Times New Roman"/>
        </w:rPr>
        <w:t xml:space="preserve"> i sl.), a što se ne odnosi na uvezivanje od strane javnog bilježnika. Presliku jamstva ponuditelj može priložiti u elektroničkoj ponudi.</w:t>
      </w:r>
    </w:p>
    <w:p w14:paraId="78E90E96" w14:textId="77777777" w:rsidR="003D49FA" w:rsidRPr="009F17CA" w:rsidRDefault="003D49FA" w:rsidP="00042D78">
      <w:pPr>
        <w:pStyle w:val="Odlomakpopisa"/>
        <w:spacing w:after="0" w:line="240" w:lineRule="auto"/>
        <w:ind w:left="360"/>
        <w:jc w:val="both"/>
        <w:rPr>
          <w:rFonts w:ascii="Times New Roman" w:hAnsi="Times New Roman" w:cs="Times New Roman"/>
          <w:b/>
          <w:bCs/>
        </w:rPr>
      </w:pPr>
    </w:p>
    <w:p w14:paraId="77F46685" w14:textId="3171E19D" w:rsidR="00955A5C" w:rsidRDefault="00955A5C" w:rsidP="00042D78">
      <w:pPr>
        <w:pStyle w:val="Odlomakpopisa"/>
        <w:spacing w:after="0" w:line="240" w:lineRule="auto"/>
        <w:ind w:left="360"/>
        <w:jc w:val="both"/>
        <w:rPr>
          <w:rFonts w:ascii="Times New Roman" w:hAnsi="Times New Roman" w:cs="Times New Roman"/>
          <w:b/>
          <w:bCs/>
        </w:rPr>
      </w:pPr>
      <w:r w:rsidRPr="009F17CA">
        <w:rPr>
          <w:rFonts w:ascii="Times New Roman" w:hAnsi="Times New Roman" w:cs="Times New Roman"/>
          <w:b/>
          <w:bCs/>
        </w:rPr>
        <w:t>Ponuda se izrađuje bez posebne naknade.</w:t>
      </w:r>
    </w:p>
    <w:p w14:paraId="10371C92" w14:textId="77777777" w:rsidR="00CF0B6A" w:rsidRDefault="00CF0B6A" w:rsidP="00042D78">
      <w:pPr>
        <w:pStyle w:val="Odlomakpopisa"/>
        <w:spacing w:after="0" w:line="240" w:lineRule="auto"/>
        <w:ind w:left="360"/>
        <w:jc w:val="both"/>
        <w:rPr>
          <w:rFonts w:ascii="Times New Roman" w:hAnsi="Times New Roman" w:cs="Times New Roman"/>
          <w:b/>
          <w:bCs/>
        </w:rPr>
      </w:pPr>
    </w:p>
    <w:p w14:paraId="6ABE3569" w14:textId="77777777" w:rsidR="00CF0B6A" w:rsidRDefault="00CF0B6A" w:rsidP="00042D78">
      <w:pPr>
        <w:pStyle w:val="Odlomakpopisa"/>
        <w:spacing w:after="0" w:line="240" w:lineRule="auto"/>
        <w:ind w:left="360"/>
        <w:jc w:val="both"/>
        <w:rPr>
          <w:rFonts w:ascii="Times New Roman" w:hAnsi="Times New Roman" w:cs="Times New Roman"/>
          <w:b/>
          <w:bCs/>
        </w:rPr>
      </w:pPr>
    </w:p>
    <w:p w14:paraId="7F66D6F3" w14:textId="77777777" w:rsidR="00CF0B6A" w:rsidRPr="009F17CA" w:rsidRDefault="00CF0B6A" w:rsidP="00042D78">
      <w:pPr>
        <w:pStyle w:val="Odlomakpopisa"/>
        <w:spacing w:after="0" w:line="240" w:lineRule="auto"/>
        <w:ind w:left="360"/>
        <w:jc w:val="both"/>
        <w:rPr>
          <w:rFonts w:ascii="Times New Roman" w:hAnsi="Times New Roman" w:cs="Times New Roman"/>
          <w:b/>
          <w:bCs/>
        </w:rPr>
      </w:pPr>
    </w:p>
    <w:p w14:paraId="16149209" w14:textId="2E332655" w:rsidR="00042D78" w:rsidRPr="009F17CA" w:rsidRDefault="00042D78" w:rsidP="00042D78">
      <w:pPr>
        <w:pStyle w:val="Odlomakpopisa"/>
        <w:spacing w:after="0" w:line="240" w:lineRule="auto"/>
        <w:ind w:left="360"/>
        <w:jc w:val="both"/>
        <w:rPr>
          <w:rFonts w:ascii="Times New Roman" w:hAnsi="Times New Roman" w:cs="Times New Roman"/>
          <w:b/>
          <w:bCs/>
        </w:rPr>
      </w:pPr>
    </w:p>
    <w:p w14:paraId="6A00E3AD" w14:textId="77777777" w:rsidR="00042D78" w:rsidRPr="009F17CA" w:rsidRDefault="00042D78" w:rsidP="00042D78">
      <w:pPr>
        <w:pStyle w:val="Odlomakpopisa"/>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lastRenderedPageBreak/>
        <w:t>VI.2. Način dostave</w:t>
      </w:r>
    </w:p>
    <w:p w14:paraId="256357D3" w14:textId="77777777" w:rsidR="00065C95" w:rsidRPr="009F17CA" w:rsidRDefault="00065C95" w:rsidP="00042D78">
      <w:pPr>
        <w:pStyle w:val="Odlomakpopisa"/>
        <w:spacing w:after="0" w:line="240" w:lineRule="auto"/>
        <w:ind w:left="360"/>
        <w:jc w:val="both"/>
        <w:rPr>
          <w:rFonts w:ascii="Times New Roman" w:hAnsi="Times New Roman" w:cs="Times New Roman"/>
        </w:rPr>
      </w:pPr>
    </w:p>
    <w:p w14:paraId="14D3AB07" w14:textId="6656A776" w:rsidR="00042D78" w:rsidRPr="009F17CA" w:rsidRDefault="00042D78"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Ponuda se dostavlja elektroničkim sredstvima komunikacije putem Elektroničkog oglasnika javne nabave Republike Hrvatske (</w:t>
      </w:r>
      <w:hyperlink r:id="rId10" w:history="1">
        <w:r w:rsidRPr="009F17CA">
          <w:rPr>
            <w:rStyle w:val="Hiperveza"/>
            <w:rFonts w:ascii="Times New Roman" w:hAnsi="Times New Roman" w:cs="Times New Roman"/>
          </w:rPr>
          <w:t>https://eojn.nn.hr/Oglasnik/</w:t>
        </w:r>
      </w:hyperlink>
      <w:r w:rsidRPr="009F17CA">
        <w:rPr>
          <w:rFonts w:ascii="Times New Roman" w:hAnsi="Times New Roman" w:cs="Times New Roman"/>
        </w:rPr>
        <w:t>), vezujući se na elektroničku objavu poziva na nadmetanje te na elektronički pristup Dokumentaciji o nabavi.</w:t>
      </w:r>
    </w:p>
    <w:p w14:paraId="31D3A843" w14:textId="77777777" w:rsidR="00042D78" w:rsidRPr="009F17CA" w:rsidRDefault="00042D78"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Naručitelj nije odgovoran za bilo kakav neispravan rad ili zastoj u radu Elektroničkog oglasnika javne nabave, tehničku nemogućnost zainteresiranog gospodarskog subjekta da dostavi ponudu u elektroničkom obliku putem Elektroničkog oglasnika javne nabave u roku propisanom Dokumentacijom o nabavi ili bilo koje druge nepravilnosti koje mogu biti povezane s elektroničkom dostavom ponude.</w:t>
      </w:r>
    </w:p>
    <w:p w14:paraId="08591CFB" w14:textId="77777777" w:rsidR="00042D78" w:rsidRPr="009F17CA" w:rsidRDefault="00042D78"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četiri dana od dana slanja ispravka poziva na nadmetanje.</w:t>
      </w:r>
    </w:p>
    <w:p w14:paraId="2FA2948F" w14:textId="77777777" w:rsidR="00042D78" w:rsidRPr="009F17CA" w:rsidRDefault="00042D78"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 slučaju nedostupnosti EOJN RH, pružatelj usluge će o tome bez odgode obavijestiti središnje tijelo državne uprave nadležno za politiku javne nabave i objaviti obavijest o nedostupnosti na internetskim stranicama.</w:t>
      </w:r>
    </w:p>
    <w:p w14:paraId="666F3D6D" w14:textId="77777777" w:rsidR="00042D78" w:rsidRPr="009F17CA" w:rsidRDefault="00042D78"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Nakon što EOJN RH postane ponovno dostupan, pružatelj usluge će o tome bez odgode obavijestiti središnje tijelo državne uprave nadležno za politiku javne nabave, obavijestiti sve javne naručitelje putem sustava EOJN RH te objaviti obavijest o dostupnosti na internetskim stranicama.</w:t>
      </w:r>
    </w:p>
    <w:p w14:paraId="50B8FD4E" w14:textId="77777777" w:rsidR="00042D78" w:rsidRPr="009F17CA" w:rsidRDefault="00042D78"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 xml:space="preserve">Detaljne upute o elektroničkoj dostavi ponuda, upotrebi naprednog elektroničkog potpisa te informacije u vezi sa specifikacijama koje su potrebne za elektroničku dostavu ponuda, uključujući i kriptografsku zaštitu, dostupne su na stranicama Elektroničkog oglasnika javne nabave, na adresi </w:t>
      </w:r>
      <w:hyperlink r:id="rId11" w:history="1">
        <w:r w:rsidRPr="009F17CA">
          <w:rPr>
            <w:rStyle w:val="Hiperveza"/>
            <w:rFonts w:ascii="Times New Roman" w:hAnsi="Times New Roman" w:cs="Times New Roman"/>
          </w:rPr>
          <w:t>https://eojn.nn.hr/Oglasnik/</w:t>
        </w:r>
      </w:hyperlink>
      <w:r w:rsidRPr="009F17CA">
        <w:rPr>
          <w:rFonts w:ascii="Times New Roman" w:hAnsi="Times New Roman" w:cs="Times New Roman"/>
        </w:rPr>
        <w:t>. U slučaju tehničkih pitanja i poteškoća vezanih za elektroničku predaju ponuda upućujemo zainteresirane gospodarske subjekte da se obrate Službi za korisnike EOJN.</w:t>
      </w:r>
    </w:p>
    <w:p w14:paraId="5252AB0C" w14:textId="77777777" w:rsidR="00042D78" w:rsidRPr="009F17CA" w:rsidRDefault="00042D78"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Trenutak zaprimanja ponuda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p>
    <w:p w14:paraId="5EDE286B" w14:textId="77777777" w:rsidR="00042D78" w:rsidRPr="009F17CA" w:rsidRDefault="00042D78"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Prilikom elektroničke dostave ponuda, sva komunikacija, razmjena i pohrana informacija između ponuditelja i naručitelja obavlja se na način da se očuva integritet i tajnost podataka. Ovlaštene osobe naručitelja imat će uvid u sadržaj ponuda tek po isteku roka za njihovu dostavu.</w:t>
      </w:r>
    </w:p>
    <w:p w14:paraId="18947DDB" w14:textId="77777777" w:rsidR="00042D78" w:rsidRPr="009F17CA" w:rsidRDefault="00042D78"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 slučaju da naručitelj zaustavi postupak javne nabave povodom izjavljene žalbe na dokumentaciju ili poništi postupak javne nabave prije isteka roka za dostavu ponuda, za sve ponude koje su u međuvremenu dostavljene elektronski, Oglasnik će trajno onemogućiti pristup tim ponudama i time osigurati da nitko nema uvid u sadržaj dostavljenih ponuda. U slučaju da se postupak nastavi, ponuditelj će morati ponovno dostaviti svoju ponudu.</w:t>
      </w:r>
    </w:p>
    <w:p w14:paraId="039BEBF5" w14:textId="77777777" w:rsidR="00A03E96" w:rsidRPr="009F17CA" w:rsidRDefault="00042D78"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Ukoliko ponuditelj dio ponude želi označiti kao poslovnu tajnu, oznaka tajnosti mora biti označena i u sustavu Elektroničkog oglasnika javne nabave prilikom pripreme elektroničke ponude, te je obvezan navesti pravnu osnovu na temelju koje su ti podaci označeni tajnima.</w:t>
      </w:r>
      <w:r w:rsidR="00A03E96" w:rsidRPr="009F17CA">
        <w:rPr>
          <w:rFonts w:ascii="Times New Roman" w:hAnsi="Times New Roman" w:cs="Times New Roman"/>
        </w:rPr>
        <w:t xml:space="preserve"> </w:t>
      </w:r>
      <w:r w:rsidRPr="009F17CA">
        <w:rPr>
          <w:rFonts w:ascii="Times New Roman" w:hAnsi="Times New Roman" w:cs="Times New Roman"/>
        </w:rPr>
        <w:t>Gospodarski subjekt ne smije,</w:t>
      </w:r>
      <w:r w:rsidR="00A03E96" w:rsidRPr="009F17CA">
        <w:rPr>
          <w:rFonts w:ascii="Times New Roman" w:hAnsi="Times New Roman" w:cs="Times New Roman"/>
        </w:rPr>
        <w:t xml:space="preserve"> </w:t>
      </w:r>
      <w:r w:rsidRPr="009F17CA">
        <w:rPr>
          <w:rFonts w:ascii="Times New Roman" w:hAnsi="Times New Roman" w:cs="Times New Roman"/>
        </w:rPr>
        <w:t>sukladno članku 52. Zakona o javnoj nabavi,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B525428" w14:textId="0FB7C968" w:rsidR="00042D78" w:rsidRPr="009F17CA" w:rsidRDefault="00042D78"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Ukoliko pri elektroničkoj dostavi ponuda postoji dio ponude koji nije moguće dostaviti u elektroničkom obliku (npr. uzorci) ili dijelovi ponude koji se obavezno prilažu u izvorniku (npr. jamstvo za ozbiljnost ponude u obliku bankarske garancije), ponuditelj je dužan prilikom pripreme elektroničke ponude naznačiti koji dijelovi ponude neće biti dostavljeni u elektroničkom obliku. Naručitelj će prihvatiti dostavu dijelova ponude (koji ne mogu biti dostavljeni u elektroničkom obliku) u papirnatom obliku.</w:t>
      </w:r>
    </w:p>
    <w:p w14:paraId="18B6657D" w14:textId="2860238F" w:rsidR="00A03E96" w:rsidRPr="009F17CA" w:rsidRDefault="00A03E96" w:rsidP="00042D78">
      <w:pPr>
        <w:pStyle w:val="Odlomakpopisa"/>
        <w:spacing w:after="0" w:line="240" w:lineRule="auto"/>
        <w:ind w:left="360"/>
        <w:jc w:val="both"/>
        <w:rPr>
          <w:rFonts w:ascii="Times New Roman" w:hAnsi="Times New Roman" w:cs="Times New Roman"/>
        </w:rPr>
      </w:pPr>
    </w:p>
    <w:p w14:paraId="7203FE88" w14:textId="29966AB3" w:rsidR="00A03E96" w:rsidRDefault="00A03E96"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 xml:space="preserve">Ako ponuditelj uz elektroničku ponudu, u papirnatom obliku dostavlja dokumente koji se ne mogu dostaviti u elektroničkom obliku, onda ih ponuditelj dostavlja u zatvorenoj omotnici na kojoj obavezno mora naznačiti na koji postupak javne nabave i na koju ponudu se odvojeni dokumenti </w:t>
      </w:r>
      <w:r w:rsidRPr="009F17CA">
        <w:rPr>
          <w:rFonts w:ascii="Times New Roman" w:hAnsi="Times New Roman" w:cs="Times New Roman"/>
        </w:rPr>
        <w:lastRenderedPageBreak/>
        <w:t>odnose. Takva omotnica obavezno mora sadržavati sve podatke o predmetu nabave, s dodatkom “dio ponude koji se dostavlja odvojeno“:</w:t>
      </w:r>
    </w:p>
    <w:p w14:paraId="6F234D15" w14:textId="77777777" w:rsidR="00CF0B6A" w:rsidRPr="009F17CA" w:rsidRDefault="00CF0B6A" w:rsidP="00042D78">
      <w:pPr>
        <w:pStyle w:val="Odlomakpopisa"/>
        <w:spacing w:after="0" w:line="240" w:lineRule="auto"/>
        <w:ind w:left="360"/>
        <w:jc w:val="both"/>
        <w:rPr>
          <w:rFonts w:ascii="Times New Roman" w:hAnsi="Times New Roman" w:cs="Times New Roman"/>
        </w:rPr>
      </w:pPr>
    </w:p>
    <w:p w14:paraId="0DC4A50E" w14:textId="6BBC846F" w:rsidR="00A03E96" w:rsidRPr="009F17CA" w:rsidRDefault="00A03E96" w:rsidP="00A03E96">
      <w:pPr>
        <w:pStyle w:val="Odlomakpopisa"/>
        <w:spacing w:after="0" w:line="240" w:lineRule="auto"/>
        <w:ind w:left="708"/>
        <w:jc w:val="both"/>
        <w:rPr>
          <w:rFonts w:ascii="Times New Roman" w:hAnsi="Times New Roman" w:cs="Times New Roman"/>
          <w:b/>
          <w:bCs/>
        </w:rPr>
      </w:pPr>
      <w:r w:rsidRPr="009F17CA">
        <w:rPr>
          <w:rFonts w:ascii="Times New Roman" w:hAnsi="Times New Roman" w:cs="Times New Roman"/>
          <w:b/>
          <w:bCs/>
        </w:rPr>
        <w:t>-</w:t>
      </w:r>
      <w:r w:rsidRPr="009F17CA">
        <w:rPr>
          <w:rFonts w:ascii="Times New Roman" w:hAnsi="Times New Roman" w:cs="Times New Roman"/>
          <w:b/>
          <w:bCs/>
        </w:rPr>
        <w:tab/>
        <w:t>naziv, adresa i OIB ponuditelja/zajednice ponuditelja</w:t>
      </w:r>
    </w:p>
    <w:p w14:paraId="4F84680A" w14:textId="47E60850" w:rsidR="00C020C2" w:rsidRPr="009F17CA" w:rsidRDefault="00A03E96" w:rsidP="00A03E96">
      <w:pPr>
        <w:pStyle w:val="Odlomakpopisa"/>
        <w:spacing w:after="0" w:line="240" w:lineRule="auto"/>
        <w:ind w:left="708"/>
        <w:jc w:val="both"/>
        <w:rPr>
          <w:rFonts w:ascii="Times New Roman" w:hAnsi="Times New Roman" w:cs="Times New Roman"/>
          <w:b/>
          <w:bCs/>
        </w:rPr>
      </w:pPr>
      <w:r w:rsidRPr="009F17CA">
        <w:rPr>
          <w:rFonts w:ascii="Times New Roman" w:hAnsi="Times New Roman" w:cs="Times New Roman"/>
          <w:b/>
          <w:bCs/>
        </w:rPr>
        <w:t>-</w:t>
      </w:r>
      <w:r w:rsidRPr="009F17CA">
        <w:rPr>
          <w:rFonts w:ascii="Times New Roman" w:hAnsi="Times New Roman" w:cs="Times New Roman"/>
          <w:b/>
          <w:bCs/>
        </w:rPr>
        <w:tab/>
      </w:r>
      <w:r w:rsidR="00C020C2" w:rsidRPr="009F17CA">
        <w:rPr>
          <w:rFonts w:ascii="Times New Roman" w:hAnsi="Times New Roman" w:cs="Times New Roman"/>
          <w:b/>
          <w:bCs/>
        </w:rPr>
        <w:t>naziv i adresa naručitelja:</w:t>
      </w:r>
    </w:p>
    <w:p w14:paraId="3A4D8B67" w14:textId="1001AA1D" w:rsidR="00A03E96" w:rsidRPr="009F17CA" w:rsidRDefault="00C020C2" w:rsidP="00A03E96">
      <w:pPr>
        <w:pStyle w:val="Odlomakpopisa"/>
        <w:spacing w:after="0" w:line="240" w:lineRule="auto"/>
        <w:ind w:left="708"/>
        <w:jc w:val="both"/>
        <w:rPr>
          <w:rFonts w:ascii="Times New Roman" w:hAnsi="Times New Roman" w:cs="Times New Roman"/>
          <w:b/>
          <w:bCs/>
        </w:rPr>
      </w:pPr>
      <w:r w:rsidRPr="009F17CA">
        <w:rPr>
          <w:rFonts w:ascii="Times New Roman" w:hAnsi="Times New Roman" w:cs="Times New Roman"/>
          <w:b/>
          <w:bCs/>
        </w:rPr>
        <w:t xml:space="preserve">              Vodovod i </w:t>
      </w:r>
      <w:r w:rsidR="0007045A" w:rsidRPr="009F17CA">
        <w:rPr>
          <w:rFonts w:ascii="Times New Roman" w:hAnsi="Times New Roman" w:cs="Times New Roman"/>
          <w:b/>
          <w:bCs/>
        </w:rPr>
        <w:t>k</w:t>
      </w:r>
      <w:r w:rsidRPr="009F17CA">
        <w:rPr>
          <w:rFonts w:ascii="Times New Roman" w:hAnsi="Times New Roman" w:cs="Times New Roman"/>
          <w:b/>
          <w:bCs/>
        </w:rPr>
        <w:t>analizacija</w:t>
      </w:r>
      <w:r w:rsidR="00A03E96" w:rsidRPr="009F17CA">
        <w:rPr>
          <w:rFonts w:ascii="Times New Roman" w:hAnsi="Times New Roman" w:cs="Times New Roman"/>
          <w:b/>
          <w:bCs/>
        </w:rPr>
        <w:t xml:space="preserve"> d.o.o.,</w:t>
      </w:r>
      <w:r w:rsidR="0007045A" w:rsidRPr="009F17CA">
        <w:rPr>
          <w:rFonts w:ascii="Times New Roman" w:hAnsi="Times New Roman" w:cs="Times New Roman"/>
          <w:b/>
          <w:bCs/>
        </w:rPr>
        <w:t xml:space="preserve"> </w:t>
      </w:r>
      <w:r w:rsidR="00A03E96" w:rsidRPr="009F17CA">
        <w:rPr>
          <w:rFonts w:ascii="Times New Roman" w:hAnsi="Times New Roman" w:cs="Times New Roman"/>
          <w:b/>
          <w:bCs/>
        </w:rPr>
        <w:t xml:space="preserve"> </w:t>
      </w:r>
      <w:r w:rsidRPr="009F17CA">
        <w:rPr>
          <w:rFonts w:ascii="Times New Roman" w:hAnsi="Times New Roman" w:cs="Times New Roman"/>
          <w:b/>
          <w:bCs/>
        </w:rPr>
        <w:t>I. G. Kovačića 14</w:t>
      </w:r>
      <w:r w:rsidR="00A03E96" w:rsidRPr="009F17CA">
        <w:rPr>
          <w:rFonts w:ascii="Times New Roman" w:hAnsi="Times New Roman" w:cs="Times New Roman"/>
          <w:b/>
          <w:bCs/>
        </w:rPr>
        <w:t xml:space="preserve">, </w:t>
      </w:r>
      <w:r w:rsidR="0007045A" w:rsidRPr="009F17CA">
        <w:rPr>
          <w:rFonts w:ascii="Times New Roman" w:hAnsi="Times New Roman" w:cs="Times New Roman"/>
          <w:b/>
          <w:bCs/>
        </w:rPr>
        <w:t xml:space="preserve"> </w:t>
      </w:r>
      <w:r w:rsidR="00A03E96" w:rsidRPr="009F17CA">
        <w:rPr>
          <w:rFonts w:ascii="Times New Roman" w:hAnsi="Times New Roman" w:cs="Times New Roman"/>
          <w:b/>
          <w:bCs/>
        </w:rPr>
        <w:t>4</w:t>
      </w:r>
      <w:r w:rsidRPr="009F17CA">
        <w:rPr>
          <w:rFonts w:ascii="Times New Roman" w:hAnsi="Times New Roman" w:cs="Times New Roman"/>
          <w:b/>
          <w:bCs/>
        </w:rPr>
        <w:t>7300 Ogulin</w:t>
      </w:r>
    </w:p>
    <w:p w14:paraId="7BE367FB" w14:textId="3F0208E9" w:rsidR="00A03E96" w:rsidRPr="009F17CA" w:rsidRDefault="00A03E96" w:rsidP="00A03E96">
      <w:pPr>
        <w:pStyle w:val="Odlomakpopisa"/>
        <w:spacing w:after="0" w:line="240" w:lineRule="auto"/>
        <w:ind w:left="708"/>
        <w:jc w:val="both"/>
        <w:rPr>
          <w:rFonts w:ascii="Times New Roman" w:hAnsi="Times New Roman" w:cs="Times New Roman"/>
          <w:b/>
          <w:bCs/>
        </w:rPr>
      </w:pPr>
      <w:r w:rsidRPr="009F17CA">
        <w:rPr>
          <w:rFonts w:ascii="Times New Roman" w:hAnsi="Times New Roman" w:cs="Times New Roman"/>
          <w:b/>
          <w:bCs/>
        </w:rPr>
        <w:t>-</w:t>
      </w:r>
      <w:r w:rsidRPr="009F17CA">
        <w:rPr>
          <w:rFonts w:ascii="Times New Roman" w:hAnsi="Times New Roman" w:cs="Times New Roman"/>
          <w:b/>
          <w:bCs/>
        </w:rPr>
        <w:tab/>
        <w:t xml:space="preserve">„NE OTVARAJ </w:t>
      </w:r>
      <w:r w:rsidR="00C020C2" w:rsidRPr="009F17CA">
        <w:rPr>
          <w:rFonts w:ascii="Times New Roman" w:hAnsi="Times New Roman" w:cs="Times New Roman"/>
          <w:b/>
          <w:bCs/>
        </w:rPr>
        <w:t>–</w:t>
      </w:r>
      <w:r w:rsidRPr="009F17CA">
        <w:rPr>
          <w:rFonts w:ascii="Times New Roman" w:hAnsi="Times New Roman" w:cs="Times New Roman"/>
          <w:b/>
          <w:bCs/>
        </w:rPr>
        <w:t xml:space="preserve"> </w:t>
      </w:r>
      <w:r w:rsidR="00C020C2" w:rsidRPr="009F17CA">
        <w:rPr>
          <w:rFonts w:ascii="Times New Roman" w:hAnsi="Times New Roman" w:cs="Times New Roman"/>
          <w:b/>
          <w:bCs/>
        </w:rPr>
        <w:t xml:space="preserve">NABAVA </w:t>
      </w:r>
      <w:r w:rsidR="003D49FA" w:rsidRPr="009F17CA">
        <w:rPr>
          <w:rFonts w:ascii="Times New Roman" w:hAnsi="Times New Roman" w:cs="Times New Roman"/>
          <w:b/>
          <w:bCs/>
        </w:rPr>
        <w:t>GORIV</w:t>
      </w:r>
      <w:r w:rsidR="00C020C2" w:rsidRPr="009F17CA">
        <w:rPr>
          <w:rFonts w:ascii="Times New Roman" w:hAnsi="Times New Roman" w:cs="Times New Roman"/>
          <w:b/>
          <w:bCs/>
        </w:rPr>
        <w:t>A</w:t>
      </w:r>
      <w:r w:rsidRPr="009F17CA">
        <w:rPr>
          <w:rFonts w:ascii="Times New Roman" w:hAnsi="Times New Roman" w:cs="Times New Roman"/>
          <w:b/>
          <w:bCs/>
        </w:rPr>
        <w:t xml:space="preserve"> </w:t>
      </w:r>
      <w:r w:rsidR="008849AB" w:rsidRPr="009F17CA">
        <w:rPr>
          <w:rFonts w:ascii="Times New Roman" w:hAnsi="Times New Roman" w:cs="Times New Roman"/>
          <w:b/>
          <w:bCs/>
        </w:rPr>
        <w:t>-</w:t>
      </w:r>
      <w:r w:rsidRPr="009F17CA">
        <w:rPr>
          <w:rFonts w:ascii="Times New Roman" w:hAnsi="Times New Roman" w:cs="Times New Roman"/>
          <w:b/>
          <w:bCs/>
        </w:rPr>
        <w:t xml:space="preserve"> </w:t>
      </w:r>
      <w:r w:rsidR="00C020C2" w:rsidRPr="009F17CA">
        <w:rPr>
          <w:rFonts w:ascii="Times New Roman" w:hAnsi="Times New Roman" w:cs="Times New Roman"/>
          <w:b/>
          <w:bCs/>
        </w:rPr>
        <w:t xml:space="preserve"> </w:t>
      </w:r>
      <w:proofErr w:type="spellStart"/>
      <w:r w:rsidR="00C020C2" w:rsidRPr="009F17CA">
        <w:rPr>
          <w:rFonts w:ascii="Times New Roman" w:hAnsi="Times New Roman" w:cs="Times New Roman"/>
          <w:b/>
          <w:bCs/>
        </w:rPr>
        <w:t>ev</w:t>
      </w:r>
      <w:proofErr w:type="spellEnd"/>
      <w:r w:rsidR="00C020C2" w:rsidRPr="009F17CA">
        <w:rPr>
          <w:rFonts w:ascii="Times New Roman" w:hAnsi="Times New Roman" w:cs="Times New Roman"/>
          <w:b/>
          <w:bCs/>
        </w:rPr>
        <w:t>. broj nabave: 0</w:t>
      </w:r>
      <w:r w:rsidR="00B553ED">
        <w:rPr>
          <w:rFonts w:ascii="Times New Roman" w:hAnsi="Times New Roman" w:cs="Times New Roman"/>
          <w:b/>
          <w:bCs/>
        </w:rPr>
        <w:t xml:space="preserve">6 / </w:t>
      </w:r>
      <w:r w:rsidR="00C020C2" w:rsidRPr="009F17CA">
        <w:rPr>
          <w:rFonts w:ascii="Times New Roman" w:hAnsi="Times New Roman" w:cs="Times New Roman"/>
          <w:b/>
          <w:bCs/>
        </w:rPr>
        <w:t>2</w:t>
      </w:r>
      <w:r w:rsidR="00B553ED">
        <w:rPr>
          <w:rFonts w:ascii="Times New Roman" w:hAnsi="Times New Roman" w:cs="Times New Roman"/>
          <w:b/>
          <w:bCs/>
        </w:rPr>
        <w:t>3</w:t>
      </w:r>
      <w:r w:rsidR="00C020C2" w:rsidRPr="009F17CA">
        <w:rPr>
          <w:rFonts w:ascii="Times New Roman" w:hAnsi="Times New Roman" w:cs="Times New Roman"/>
          <w:b/>
          <w:bCs/>
        </w:rPr>
        <w:t xml:space="preserve"> MV</w:t>
      </w:r>
      <w:r w:rsidRPr="009F17CA">
        <w:rPr>
          <w:rFonts w:ascii="Times New Roman" w:hAnsi="Times New Roman" w:cs="Times New Roman"/>
          <w:b/>
          <w:bCs/>
        </w:rPr>
        <w:t>“</w:t>
      </w:r>
    </w:p>
    <w:p w14:paraId="7B312837" w14:textId="0A88213C" w:rsidR="00A03E96" w:rsidRDefault="00A03E96" w:rsidP="00A03E96">
      <w:pPr>
        <w:pStyle w:val="Odlomakpopisa"/>
        <w:spacing w:after="0" w:line="240" w:lineRule="auto"/>
        <w:ind w:left="708"/>
        <w:jc w:val="both"/>
        <w:rPr>
          <w:rFonts w:ascii="Times New Roman" w:hAnsi="Times New Roman" w:cs="Times New Roman"/>
          <w:b/>
          <w:bCs/>
        </w:rPr>
      </w:pPr>
      <w:r w:rsidRPr="009F17CA">
        <w:rPr>
          <w:rFonts w:ascii="Times New Roman" w:hAnsi="Times New Roman" w:cs="Times New Roman"/>
          <w:b/>
          <w:bCs/>
        </w:rPr>
        <w:t>-</w:t>
      </w:r>
      <w:r w:rsidRPr="009F17CA">
        <w:rPr>
          <w:rFonts w:ascii="Times New Roman" w:hAnsi="Times New Roman" w:cs="Times New Roman"/>
          <w:b/>
          <w:bCs/>
        </w:rPr>
        <w:tab/>
        <w:t>“Dio/dijelovi ponude koji se dostavlja/dostavljaju odvojeno“</w:t>
      </w:r>
    </w:p>
    <w:p w14:paraId="15307692" w14:textId="77777777" w:rsidR="00CF0B6A" w:rsidRPr="009F17CA" w:rsidRDefault="00CF0B6A" w:rsidP="00A03E96">
      <w:pPr>
        <w:pStyle w:val="Odlomakpopisa"/>
        <w:spacing w:after="0" w:line="240" w:lineRule="auto"/>
        <w:ind w:left="708"/>
        <w:jc w:val="both"/>
        <w:rPr>
          <w:rFonts w:ascii="Times New Roman" w:hAnsi="Times New Roman" w:cs="Times New Roman"/>
          <w:b/>
          <w:bCs/>
        </w:rPr>
      </w:pPr>
    </w:p>
    <w:p w14:paraId="58BD5A6D" w14:textId="77777777" w:rsidR="00A03E96" w:rsidRPr="009F17CA" w:rsidRDefault="00A03E96"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Ponuditelj navedene dokumente ili uzorke mora dostaviti naručitelju na navedenu adresu do krajnjeg roka za dostavu ponuda. U tom slučaju će se kao vrijeme dostave ponuda uzeti vrijeme dostave ponuda uzeti vrijeme zaprimanja ponude putem Oglasnika.</w:t>
      </w:r>
    </w:p>
    <w:p w14:paraId="6A813852" w14:textId="77777777" w:rsidR="00A03E96" w:rsidRPr="009F17CA" w:rsidRDefault="00A03E96"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Zatvorenu omotnicu s dijelom/dijelovima ponude ponuditelj predaje neposredno ili preporučenom poštanskom pošiljkom na adresu Naručitelja iz točke I.1. ove Dokumentacije o nabavi.</w:t>
      </w:r>
    </w:p>
    <w:p w14:paraId="40720376" w14:textId="77777777" w:rsidR="00A03E96" w:rsidRPr="009F17CA" w:rsidRDefault="00A03E96"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Ponuditelj samostalno određuje način dostave dijela/dijelova ponude koji se dostavljaju u papirnatom obliku i sam snosi rizik eventualnog gubitka odnosno nepravovremene dostave ponude.</w:t>
      </w:r>
    </w:p>
    <w:p w14:paraId="2D066AF1" w14:textId="77777777" w:rsidR="00A03E96" w:rsidRPr="009F17CA" w:rsidRDefault="00A03E96" w:rsidP="00042D78">
      <w:pPr>
        <w:pStyle w:val="Odlomakpopisa"/>
        <w:spacing w:after="0" w:line="240" w:lineRule="auto"/>
        <w:ind w:left="360"/>
        <w:jc w:val="both"/>
        <w:rPr>
          <w:rFonts w:ascii="Times New Roman" w:hAnsi="Times New Roman" w:cs="Times New Roman"/>
          <w:b/>
          <w:bCs/>
        </w:rPr>
      </w:pPr>
      <w:r w:rsidRPr="009F17CA">
        <w:rPr>
          <w:rFonts w:ascii="Times New Roman" w:hAnsi="Times New Roman" w:cs="Times New Roman"/>
          <w:b/>
          <w:bCs/>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14:paraId="6D509DB2" w14:textId="77777777" w:rsidR="00A03E96" w:rsidRPr="009F17CA" w:rsidRDefault="00A03E96"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Dio/dijelovi ponude pristigli nakon isteka roka za dostavu ponuda neće se otvarati, nego će se neotvoreni vratiti gospodarskom subjektu koji ih je dostavio.</w:t>
      </w:r>
    </w:p>
    <w:p w14:paraId="54EF9304" w14:textId="77777777" w:rsidR="00A03E96" w:rsidRPr="009F17CA" w:rsidRDefault="00A03E96" w:rsidP="00042D78">
      <w:pPr>
        <w:pStyle w:val="Odlomakpopisa"/>
        <w:spacing w:after="0" w:line="240" w:lineRule="auto"/>
        <w:ind w:left="360"/>
        <w:jc w:val="both"/>
        <w:rPr>
          <w:rFonts w:ascii="Times New Roman" w:hAnsi="Times New Roman" w:cs="Times New Roman"/>
          <w:b/>
          <w:bCs/>
        </w:rPr>
      </w:pPr>
      <w:r w:rsidRPr="009F17CA">
        <w:rPr>
          <w:rFonts w:ascii="Times New Roman" w:hAnsi="Times New Roman" w:cs="Times New Roman"/>
          <w:b/>
          <w:bCs/>
        </w:rPr>
        <w:t>Smatra se da ponuda dostavljena elektroničkim sredstvima komunikacije putem EOJN RH obvezuje ponuditelja u roku valjanosti ponude neovisno o tome je li potpisana ili nije te naručitelj ne smije odbiti takvu ponudu samo zbog toga razloga.</w:t>
      </w:r>
    </w:p>
    <w:p w14:paraId="2C045188" w14:textId="77777777" w:rsidR="00A03E96" w:rsidRPr="009F17CA" w:rsidRDefault="00A03E96" w:rsidP="00042D78">
      <w:pPr>
        <w:pStyle w:val="Odlomakpopisa"/>
        <w:spacing w:after="0" w:line="240" w:lineRule="auto"/>
        <w:ind w:left="360"/>
        <w:jc w:val="both"/>
        <w:rPr>
          <w:rFonts w:ascii="Times New Roman" w:hAnsi="Times New Roman" w:cs="Times New Roman"/>
        </w:rPr>
      </w:pPr>
    </w:p>
    <w:p w14:paraId="4715CFD7" w14:textId="77777777" w:rsidR="00A03E96" w:rsidRPr="009F17CA" w:rsidRDefault="00A03E96" w:rsidP="00A03E96">
      <w:pPr>
        <w:pStyle w:val="Odlomakpopisa"/>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VI.3. Varijante ponude</w:t>
      </w:r>
    </w:p>
    <w:p w14:paraId="04497C7D" w14:textId="77777777" w:rsidR="00065C95" w:rsidRPr="009F17CA" w:rsidRDefault="00065C95" w:rsidP="00042D78">
      <w:pPr>
        <w:pStyle w:val="Odlomakpopisa"/>
        <w:spacing w:after="0" w:line="240" w:lineRule="auto"/>
        <w:ind w:left="360"/>
        <w:jc w:val="both"/>
        <w:rPr>
          <w:rFonts w:ascii="Times New Roman" w:hAnsi="Times New Roman" w:cs="Times New Roman"/>
        </w:rPr>
      </w:pPr>
    </w:p>
    <w:p w14:paraId="04709BF4" w14:textId="13CEEC3C" w:rsidR="00A03E96" w:rsidRPr="009F17CA" w:rsidRDefault="00A03E96"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Varijante ponude nisu dopuštene.</w:t>
      </w:r>
    </w:p>
    <w:p w14:paraId="114C2789" w14:textId="77777777" w:rsidR="00A03E96" w:rsidRPr="009F17CA" w:rsidRDefault="00A03E96" w:rsidP="00042D78">
      <w:pPr>
        <w:pStyle w:val="Odlomakpopisa"/>
        <w:spacing w:after="0" w:line="240" w:lineRule="auto"/>
        <w:ind w:left="360"/>
        <w:jc w:val="both"/>
        <w:rPr>
          <w:rFonts w:ascii="Times New Roman" w:hAnsi="Times New Roman" w:cs="Times New Roman"/>
        </w:rPr>
      </w:pPr>
    </w:p>
    <w:p w14:paraId="718DD847" w14:textId="77777777" w:rsidR="00A03E96" w:rsidRPr="009F17CA" w:rsidRDefault="00A03E96" w:rsidP="00A03E96">
      <w:pPr>
        <w:pStyle w:val="Odlomakpopisa"/>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VI.4. Način određivanja cijene ponude</w:t>
      </w:r>
    </w:p>
    <w:p w14:paraId="4037FEA4" w14:textId="77777777" w:rsidR="00065C95" w:rsidRPr="009F17CA" w:rsidRDefault="00065C95" w:rsidP="00042D78">
      <w:pPr>
        <w:pStyle w:val="Odlomakpopisa"/>
        <w:spacing w:after="0" w:line="240" w:lineRule="auto"/>
        <w:ind w:left="360"/>
        <w:jc w:val="both"/>
        <w:rPr>
          <w:rFonts w:ascii="Times New Roman" w:hAnsi="Times New Roman" w:cs="Times New Roman"/>
        </w:rPr>
      </w:pPr>
    </w:p>
    <w:p w14:paraId="5689CB2D" w14:textId="77777777" w:rsidR="007E18F2" w:rsidRPr="009F17CA" w:rsidRDefault="007E18F2" w:rsidP="007E18F2">
      <w:pPr>
        <w:pStyle w:val="Odlomakpopisa"/>
        <w:spacing w:line="240" w:lineRule="auto"/>
        <w:ind w:left="360"/>
        <w:jc w:val="both"/>
        <w:rPr>
          <w:rFonts w:ascii="Times New Roman" w:hAnsi="Times New Roman" w:cs="Times New Roman"/>
        </w:rPr>
      </w:pPr>
      <w:r w:rsidRPr="009F17CA">
        <w:rPr>
          <w:rFonts w:ascii="Times New Roman" w:hAnsi="Times New Roman" w:cs="Times New Roman"/>
        </w:rPr>
        <w:t>Cijene su iskazane na paritetu fco benzinska postaja ponuditelja.</w:t>
      </w:r>
    </w:p>
    <w:p w14:paraId="1656EF7E" w14:textId="77777777" w:rsidR="007E18F2" w:rsidRPr="009F17CA" w:rsidRDefault="007E18F2" w:rsidP="007E18F2">
      <w:pPr>
        <w:pStyle w:val="Odlomakpopisa"/>
        <w:spacing w:line="240" w:lineRule="auto"/>
        <w:ind w:left="360"/>
        <w:jc w:val="both"/>
        <w:rPr>
          <w:rFonts w:ascii="Times New Roman" w:hAnsi="Times New Roman" w:cs="Times New Roman"/>
        </w:rPr>
      </w:pPr>
    </w:p>
    <w:p w14:paraId="7F445888" w14:textId="470E9AD6" w:rsidR="007E18F2" w:rsidRPr="009F17CA" w:rsidRDefault="007E18F2" w:rsidP="007E18F2">
      <w:pPr>
        <w:pStyle w:val="Odlomakpopisa"/>
        <w:spacing w:line="240" w:lineRule="auto"/>
        <w:ind w:left="360"/>
        <w:jc w:val="both"/>
        <w:rPr>
          <w:rFonts w:ascii="Times New Roman" w:hAnsi="Times New Roman" w:cs="Times New Roman"/>
        </w:rPr>
      </w:pPr>
      <w:r w:rsidRPr="009F17CA">
        <w:rPr>
          <w:rFonts w:ascii="Times New Roman" w:hAnsi="Times New Roman" w:cs="Times New Roman"/>
        </w:rPr>
        <w:t>Ponuditelj dostavlja ponudu s jediničnom prodajnom cijenom, popustom na jediničnu cijenu, ponuđenom jediničnom cijenom s popustom, ukupnom cijenom, cijenom ponude bez PDV, posebno iskazanim iznosom PDV-a i cijenom ponude s PDV.</w:t>
      </w:r>
    </w:p>
    <w:p w14:paraId="7C055BC7" w14:textId="77777777" w:rsidR="007E18F2" w:rsidRPr="009F17CA" w:rsidRDefault="007E18F2" w:rsidP="007E18F2">
      <w:pPr>
        <w:pStyle w:val="Odlomakpopisa"/>
        <w:spacing w:line="240" w:lineRule="auto"/>
        <w:ind w:left="360"/>
        <w:jc w:val="both"/>
        <w:rPr>
          <w:rFonts w:ascii="Times New Roman" w:hAnsi="Times New Roman" w:cs="Times New Roman"/>
        </w:rPr>
      </w:pPr>
      <w:r w:rsidRPr="009F17CA">
        <w:rPr>
          <w:rFonts w:ascii="Times New Roman" w:hAnsi="Times New Roman" w:cs="Times New Roman"/>
        </w:rPr>
        <w:t>Ponuditelj treba ponuditi jedinične cijene za svaku poziciju u troškovniku. Troškovnik u kojem ne budu iskazane jedinične cijene za sve pozicije neće se razmatrati. Cijena ponude izražava se za cjelokupan predmet nabave.</w:t>
      </w:r>
    </w:p>
    <w:p w14:paraId="749EE397" w14:textId="052880AB" w:rsidR="007E18F2" w:rsidRPr="009F17CA" w:rsidRDefault="007E18F2" w:rsidP="007E18F2">
      <w:pPr>
        <w:pStyle w:val="Odlomakpopisa"/>
        <w:spacing w:line="240" w:lineRule="auto"/>
        <w:ind w:left="360"/>
        <w:jc w:val="both"/>
        <w:rPr>
          <w:rFonts w:ascii="Times New Roman" w:hAnsi="Times New Roman" w:cs="Times New Roman"/>
        </w:rPr>
      </w:pPr>
      <w:r w:rsidRPr="009F17CA">
        <w:rPr>
          <w:rFonts w:ascii="Times New Roman" w:hAnsi="Times New Roman" w:cs="Times New Roman"/>
        </w:rPr>
        <w:t xml:space="preserve">Cijena ponude piše se brojkama u apsolutnom iznosu i mora biti izražena u </w:t>
      </w:r>
      <w:r w:rsidR="00DB46D3">
        <w:rPr>
          <w:rFonts w:ascii="Times New Roman" w:hAnsi="Times New Roman" w:cs="Times New Roman"/>
        </w:rPr>
        <w:t>eurima</w:t>
      </w:r>
      <w:r w:rsidRPr="009F17CA">
        <w:rPr>
          <w:rFonts w:ascii="Times New Roman" w:hAnsi="Times New Roman" w:cs="Times New Roman"/>
        </w:rPr>
        <w:t>.</w:t>
      </w:r>
    </w:p>
    <w:p w14:paraId="0E8E1344" w14:textId="3955408D" w:rsidR="007E18F2" w:rsidRPr="009F17CA" w:rsidRDefault="007E18F2" w:rsidP="007E18F2">
      <w:pPr>
        <w:pStyle w:val="Odlomakpopisa"/>
        <w:spacing w:line="240" w:lineRule="auto"/>
        <w:ind w:left="360"/>
        <w:jc w:val="both"/>
        <w:rPr>
          <w:rFonts w:ascii="Times New Roman" w:hAnsi="Times New Roman" w:cs="Times New Roman"/>
        </w:rPr>
      </w:pPr>
      <w:r w:rsidRPr="009F17CA">
        <w:rPr>
          <w:rFonts w:ascii="Times New Roman" w:hAnsi="Times New Roman" w:cs="Times New Roman"/>
        </w:rPr>
        <w:t>U ponuđenu jediničnu cijenu uključeni su svi troškovi za isporuku predmeta nabave (materijal, radna snaga, režijski troškovi, osiguranje do mjesta isporuke i sl.) kao i sve pristojbe, takse (carina, trošarina) i ostala davanja koja je ponuditelj dužan platiti iz bilo kojeg razloga.</w:t>
      </w:r>
    </w:p>
    <w:p w14:paraId="169A4076" w14:textId="77777777" w:rsidR="00EC7D67" w:rsidRPr="009F17CA" w:rsidRDefault="00EC7D67" w:rsidP="007E18F2">
      <w:pPr>
        <w:pStyle w:val="Odlomakpopisa"/>
        <w:spacing w:line="240" w:lineRule="auto"/>
        <w:ind w:left="360"/>
        <w:jc w:val="both"/>
        <w:rPr>
          <w:rFonts w:ascii="Times New Roman" w:hAnsi="Times New Roman" w:cs="Times New Roman"/>
        </w:rPr>
      </w:pPr>
    </w:p>
    <w:p w14:paraId="7B85D178" w14:textId="36A79D2C" w:rsidR="007E18F2" w:rsidRPr="009F17CA" w:rsidRDefault="007E18F2" w:rsidP="007E18F2">
      <w:pPr>
        <w:pStyle w:val="Odlomakpopisa"/>
        <w:spacing w:line="240" w:lineRule="auto"/>
        <w:ind w:left="360"/>
        <w:jc w:val="both"/>
        <w:rPr>
          <w:rFonts w:ascii="Times New Roman" w:hAnsi="Times New Roman" w:cs="Times New Roman"/>
        </w:rPr>
      </w:pPr>
      <w:r w:rsidRPr="009F17CA">
        <w:rPr>
          <w:rFonts w:ascii="Times New Roman" w:hAnsi="Times New Roman" w:cs="Times New Roman"/>
        </w:rPr>
        <w:t>Ponuditelj će u ponudbeni troškovnik unijeti jediničnu prodajnu cijenu</w:t>
      </w:r>
      <w:r w:rsidR="004C4095" w:rsidRPr="009F17CA">
        <w:rPr>
          <w:rFonts w:ascii="Times New Roman" w:hAnsi="Times New Roman" w:cs="Times New Roman"/>
        </w:rPr>
        <w:t xml:space="preserve"> goriva  </w:t>
      </w:r>
      <w:r w:rsidRPr="009F17CA">
        <w:rPr>
          <w:rFonts w:ascii="Times New Roman" w:hAnsi="Times New Roman" w:cs="Times New Roman"/>
        </w:rPr>
        <w:t>na dan slanja poziva</w:t>
      </w:r>
      <w:r w:rsidR="004C4095" w:rsidRPr="009F17CA">
        <w:rPr>
          <w:rFonts w:ascii="Times New Roman" w:hAnsi="Times New Roman" w:cs="Times New Roman"/>
        </w:rPr>
        <w:t xml:space="preserve"> naručitelja </w:t>
      </w:r>
      <w:r w:rsidRPr="009F17CA">
        <w:rPr>
          <w:rFonts w:ascii="Times New Roman" w:hAnsi="Times New Roman" w:cs="Times New Roman"/>
        </w:rPr>
        <w:t xml:space="preserve"> u EOJN</w:t>
      </w:r>
      <w:bookmarkStart w:id="1" w:name="_Hlk100130683"/>
      <w:r w:rsidRPr="009F17CA">
        <w:rPr>
          <w:rFonts w:ascii="Times New Roman" w:hAnsi="Times New Roman" w:cs="Times New Roman"/>
        </w:rPr>
        <w:t xml:space="preserve">.  </w:t>
      </w:r>
      <w:bookmarkEnd w:id="1"/>
    </w:p>
    <w:p w14:paraId="57458490" w14:textId="77777777" w:rsidR="00EC7D67" w:rsidRPr="009F17CA" w:rsidRDefault="00EC7D67" w:rsidP="007E18F2">
      <w:pPr>
        <w:pStyle w:val="Odlomakpopisa"/>
        <w:spacing w:line="240" w:lineRule="auto"/>
        <w:ind w:left="360"/>
        <w:jc w:val="both"/>
        <w:rPr>
          <w:rFonts w:ascii="Times New Roman" w:hAnsi="Times New Roman" w:cs="Times New Roman"/>
        </w:rPr>
      </w:pPr>
    </w:p>
    <w:p w14:paraId="57C1EA85" w14:textId="39024736" w:rsidR="007E18F2" w:rsidRPr="009F17CA" w:rsidRDefault="007E18F2" w:rsidP="007E18F2">
      <w:pPr>
        <w:pStyle w:val="Odlomakpopisa"/>
        <w:spacing w:line="240" w:lineRule="auto"/>
        <w:ind w:left="360"/>
        <w:jc w:val="both"/>
        <w:rPr>
          <w:rFonts w:ascii="Times New Roman" w:hAnsi="Times New Roman" w:cs="Times New Roman"/>
        </w:rPr>
      </w:pPr>
      <w:r w:rsidRPr="009F17CA">
        <w:rPr>
          <w:rFonts w:ascii="Times New Roman" w:hAnsi="Times New Roman" w:cs="Times New Roman"/>
        </w:rPr>
        <w:t xml:space="preserve">Jedinična prodajna cijena je po zaključenju ugovora podložna promjenama, a obračunava se sukladno Zakonu o tržištu nafte i naftnih derivata (NN </w:t>
      </w:r>
      <w:r w:rsidR="00A11732" w:rsidRPr="009F17CA">
        <w:rPr>
          <w:rFonts w:ascii="Times New Roman" w:hAnsi="Times New Roman" w:cs="Times New Roman"/>
        </w:rPr>
        <w:t xml:space="preserve">br. </w:t>
      </w:r>
      <w:r w:rsidRPr="009F17CA">
        <w:rPr>
          <w:rFonts w:ascii="Times New Roman" w:hAnsi="Times New Roman" w:cs="Times New Roman"/>
        </w:rPr>
        <w:t xml:space="preserve">19/14, 73/17 </w:t>
      </w:r>
      <w:r w:rsidR="00A11732" w:rsidRPr="009F17CA">
        <w:rPr>
          <w:rFonts w:ascii="Times New Roman" w:hAnsi="Times New Roman" w:cs="Times New Roman"/>
        </w:rPr>
        <w:t>i</w:t>
      </w:r>
      <w:r w:rsidRPr="009F17CA">
        <w:rPr>
          <w:rFonts w:ascii="Times New Roman" w:hAnsi="Times New Roman" w:cs="Times New Roman"/>
        </w:rPr>
        <w:t xml:space="preserve"> 96/19).</w:t>
      </w:r>
    </w:p>
    <w:p w14:paraId="454EC8F5" w14:textId="17992146" w:rsidR="007E18F2" w:rsidRPr="009F17CA" w:rsidRDefault="007E18F2" w:rsidP="007E18F2">
      <w:pPr>
        <w:pStyle w:val="Odlomakpopisa"/>
        <w:spacing w:line="240" w:lineRule="auto"/>
        <w:ind w:left="360"/>
        <w:jc w:val="both"/>
        <w:rPr>
          <w:rFonts w:ascii="Times New Roman" w:hAnsi="Times New Roman" w:cs="Times New Roman"/>
        </w:rPr>
      </w:pPr>
      <w:r w:rsidRPr="009F17CA">
        <w:rPr>
          <w:rFonts w:ascii="Times New Roman" w:hAnsi="Times New Roman" w:cs="Times New Roman"/>
        </w:rPr>
        <w:t>U stupcu troškovnika „Jedinična  cijena" iskazana je važeća prodajna cijena bez PDV na dan slanja poziva u EOJN  iz cjenika ponuditelja za razdoblje u kojem je navedeni datum.</w:t>
      </w:r>
    </w:p>
    <w:p w14:paraId="6B14636F" w14:textId="77777777" w:rsidR="004C4095" w:rsidRPr="009F17CA" w:rsidRDefault="004C4095" w:rsidP="007E18F2">
      <w:pPr>
        <w:pStyle w:val="Odlomakpopisa"/>
        <w:spacing w:line="240" w:lineRule="auto"/>
        <w:ind w:left="360"/>
        <w:jc w:val="both"/>
        <w:rPr>
          <w:rFonts w:ascii="Times New Roman" w:hAnsi="Times New Roman" w:cs="Times New Roman"/>
        </w:rPr>
      </w:pPr>
    </w:p>
    <w:p w14:paraId="7A803445" w14:textId="6F520150" w:rsidR="007E18F2" w:rsidRPr="009F17CA" w:rsidRDefault="007E18F2" w:rsidP="007E18F2">
      <w:pPr>
        <w:pStyle w:val="Odlomakpopisa"/>
        <w:spacing w:line="240" w:lineRule="auto"/>
        <w:ind w:left="360"/>
        <w:jc w:val="both"/>
        <w:rPr>
          <w:rFonts w:ascii="Times New Roman" w:hAnsi="Times New Roman" w:cs="Times New Roman"/>
          <w:i/>
          <w:u w:val="single"/>
        </w:rPr>
      </w:pPr>
      <w:r w:rsidRPr="009F17CA">
        <w:rPr>
          <w:rFonts w:ascii="Times New Roman" w:hAnsi="Times New Roman" w:cs="Times New Roman"/>
          <w:i/>
          <w:u w:val="single"/>
        </w:rPr>
        <w:t xml:space="preserve">Ponuditelj prilaže ponudi ovjereni cjenik važeći na dan </w:t>
      </w:r>
      <w:r w:rsidR="004C4095" w:rsidRPr="009F17CA">
        <w:rPr>
          <w:rFonts w:ascii="Times New Roman" w:hAnsi="Times New Roman" w:cs="Times New Roman"/>
          <w:i/>
          <w:u w:val="single"/>
        </w:rPr>
        <w:t>slanja poziva za dostavu ponuda u EOJN RH</w:t>
      </w:r>
      <w:r w:rsidR="00A11732" w:rsidRPr="009F17CA">
        <w:rPr>
          <w:rFonts w:ascii="Times New Roman" w:hAnsi="Times New Roman" w:cs="Times New Roman"/>
          <w:i/>
          <w:u w:val="single"/>
        </w:rPr>
        <w:t xml:space="preserve">.  </w:t>
      </w:r>
    </w:p>
    <w:p w14:paraId="38095492" w14:textId="77777777" w:rsidR="004C4095" w:rsidRPr="009F17CA" w:rsidRDefault="004C4095" w:rsidP="007E18F2">
      <w:pPr>
        <w:pStyle w:val="Odlomakpopisa"/>
        <w:spacing w:line="240" w:lineRule="auto"/>
        <w:ind w:left="360"/>
        <w:jc w:val="both"/>
        <w:rPr>
          <w:rFonts w:ascii="Times New Roman" w:hAnsi="Times New Roman" w:cs="Times New Roman"/>
          <w:i/>
          <w:u w:val="single"/>
        </w:rPr>
      </w:pPr>
    </w:p>
    <w:p w14:paraId="23623008" w14:textId="6D16D5EB" w:rsidR="007E18F2" w:rsidRPr="009F17CA" w:rsidRDefault="007E18F2" w:rsidP="007E18F2">
      <w:pPr>
        <w:pStyle w:val="Odlomakpopisa"/>
        <w:spacing w:line="240" w:lineRule="auto"/>
        <w:ind w:left="360"/>
        <w:jc w:val="both"/>
        <w:rPr>
          <w:rFonts w:ascii="Times New Roman" w:hAnsi="Times New Roman" w:cs="Times New Roman"/>
        </w:rPr>
      </w:pPr>
      <w:r w:rsidRPr="009F17CA">
        <w:rPr>
          <w:rFonts w:ascii="Times New Roman" w:hAnsi="Times New Roman" w:cs="Times New Roman"/>
        </w:rPr>
        <w:t xml:space="preserve">U stupac troškovnika «Popust» upisuje se visina popusta u </w:t>
      </w:r>
      <w:r w:rsidR="00DB46D3">
        <w:rPr>
          <w:rFonts w:ascii="Times New Roman" w:hAnsi="Times New Roman" w:cs="Times New Roman"/>
        </w:rPr>
        <w:t>eurima</w:t>
      </w:r>
      <w:r w:rsidRPr="009F17CA">
        <w:rPr>
          <w:rFonts w:ascii="Times New Roman" w:hAnsi="Times New Roman" w:cs="Times New Roman"/>
        </w:rPr>
        <w:t xml:space="preserve">, zaokruženo na dvije decimale, koji je nepromjenjiv za vrijeme trajanja ugovora, a obračunava se na svaku promijenjenu jediničnu prodajnu cijenu u istom iznosu.  </w:t>
      </w:r>
    </w:p>
    <w:p w14:paraId="08D96B37" w14:textId="77777777" w:rsidR="007E18F2" w:rsidRPr="009F17CA" w:rsidRDefault="007E18F2" w:rsidP="007E18F2">
      <w:pPr>
        <w:pStyle w:val="Odlomakpopisa"/>
        <w:spacing w:line="240" w:lineRule="auto"/>
        <w:ind w:left="360"/>
        <w:jc w:val="both"/>
        <w:rPr>
          <w:rFonts w:ascii="Times New Roman" w:hAnsi="Times New Roman" w:cs="Times New Roman"/>
        </w:rPr>
      </w:pPr>
      <w:r w:rsidRPr="009F17CA">
        <w:rPr>
          <w:rFonts w:ascii="Times New Roman" w:hAnsi="Times New Roman" w:cs="Times New Roman"/>
        </w:rPr>
        <w:t>Popust je uključen u iskazanu ponuđenu jediničnu cijenu. Odobreni popust je nepromjenjiv za vrijeme trajanja ugovora.</w:t>
      </w:r>
    </w:p>
    <w:p w14:paraId="17F2DB53" w14:textId="77777777" w:rsidR="007E18F2" w:rsidRPr="009F17CA" w:rsidRDefault="007E18F2" w:rsidP="007E18F2">
      <w:pPr>
        <w:pStyle w:val="Odlomakpopisa"/>
        <w:spacing w:line="240" w:lineRule="auto"/>
        <w:ind w:left="360"/>
        <w:jc w:val="both"/>
        <w:rPr>
          <w:rFonts w:ascii="Times New Roman" w:hAnsi="Times New Roman" w:cs="Times New Roman"/>
        </w:rPr>
      </w:pPr>
      <w:r w:rsidRPr="009F17CA">
        <w:rPr>
          <w:rFonts w:ascii="Times New Roman" w:hAnsi="Times New Roman" w:cs="Times New Roman"/>
        </w:rPr>
        <w:t>Naručitelj je upisan u registar obveznika PDV-a. U skladu s navedenim, Naručitelj uspoređuje cijenu ponude bez PDV-a.</w:t>
      </w:r>
    </w:p>
    <w:p w14:paraId="7BB91E14" w14:textId="77777777" w:rsidR="00602DFA" w:rsidRPr="009F17CA" w:rsidRDefault="00602DFA" w:rsidP="00042D78">
      <w:pPr>
        <w:pStyle w:val="Odlomakpopisa"/>
        <w:spacing w:after="0" w:line="240" w:lineRule="auto"/>
        <w:ind w:left="360"/>
        <w:jc w:val="both"/>
        <w:rPr>
          <w:rFonts w:ascii="Times New Roman" w:hAnsi="Times New Roman" w:cs="Times New Roman"/>
        </w:rPr>
      </w:pPr>
    </w:p>
    <w:p w14:paraId="02F90AE4" w14:textId="630DADCB" w:rsidR="00602DFA" w:rsidRPr="009F17CA" w:rsidRDefault="00602DFA" w:rsidP="00602DFA">
      <w:pPr>
        <w:pStyle w:val="Odlomakpopisa"/>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VI.5. Valuta ponude</w:t>
      </w:r>
    </w:p>
    <w:p w14:paraId="77E00E0A" w14:textId="77777777" w:rsidR="00065C95" w:rsidRPr="009F17CA" w:rsidRDefault="00065C95" w:rsidP="00042D78">
      <w:pPr>
        <w:pStyle w:val="Odlomakpopisa"/>
        <w:spacing w:after="0" w:line="240" w:lineRule="auto"/>
        <w:ind w:left="360"/>
        <w:jc w:val="both"/>
        <w:rPr>
          <w:rFonts w:ascii="Times New Roman" w:hAnsi="Times New Roman" w:cs="Times New Roman"/>
        </w:rPr>
      </w:pPr>
    </w:p>
    <w:p w14:paraId="5060807E" w14:textId="06156085" w:rsidR="00602DFA" w:rsidRPr="009F17CA" w:rsidRDefault="00602DFA"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 xml:space="preserve">Valuta ponude je </w:t>
      </w:r>
      <w:r w:rsidR="00DB46D3">
        <w:rPr>
          <w:rFonts w:ascii="Times New Roman" w:hAnsi="Times New Roman" w:cs="Times New Roman"/>
        </w:rPr>
        <w:t>EURO</w:t>
      </w:r>
      <w:r w:rsidRPr="009F17CA">
        <w:rPr>
          <w:rFonts w:ascii="Times New Roman" w:hAnsi="Times New Roman" w:cs="Times New Roman"/>
        </w:rPr>
        <w:t>.</w:t>
      </w:r>
    </w:p>
    <w:p w14:paraId="06F0D95B" w14:textId="77777777" w:rsidR="00602DFA" w:rsidRPr="009F17CA" w:rsidRDefault="00602DFA" w:rsidP="00042D78">
      <w:pPr>
        <w:pStyle w:val="Odlomakpopisa"/>
        <w:spacing w:after="0" w:line="240" w:lineRule="auto"/>
        <w:ind w:left="360"/>
        <w:jc w:val="both"/>
        <w:rPr>
          <w:rFonts w:ascii="Times New Roman" w:hAnsi="Times New Roman" w:cs="Times New Roman"/>
        </w:rPr>
      </w:pPr>
    </w:p>
    <w:p w14:paraId="2AEC86D5" w14:textId="77777777" w:rsidR="00602DFA" w:rsidRPr="009F17CA" w:rsidRDefault="00602DFA" w:rsidP="00602DFA">
      <w:pPr>
        <w:pStyle w:val="Odlomakpopisa"/>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VI.6. Kriterij za odabir ponude</w:t>
      </w:r>
    </w:p>
    <w:p w14:paraId="12667AAA" w14:textId="77777777" w:rsidR="00065C95" w:rsidRPr="009F17CA" w:rsidRDefault="00065C95" w:rsidP="00042D78">
      <w:pPr>
        <w:pStyle w:val="Odlomakpopisa"/>
        <w:spacing w:after="0" w:line="240" w:lineRule="auto"/>
        <w:ind w:left="360"/>
        <w:jc w:val="both"/>
        <w:rPr>
          <w:rFonts w:ascii="Times New Roman" w:hAnsi="Times New Roman" w:cs="Times New Roman"/>
        </w:rPr>
      </w:pPr>
    </w:p>
    <w:p w14:paraId="7003F531" w14:textId="11A55022" w:rsidR="00A11732" w:rsidRPr="009F17CA" w:rsidRDefault="00A11732" w:rsidP="004C4095">
      <w:pPr>
        <w:pStyle w:val="Odlomakpopisa"/>
        <w:spacing w:line="240" w:lineRule="auto"/>
        <w:ind w:left="360"/>
        <w:rPr>
          <w:rFonts w:ascii="Times New Roman" w:hAnsi="Times New Roman" w:cs="Times New Roman"/>
        </w:rPr>
      </w:pPr>
      <w:r w:rsidRPr="009F17CA">
        <w:rPr>
          <w:rFonts w:ascii="Times New Roman" w:hAnsi="Times New Roman" w:cs="Times New Roman"/>
        </w:rPr>
        <w:t>Kriterij odabira ponude je ekonomski najpovoljnija ponuda.</w:t>
      </w:r>
    </w:p>
    <w:p w14:paraId="71B70D71" w14:textId="6766DB9D" w:rsidR="00A11732" w:rsidRPr="009F17CA" w:rsidRDefault="00A11732" w:rsidP="00A11732">
      <w:pPr>
        <w:pStyle w:val="Odlomakpopisa"/>
        <w:spacing w:line="240" w:lineRule="auto"/>
        <w:ind w:left="360"/>
        <w:rPr>
          <w:rFonts w:ascii="Times New Roman" w:hAnsi="Times New Roman" w:cs="Times New Roman"/>
        </w:rPr>
      </w:pPr>
      <w:r w:rsidRPr="009F17CA">
        <w:rPr>
          <w:rFonts w:ascii="Times New Roman" w:hAnsi="Times New Roman" w:cs="Times New Roman"/>
        </w:rPr>
        <w:t xml:space="preserve">Ekonomski najpovoljnija ponuda je prihvatljiva ponuda s najvećim brojem bodova, koja se temelji na kriterijima i to kako slijedi:   </w:t>
      </w:r>
    </w:p>
    <w:p w14:paraId="1486819A" w14:textId="77777777" w:rsidR="00602DFA" w:rsidRPr="009F17CA" w:rsidRDefault="00602DFA" w:rsidP="00042D78">
      <w:pPr>
        <w:pStyle w:val="Odlomakpopisa"/>
        <w:spacing w:after="0" w:line="240" w:lineRule="auto"/>
        <w:ind w:left="360"/>
        <w:jc w:val="both"/>
        <w:rPr>
          <w:rFonts w:ascii="Times New Roman" w:hAnsi="Times New Roman" w:cs="Times New Roman"/>
        </w:rPr>
      </w:pPr>
    </w:p>
    <w:tbl>
      <w:tblPr>
        <w:tblStyle w:val="Reetkatablice"/>
        <w:tblW w:w="0" w:type="auto"/>
        <w:tblInd w:w="360" w:type="dxa"/>
        <w:tblLook w:val="04A0" w:firstRow="1" w:lastRow="0" w:firstColumn="1" w:lastColumn="0" w:noHBand="0" w:noVBand="1"/>
      </w:tblPr>
      <w:tblGrid>
        <w:gridCol w:w="769"/>
        <w:gridCol w:w="3969"/>
        <w:gridCol w:w="1979"/>
      </w:tblGrid>
      <w:tr w:rsidR="00A11732" w:rsidRPr="009F17CA" w14:paraId="71A0BD5F" w14:textId="77777777" w:rsidTr="00602DFA">
        <w:trPr>
          <w:trHeight w:val="931"/>
        </w:trPr>
        <w:tc>
          <w:tcPr>
            <w:tcW w:w="769" w:type="dxa"/>
            <w:shd w:val="clear" w:color="auto" w:fill="D9E2F3" w:themeFill="accent1" w:themeFillTint="33"/>
          </w:tcPr>
          <w:p w14:paraId="11FA7344" w14:textId="77777777" w:rsidR="00A11732" w:rsidRPr="009F17CA" w:rsidRDefault="00A11732" w:rsidP="00602DFA">
            <w:pPr>
              <w:pStyle w:val="Odlomakpopisa"/>
              <w:ind w:left="0"/>
              <w:jc w:val="center"/>
              <w:rPr>
                <w:rFonts w:ascii="Times New Roman" w:hAnsi="Times New Roman" w:cs="Times New Roman"/>
                <w:b/>
                <w:bCs/>
              </w:rPr>
            </w:pPr>
          </w:p>
          <w:p w14:paraId="512F3B6E" w14:textId="13B49666" w:rsidR="00A11732" w:rsidRPr="009F17CA" w:rsidRDefault="00A11732" w:rsidP="00602DFA">
            <w:pPr>
              <w:pStyle w:val="Odlomakpopisa"/>
              <w:ind w:left="0"/>
              <w:jc w:val="center"/>
              <w:rPr>
                <w:rFonts w:ascii="Times New Roman" w:hAnsi="Times New Roman" w:cs="Times New Roman"/>
                <w:b/>
                <w:bCs/>
              </w:rPr>
            </w:pPr>
            <w:r w:rsidRPr="009F17CA">
              <w:rPr>
                <w:rFonts w:ascii="Times New Roman" w:hAnsi="Times New Roman" w:cs="Times New Roman"/>
                <w:b/>
                <w:bCs/>
              </w:rPr>
              <w:t>redni broj</w:t>
            </w:r>
          </w:p>
        </w:tc>
        <w:tc>
          <w:tcPr>
            <w:tcW w:w="3969" w:type="dxa"/>
            <w:shd w:val="clear" w:color="auto" w:fill="D9E2F3" w:themeFill="accent1" w:themeFillTint="33"/>
          </w:tcPr>
          <w:p w14:paraId="35D7B871" w14:textId="77777777" w:rsidR="00A11732" w:rsidRPr="009F17CA" w:rsidRDefault="00A11732" w:rsidP="00602DFA">
            <w:pPr>
              <w:pStyle w:val="Odlomakpopisa"/>
              <w:ind w:left="0"/>
              <w:jc w:val="center"/>
              <w:rPr>
                <w:rFonts w:ascii="Times New Roman" w:hAnsi="Times New Roman" w:cs="Times New Roman"/>
                <w:b/>
                <w:bCs/>
              </w:rPr>
            </w:pPr>
          </w:p>
          <w:p w14:paraId="2AB2082A" w14:textId="5024B19F" w:rsidR="00A11732" w:rsidRPr="009F17CA" w:rsidRDefault="00A11732" w:rsidP="00602DFA">
            <w:pPr>
              <w:pStyle w:val="Odlomakpopisa"/>
              <w:ind w:left="0"/>
              <w:jc w:val="center"/>
              <w:rPr>
                <w:rFonts w:ascii="Times New Roman" w:hAnsi="Times New Roman" w:cs="Times New Roman"/>
                <w:b/>
                <w:bCs/>
              </w:rPr>
            </w:pPr>
            <w:r w:rsidRPr="009F17CA">
              <w:rPr>
                <w:rFonts w:ascii="Times New Roman" w:hAnsi="Times New Roman" w:cs="Times New Roman"/>
                <w:b/>
                <w:bCs/>
              </w:rPr>
              <w:t>kriterij</w:t>
            </w:r>
          </w:p>
          <w:p w14:paraId="1C07DD14" w14:textId="4B2104B0" w:rsidR="00A11732" w:rsidRPr="009F17CA" w:rsidRDefault="00A11732" w:rsidP="00602DFA">
            <w:pPr>
              <w:pStyle w:val="Odlomakpopisa"/>
              <w:ind w:left="0"/>
              <w:jc w:val="center"/>
              <w:rPr>
                <w:rFonts w:ascii="Times New Roman" w:hAnsi="Times New Roman" w:cs="Times New Roman"/>
                <w:b/>
                <w:bCs/>
              </w:rPr>
            </w:pPr>
          </w:p>
        </w:tc>
        <w:tc>
          <w:tcPr>
            <w:tcW w:w="1979" w:type="dxa"/>
            <w:shd w:val="clear" w:color="auto" w:fill="D9E2F3" w:themeFill="accent1" w:themeFillTint="33"/>
          </w:tcPr>
          <w:p w14:paraId="33C29860" w14:textId="77777777" w:rsidR="00A11732" w:rsidRPr="009F17CA" w:rsidRDefault="00A11732" w:rsidP="00602DFA">
            <w:pPr>
              <w:pStyle w:val="Odlomakpopisa"/>
              <w:ind w:left="0"/>
              <w:jc w:val="center"/>
              <w:rPr>
                <w:rFonts w:ascii="Times New Roman" w:hAnsi="Times New Roman" w:cs="Times New Roman"/>
                <w:b/>
                <w:bCs/>
              </w:rPr>
            </w:pPr>
          </w:p>
          <w:p w14:paraId="7B4A6F67" w14:textId="077F2532" w:rsidR="00A11732" w:rsidRPr="009F17CA" w:rsidRDefault="00A11732" w:rsidP="00602DFA">
            <w:pPr>
              <w:pStyle w:val="Odlomakpopisa"/>
              <w:ind w:left="0"/>
              <w:jc w:val="center"/>
              <w:rPr>
                <w:rFonts w:ascii="Times New Roman" w:hAnsi="Times New Roman" w:cs="Times New Roman"/>
                <w:b/>
                <w:bCs/>
              </w:rPr>
            </w:pPr>
            <w:r w:rsidRPr="009F17CA">
              <w:rPr>
                <w:rFonts w:ascii="Times New Roman" w:hAnsi="Times New Roman" w:cs="Times New Roman"/>
                <w:b/>
                <w:bCs/>
              </w:rPr>
              <w:t>broj bodova</w:t>
            </w:r>
          </w:p>
        </w:tc>
      </w:tr>
      <w:tr w:rsidR="00A11732" w:rsidRPr="009F17CA" w14:paraId="0325C254" w14:textId="77777777" w:rsidTr="00602DFA">
        <w:trPr>
          <w:trHeight w:val="420"/>
        </w:trPr>
        <w:tc>
          <w:tcPr>
            <w:tcW w:w="769" w:type="dxa"/>
          </w:tcPr>
          <w:p w14:paraId="0F474DBC" w14:textId="77777777" w:rsidR="00A11732" w:rsidRPr="009F17CA" w:rsidRDefault="00A11732" w:rsidP="00602DFA">
            <w:pPr>
              <w:pStyle w:val="Odlomakpopisa"/>
              <w:ind w:left="0"/>
              <w:jc w:val="center"/>
              <w:rPr>
                <w:rFonts w:ascii="Times New Roman" w:hAnsi="Times New Roman" w:cs="Times New Roman"/>
              </w:rPr>
            </w:pPr>
          </w:p>
          <w:p w14:paraId="3E8DE890" w14:textId="4F126206" w:rsidR="00A11732" w:rsidRPr="009F17CA" w:rsidRDefault="00A11732" w:rsidP="00602DFA">
            <w:pPr>
              <w:pStyle w:val="Odlomakpopisa"/>
              <w:ind w:left="0"/>
              <w:jc w:val="center"/>
              <w:rPr>
                <w:rFonts w:ascii="Times New Roman" w:hAnsi="Times New Roman" w:cs="Times New Roman"/>
              </w:rPr>
            </w:pPr>
            <w:r w:rsidRPr="009F17CA">
              <w:rPr>
                <w:rFonts w:ascii="Times New Roman" w:hAnsi="Times New Roman" w:cs="Times New Roman"/>
              </w:rPr>
              <w:t>1.</w:t>
            </w:r>
          </w:p>
        </w:tc>
        <w:tc>
          <w:tcPr>
            <w:tcW w:w="3969" w:type="dxa"/>
          </w:tcPr>
          <w:p w14:paraId="1FEF15BC" w14:textId="77777777" w:rsidR="00A11732" w:rsidRPr="009F17CA" w:rsidRDefault="00A11732" w:rsidP="00602DFA">
            <w:pPr>
              <w:pStyle w:val="Odlomakpopisa"/>
              <w:ind w:left="0"/>
              <w:jc w:val="center"/>
              <w:rPr>
                <w:rFonts w:ascii="Times New Roman" w:hAnsi="Times New Roman" w:cs="Times New Roman"/>
              </w:rPr>
            </w:pPr>
          </w:p>
          <w:p w14:paraId="651FAA50" w14:textId="3D7DD8B3" w:rsidR="00A11732" w:rsidRPr="009F17CA" w:rsidRDefault="00A11732" w:rsidP="00602DFA">
            <w:pPr>
              <w:pStyle w:val="Odlomakpopisa"/>
              <w:ind w:left="0"/>
              <w:jc w:val="center"/>
              <w:rPr>
                <w:rFonts w:ascii="Times New Roman" w:hAnsi="Times New Roman" w:cs="Times New Roman"/>
              </w:rPr>
            </w:pPr>
            <w:r w:rsidRPr="009F17CA">
              <w:rPr>
                <w:rFonts w:ascii="Times New Roman" w:hAnsi="Times New Roman" w:cs="Times New Roman"/>
              </w:rPr>
              <w:t>Cijena ponude</w:t>
            </w:r>
          </w:p>
        </w:tc>
        <w:tc>
          <w:tcPr>
            <w:tcW w:w="1979" w:type="dxa"/>
          </w:tcPr>
          <w:p w14:paraId="0A3CC968" w14:textId="77777777" w:rsidR="00A11732" w:rsidRPr="009F17CA" w:rsidRDefault="00A11732" w:rsidP="00602DFA">
            <w:pPr>
              <w:pStyle w:val="Odlomakpopisa"/>
              <w:ind w:left="0"/>
              <w:jc w:val="center"/>
              <w:rPr>
                <w:rFonts w:ascii="Times New Roman" w:hAnsi="Times New Roman" w:cs="Times New Roman"/>
              </w:rPr>
            </w:pPr>
          </w:p>
          <w:p w14:paraId="3FD901C5" w14:textId="4FA9CE3B" w:rsidR="00A11732" w:rsidRPr="009F17CA" w:rsidRDefault="00A11732" w:rsidP="00602DFA">
            <w:pPr>
              <w:pStyle w:val="Odlomakpopisa"/>
              <w:ind w:left="0"/>
              <w:jc w:val="center"/>
              <w:rPr>
                <w:rFonts w:ascii="Times New Roman" w:hAnsi="Times New Roman" w:cs="Times New Roman"/>
              </w:rPr>
            </w:pPr>
            <w:r w:rsidRPr="009F17CA">
              <w:rPr>
                <w:rFonts w:ascii="Times New Roman" w:hAnsi="Times New Roman" w:cs="Times New Roman"/>
              </w:rPr>
              <w:t>90</w:t>
            </w:r>
          </w:p>
        </w:tc>
      </w:tr>
      <w:tr w:rsidR="00A11732" w:rsidRPr="009F17CA" w14:paraId="0A576355" w14:textId="77777777" w:rsidTr="00602DFA">
        <w:trPr>
          <w:trHeight w:val="412"/>
        </w:trPr>
        <w:tc>
          <w:tcPr>
            <w:tcW w:w="769" w:type="dxa"/>
          </w:tcPr>
          <w:p w14:paraId="702824A3" w14:textId="77777777" w:rsidR="00A11732" w:rsidRPr="009F17CA" w:rsidRDefault="00A11732" w:rsidP="00602DFA">
            <w:pPr>
              <w:pStyle w:val="Odlomakpopisa"/>
              <w:ind w:left="0"/>
              <w:jc w:val="center"/>
              <w:rPr>
                <w:rFonts w:ascii="Times New Roman" w:hAnsi="Times New Roman" w:cs="Times New Roman"/>
              </w:rPr>
            </w:pPr>
          </w:p>
          <w:p w14:paraId="5A9CC93C" w14:textId="2314CDCE" w:rsidR="00A11732" w:rsidRPr="009F17CA" w:rsidRDefault="00A11732" w:rsidP="00602DFA">
            <w:pPr>
              <w:pStyle w:val="Odlomakpopisa"/>
              <w:ind w:left="0"/>
              <w:jc w:val="center"/>
              <w:rPr>
                <w:rFonts w:ascii="Times New Roman" w:hAnsi="Times New Roman" w:cs="Times New Roman"/>
              </w:rPr>
            </w:pPr>
            <w:r w:rsidRPr="009F17CA">
              <w:rPr>
                <w:rFonts w:ascii="Times New Roman" w:hAnsi="Times New Roman" w:cs="Times New Roman"/>
              </w:rPr>
              <w:t>2.</w:t>
            </w:r>
          </w:p>
        </w:tc>
        <w:tc>
          <w:tcPr>
            <w:tcW w:w="3969" w:type="dxa"/>
          </w:tcPr>
          <w:p w14:paraId="20A989B6" w14:textId="77777777" w:rsidR="00A11732" w:rsidRPr="009F17CA" w:rsidRDefault="00A11732" w:rsidP="00602DFA">
            <w:pPr>
              <w:pStyle w:val="Odlomakpopisa"/>
              <w:ind w:left="0"/>
              <w:jc w:val="center"/>
              <w:rPr>
                <w:rFonts w:ascii="Times New Roman" w:hAnsi="Times New Roman" w:cs="Times New Roman"/>
              </w:rPr>
            </w:pPr>
          </w:p>
          <w:p w14:paraId="4BE0EFE5" w14:textId="4CF49CF0" w:rsidR="00A11732" w:rsidRPr="009F17CA" w:rsidRDefault="00A11732" w:rsidP="00602DFA">
            <w:pPr>
              <w:pStyle w:val="Odlomakpopisa"/>
              <w:ind w:left="0"/>
              <w:jc w:val="center"/>
              <w:rPr>
                <w:rFonts w:ascii="Times New Roman" w:hAnsi="Times New Roman" w:cs="Times New Roman"/>
              </w:rPr>
            </w:pPr>
            <w:bookmarkStart w:id="2" w:name="_Hlk34913525"/>
            <w:r w:rsidRPr="009F17CA">
              <w:rPr>
                <w:rFonts w:ascii="Times New Roman" w:hAnsi="Times New Roman" w:cs="Times New Roman"/>
              </w:rPr>
              <w:t>Broj benzinskih postaja</w:t>
            </w:r>
            <w:bookmarkEnd w:id="2"/>
            <w:r w:rsidRPr="009F17CA">
              <w:rPr>
                <w:rFonts w:ascii="Times New Roman" w:hAnsi="Times New Roman" w:cs="Times New Roman"/>
              </w:rPr>
              <w:t xml:space="preserve"> na području Grada </w:t>
            </w:r>
            <w:r w:rsidR="004C4095" w:rsidRPr="009F17CA">
              <w:rPr>
                <w:rFonts w:ascii="Times New Roman" w:hAnsi="Times New Roman" w:cs="Times New Roman"/>
              </w:rPr>
              <w:t>Ogulina</w:t>
            </w:r>
          </w:p>
        </w:tc>
        <w:tc>
          <w:tcPr>
            <w:tcW w:w="1979" w:type="dxa"/>
          </w:tcPr>
          <w:p w14:paraId="47B94115" w14:textId="77777777" w:rsidR="00A11732" w:rsidRPr="009F17CA" w:rsidRDefault="00A11732" w:rsidP="00602DFA">
            <w:pPr>
              <w:pStyle w:val="Odlomakpopisa"/>
              <w:ind w:left="0"/>
              <w:jc w:val="center"/>
              <w:rPr>
                <w:rFonts w:ascii="Times New Roman" w:hAnsi="Times New Roman" w:cs="Times New Roman"/>
              </w:rPr>
            </w:pPr>
          </w:p>
          <w:p w14:paraId="7105E60D" w14:textId="550AF0DF" w:rsidR="00A11732" w:rsidRPr="009F17CA" w:rsidRDefault="00A11732" w:rsidP="00602DFA">
            <w:pPr>
              <w:pStyle w:val="Odlomakpopisa"/>
              <w:ind w:left="0"/>
              <w:jc w:val="center"/>
              <w:rPr>
                <w:rFonts w:ascii="Times New Roman" w:hAnsi="Times New Roman" w:cs="Times New Roman"/>
              </w:rPr>
            </w:pPr>
            <w:r w:rsidRPr="009F17CA">
              <w:rPr>
                <w:rFonts w:ascii="Times New Roman" w:hAnsi="Times New Roman" w:cs="Times New Roman"/>
              </w:rPr>
              <w:t>10</w:t>
            </w:r>
          </w:p>
        </w:tc>
      </w:tr>
      <w:tr w:rsidR="00A11732" w:rsidRPr="009F17CA" w14:paraId="4B59205F" w14:textId="77777777" w:rsidTr="00602DFA">
        <w:trPr>
          <w:trHeight w:val="418"/>
        </w:trPr>
        <w:tc>
          <w:tcPr>
            <w:tcW w:w="769" w:type="dxa"/>
          </w:tcPr>
          <w:p w14:paraId="558A68DA" w14:textId="77777777" w:rsidR="00A11732" w:rsidRPr="009F17CA" w:rsidRDefault="00A11732" w:rsidP="00602DFA">
            <w:pPr>
              <w:pStyle w:val="Odlomakpopisa"/>
              <w:ind w:left="0"/>
              <w:jc w:val="center"/>
              <w:rPr>
                <w:rFonts w:ascii="Times New Roman" w:hAnsi="Times New Roman" w:cs="Times New Roman"/>
              </w:rPr>
            </w:pPr>
          </w:p>
        </w:tc>
        <w:tc>
          <w:tcPr>
            <w:tcW w:w="3969" w:type="dxa"/>
          </w:tcPr>
          <w:p w14:paraId="1C6329FF" w14:textId="77777777" w:rsidR="00A11732" w:rsidRPr="009F17CA" w:rsidRDefault="00A11732" w:rsidP="00602DFA">
            <w:pPr>
              <w:pStyle w:val="Odlomakpopisa"/>
              <w:ind w:left="0"/>
              <w:jc w:val="center"/>
              <w:rPr>
                <w:rFonts w:ascii="Times New Roman" w:hAnsi="Times New Roman" w:cs="Times New Roman"/>
                <w:b/>
                <w:bCs/>
              </w:rPr>
            </w:pPr>
          </w:p>
          <w:p w14:paraId="39E55D25" w14:textId="7F453084" w:rsidR="00A11732" w:rsidRPr="009F17CA" w:rsidRDefault="00A11732" w:rsidP="00602DFA">
            <w:pPr>
              <w:pStyle w:val="Odlomakpopisa"/>
              <w:ind w:left="0"/>
              <w:jc w:val="center"/>
              <w:rPr>
                <w:rFonts w:ascii="Times New Roman" w:hAnsi="Times New Roman" w:cs="Times New Roman"/>
                <w:b/>
                <w:bCs/>
              </w:rPr>
            </w:pPr>
            <w:r w:rsidRPr="009F17CA">
              <w:rPr>
                <w:rFonts w:ascii="Times New Roman" w:hAnsi="Times New Roman" w:cs="Times New Roman"/>
                <w:b/>
                <w:bCs/>
              </w:rPr>
              <w:t>Maksimalni broj bodova</w:t>
            </w:r>
          </w:p>
        </w:tc>
        <w:tc>
          <w:tcPr>
            <w:tcW w:w="1979" w:type="dxa"/>
          </w:tcPr>
          <w:p w14:paraId="656FEB4C" w14:textId="77777777" w:rsidR="00A11732" w:rsidRPr="009F17CA" w:rsidRDefault="00A11732" w:rsidP="00602DFA">
            <w:pPr>
              <w:pStyle w:val="Odlomakpopisa"/>
              <w:ind w:left="0"/>
              <w:jc w:val="center"/>
              <w:rPr>
                <w:rFonts w:ascii="Times New Roman" w:hAnsi="Times New Roman" w:cs="Times New Roman"/>
                <w:b/>
                <w:bCs/>
              </w:rPr>
            </w:pPr>
          </w:p>
          <w:p w14:paraId="58979C6E" w14:textId="2902A490" w:rsidR="00A11732" w:rsidRPr="009F17CA" w:rsidRDefault="00A11732" w:rsidP="00602DFA">
            <w:pPr>
              <w:pStyle w:val="Odlomakpopisa"/>
              <w:ind w:left="0"/>
              <w:jc w:val="center"/>
              <w:rPr>
                <w:rFonts w:ascii="Times New Roman" w:hAnsi="Times New Roman" w:cs="Times New Roman"/>
                <w:b/>
                <w:bCs/>
              </w:rPr>
            </w:pPr>
            <w:r w:rsidRPr="009F17CA">
              <w:rPr>
                <w:rFonts w:ascii="Times New Roman" w:hAnsi="Times New Roman" w:cs="Times New Roman"/>
                <w:b/>
                <w:bCs/>
              </w:rPr>
              <w:t>100</w:t>
            </w:r>
          </w:p>
        </w:tc>
      </w:tr>
    </w:tbl>
    <w:p w14:paraId="735B93ED" w14:textId="77777777" w:rsidR="00602DFA" w:rsidRPr="009F17CA" w:rsidRDefault="00602DFA" w:rsidP="00602DFA">
      <w:pPr>
        <w:pStyle w:val="Odlomakpopisa"/>
        <w:spacing w:after="0" w:line="240" w:lineRule="auto"/>
        <w:ind w:left="360"/>
        <w:jc w:val="center"/>
        <w:rPr>
          <w:rFonts w:ascii="Times New Roman" w:hAnsi="Times New Roman" w:cs="Times New Roman"/>
        </w:rPr>
      </w:pPr>
    </w:p>
    <w:p w14:paraId="5EF3C8F4" w14:textId="77777777" w:rsidR="006B0132" w:rsidRPr="009F17CA" w:rsidRDefault="006B0132" w:rsidP="006B0132">
      <w:pPr>
        <w:pStyle w:val="Odlomakpopisa"/>
        <w:numPr>
          <w:ilvl w:val="0"/>
          <w:numId w:val="9"/>
        </w:numPr>
        <w:spacing w:after="0" w:line="240" w:lineRule="auto"/>
        <w:jc w:val="both"/>
        <w:rPr>
          <w:rFonts w:ascii="Times New Roman" w:hAnsi="Times New Roman" w:cs="Times New Roman"/>
          <w:b/>
          <w:bCs/>
        </w:rPr>
      </w:pPr>
      <w:r w:rsidRPr="009F17CA">
        <w:rPr>
          <w:rFonts w:ascii="Times New Roman" w:hAnsi="Times New Roman" w:cs="Times New Roman"/>
          <w:b/>
          <w:bCs/>
        </w:rPr>
        <w:t>Cijena ponude</w:t>
      </w:r>
    </w:p>
    <w:p w14:paraId="49713027" w14:textId="77777777" w:rsidR="006B0132" w:rsidRPr="009F17CA" w:rsidRDefault="006B0132" w:rsidP="006B0132">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Bodovna vrijednost prema ovom kriteriju izračunava se prema sljedećoj formuli:</w:t>
      </w:r>
    </w:p>
    <w:p w14:paraId="16511725" w14:textId="77777777" w:rsidR="006B0132" w:rsidRPr="009F17CA" w:rsidRDefault="006B0132" w:rsidP="006B0132">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C = (</w:t>
      </w:r>
      <w:proofErr w:type="spellStart"/>
      <w:r w:rsidRPr="009F17CA">
        <w:rPr>
          <w:rFonts w:ascii="Times New Roman" w:hAnsi="Times New Roman" w:cs="Times New Roman"/>
        </w:rPr>
        <w:t>Cmin</w:t>
      </w:r>
      <w:proofErr w:type="spellEnd"/>
      <w:r w:rsidRPr="009F17CA">
        <w:rPr>
          <w:rFonts w:ascii="Times New Roman" w:hAnsi="Times New Roman" w:cs="Times New Roman"/>
        </w:rPr>
        <w:t>/</w:t>
      </w:r>
      <w:proofErr w:type="spellStart"/>
      <w:r w:rsidRPr="009F17CA">
        <w:rPr>
          <w:rFonts w:ascii="Times New Roman" w:hAnsi="Times New Roman" w:cs="Times New Roman"/>
        </w:rPr>
        <w:t>Cp</w:t>
      </w:r>
      <w:proofErr w:type="spellEnd"/>
      <w:r w:rsidRPr="009F17CA">
        <w:rPr>
          <w:rFonts w:ascii="Times New Roman" w:hAnsi="Times New Roman" w:cs="Times New Roman"/>
        </w:rPr>
        <w:t>) x 90</w:t>
      </w:r>
    </w:p>
    <w:p w14:paraId="3FF1AB27" w14:textId="77777777" w:rsidR="006B0132" w:rsidRPr="009F17CA" w:rsidRDefault="006B0132" w:rsidP="006B0132">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gdje je:</w:t>
      </w:r>
    </w:p>
    <w:p w14:paraId="353FC04D" w14:textId="77777777" w:rsidR="006B0132" w:rsidRPr="009F17CA" w:rsidRDefault="006B0132" w:rsidP="006B0132">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C - bodovi po kriteriju cijene</w:t>
      </w:r>
    </w:p>
    <w:p w14:paraId="69C1083C" w14:textId="77777777" w:rsidR="006B0132" w:rsidRPr="009F17CA" w:rsidRDefault="006B0132" w:rsidP="006B0132">
      <w:pPr>
        <w:pStyle w:val="Odlomakpopisa"/>
        <w:spacing w:after="0" w:line="240" w:lineRule="auto"/>
        <w:ind w:left="360"/>
        <w:jc w:val="both"/>
        <w:rPr>
          <w:rFonts w:ascii="Times New Roman" w:hAnsi="Times New Roman" w:cs="Times New Roman"/>
        </w:rPr>
      </w:pPr>
      <w:proofErr w:type="spellStart"/>
      <w:r w:rsidRPr="009F17CA">
        <w:rPr>
          <w:rFonts w:ascii="Times New Roman" w:hAnsi="Times New Roman" w:cs="Times New Roman"/>
        </w:rPr>
        <w:t>Cp</w:t>
      </w:r>
      <w:proofErr w:type="spellEnd"/>
      <w:r w:rsidRPr="009F17CA">
        <w:rPr>
          <w:rFonts w:ascii="Times New Roman" w:hAnsi="Times New Roman" w:cs="Times New Roman"/>
        </w:rPr>
        <w:t xml:space="preserve"> - cijena iz ponude ponuditelja koja se ocjenjuje (bez PDV-a)</w:t>
      </w:r>
    </w:p>
    <w:p w14:paraId="2D65E3D4" w14:textId="77777777" w:rsidR="006B0132" w:rsidRPr="009F17CA" w:rsidRDefault="006B0132" w:rsidP="006B0132">
      <w:pPr>
        <w:pStyle w:val="Odlomakpopisa"/>
        <w:spacing w:after="0" w:line="240" w:lineRule="auto"/>
        <w:ind w:left="360"/>
        <w:jc w:val="both"/>
        <w:rPr>
          <w:rFonts w:ascii="Times New Roman" w:hAnsi="Times New Roman" w:cs="Times New Roman"/>
        </w:rPr>
      </w:pPr>
      <w:proofErr w:type="spellStart"/>
      <w:r w:rsidRPr="009F17CA">
        <w:rPr>
          <w:rFonts w:ascii="Times New Roman" w:hAnsi="Times New Roman" w:cs="Times New Roman"/>
        </w:rPr>
        <w:t>Cmin</w:t>
      </w:r>
      <w:proofErr w:type="spellEnd"/>
      <w:r w:rsidRPr="009F17CA">
        <w:rPr>
          <w:rFonts w:ascii="Times New Roman" w:hAnsi="Times New Roman" w:cs="Times New Roman"/>
        </w:rPr>
        <w:t xml:space="preserve"> – najniža cijena od svih ponuđenih valjanih ponuda (bez PDV-a)</w:t>
      </w:r>
    </w:p>
    <w:p w14:paraId="38E2036C" w14:textId="77777777" w:rsidR="006B0132" w:rsidRPr="009F17CA" w:rsidRDefault="006B0132" w:rsidP="006B0132">
      <w:pPr>
        <w:pStyle w:val="Odlomakpopisa"/>
        <w:spacing w:after="0" w:line="240" w:lineRule="auto"/>
        <w:ind w:left="360"/>
        <w:jc w:val="both"/>
        <w:rPr>
          <w:rFonts w:ascii="Times New Roman" w:hAnsi="Times New Roman" w:cs="Times New Roman"/>
          <w:b/>
          <w:bCs/>
        </w:rPr>
      </w:pPr>
    </w:p>
    <w:p w14:paraId="51AA240B" w14:textId="77777777" w:rsidR="006B0132" w:rsidRPr="009F17CA" w:rsidRDefault="006B0132" w:rsidP="006B0132">
      <w:pPr>
        <w:pStyle w:val="Odlomakpopisa"/>
        <w:spacing w:after="0" w:line="240" w:lineRule="auto"/>
        <w:ind w:left="360"/>
        <w:jc w:val="both"/>
        <w:rPr>
          <w:rFonts w:ascii="Times New Roman" w:hAnsi="Times New Roman" w:cs="Times New Roman"/>
          <w:b/>
          <w:bCs/>
        </w:rPr>
      </w:pPr>
      <w:r w:rsidRPr="009F17CA">
        <w:rPr>
          <w:rFonts w:ascii="Times New Roman" w:hAnsi="Times New Roman" w:cs="Times New Roman"/>
          <w:b/>
          <w:bCs/>
        </w:rPr>
        <w:t>Maksimalan broj bodova koji ponuditelj može dobiti prema ovom kriteriju je 90.</w:t>
      </w:r>
    </w:p>
    <w:p w14:paraId="0735A3B9" w14:textId="77777777" w:rsidR="006B0132" w:rsidRPr="009F17CA" w:rsidRDefault="006B0132" w:rsidP="006B0132">
      <w:pPr>
        <w:pStyle w:val="Odlomakpopisa"/>
        <w:spacing w:after="0" w:line="240" w:lineRule="auto"/>
        <w:ind w:left="360"/>
        <w:jc w:val="both"/>
        <w:rPr>
          <w:rFonts w:ascii="Times New Roman" w:hAnsi="Times New Roman" w:cs="Times New Roman"/>
          <w:b/>
          <w:bCs/>
        </w:rPr>
      </w:pPr>
    </w:p>
    <w:p w14:paraId="2FD6AF00" w14:textId="3761DFA2" w:rsidR="006B0132" w:rsidRPr="009F17CA" w:rsidRDefault="006B0132" w:rsidP="006B0132">
      <w:pPr>
        <w:pStyle w:val="Odlomakpopisa"/>
        <w:numPr>
          <w:ilvl w:val="0"/>
          <w:numId w:val="9"/>
        </w:numPr>
        <w:spacing w:after="0" w:line="240" w:lineRule="auto"/>
        <w:jc w:val="both"/>
        <w:rPr>
          <w:rFonts w:ascii="Times New Roman" w:hAnsi="Times New Roman" w:cs="Times New Roman"/>
          <w:b/>
          <w:bCs/>
        </w:rPr>
      </w:pPr>
      <w:r w:rsidRPr="009F17CA">
        <w:rPr>
          <w:rFonts w:ascii="Times New Roman" w:hAnsi="Times New Roman" w:cs="Times New Roman"/>
          <w:b/>
          <w:bCs/>
        </w:rPr>
        <w:t xml:space="preserve">Broj benzinskih postaja na području grada </w:t>
      </w:r>
      <w:bookmarkStart w:id="3" w:name="_Hlk34914293"/>
      <w:r w:rsidR="004519CE" w:rsidRPr="009F17CA">
        <w:rPr>
          <w:rFonts w:ascii="Times New Roman" w:hAnsi="Times New Roman" w:cs="Times New Roman"/>
          <w:b/>
          <w:bCs/>
        </w:rPr>
        <w:t>Ogulina</w:t>
      </w:r>
    </w:p>
    <w:bookmarkEnd w:id="3"/>
    <w:p w14:paraId="5A044EB7" w14:textId="7F4A8570" w:rsidR="006B0132" w:rsidRPr="009F17CA" w:rsidRDefault="006B0132" w:rsidP="006B0132">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 xml:space="preserve">Broj benzinskih postaja na području grada </w:t>
      </w:r>
      <w:r w:rsidR="004519CE" w:rsidRPr="009F17CA">
        <w:rPr>
          <w:rFonts w:ascii="Times New Roman" w:hAnsi="Times New Roman" w:cs="Times New Roman"/>
        </w:rPr>
        <w:t>Ogulina</w:t>
      </w:r>
      <w:r w:rsidRPr="009F17CA">
        <w:rPr>
          <w:rFonts w:ascii="Times New Roman" w:hAnsi="Times New Roman" w:cs="Times New Roman"/>
        </w:rPr>
        <w:t xml:space="preserve"> boduje se kako slijedi:</w:t>
      </w:r>
    </w:p>
    <w:p w14:paraId="724CB9C3" w14:textId="77777777" w:rsidR="006B0132" w:rsidRPr="009F17CA" w:rsidRDefault="006B0132" w:rsidP="006B0132">
      <w:pPr>
        <w:pStyle w:val="Odlomakpopisa"/>
        <w:spacing w:after="0" w:line="240" w:lineRule="auto"/>
        <w:ind w:left="360"/>
        <w:jc w:val="both"/>
        <w:rPr>
          <w:rFonts w:ascii="Times New Roman" w:hAnsi="Times New Roman" w:cs="Times New Roman"/>
        </w:rPr>
      </w:pPr>
    </w:p>
    <w:p w14:paraId="047F74A4" w14:textId="77777777" w:rsidR="006B0132" w:rsidRPr="009F17CA" w:rsidRDefault="006B0132" w:rsidP="006B0132">
      <w:pPr>
        <w:pStyle w:val="Odlomakpopisa"/>
        <w:spacing w:after="0" w:line="240" w:lineRule="auto"/>
        <w:ind w:left="360"/>
        <w:jc w:val="both"/>
        <w:rPr>
          <w:rFonts w:ascii="Times New Roman" w:hAnsi="Times New Roman" w:cs="Times New Roman"/>
          <w:color w:val="000000" w:themeColor="text1"/>
        </w:rPr>
      </w:pPr>
      <w:r w:rsidRPr="009F17CA">
        <w:rPr>
          <w:rFonts w:ascii="Times New Roman" w:hAnsi="Times New Roman" w:cs="Times New Roman"/>
          <w:color w:val="000000" w:themeColor="text1"/>
        </w:rPr>
        <w:t>2 i više benzinskih postaja – 10 bodova</w:t>
      </w:r>
    </w:p>
    <w:p w14:paraId="28AA625D" w14:textId="4C76E11E" w:rsidR="006B0132" w:rsidRDefault="006B0132" w:rsidP="006B0132">
      <w:pPr>
        <w:pStyle w:val="Odlomakpopisa"/>
        <w:spacing w:after="0" w:line="240" w:lineRule="auto"/>
        <w:ind w:left="360"/>
        <w:jc w:val="both"/>
        <w:rPr>
          <w:rFonts w:ascii="Times New Roman" w:hAnsi="Times New Roman" w:cs="Times New Roman"/>
          <w:color w:val="000000" w:themeColor="text1"/>
        </w:rPr>
      </w:pPr>
      <w:r w:rsidRPr="009F17CA">
        <w:rPr>
          <w:rFonts w:ascii="Times New Roman" w:hAnsi="Times New Roman" w:cs="Times New Roman"/>
          <w:color w:val="000000" w:themeColor="text1"/>
        </w:rPr>
        <w:t xml:space="preserve">1 benzinska postaja – </w:t>
      </w:r>
      <w:r w:rsidR="00AB4283" w:rsidRPr="009F17CA">
        <w:rPr>
          <w:rFonts w:ascii="Times New Roman" w:hAnsi="Times New Roman" w:cs="Times New Roman"/>
          <w:color w:val="000000" w:themeColor="text1"/>
        </w:rPr>
        <w:t>7</w:t>
      </w:r>
      <w:r w:rsidRPr="009F17CA">
        <w:rPr>
          <w:rFonts w:ascii="Times New Roman" w:hAnsi="Times New Roman" w:cs="Times New Roman"/>
          <w:color w:val="000000" w:themeColor="text1"/>
        </w:rPr>
        <w:t xml:space="preserve"> bodova </w:t>
      </w:r>
    </w:p>
    <w:p w14:paraId="7E8E9ED4" w14:textId="353BEBFD" w:rsidR="008C0729" w:rsidRPr="009F17CA" w:rsidRDefault="008C0729" w:rsidP="006B0132">
      <w:pPr>
        <w:pStyle w:val="Odlomakpopisa"/>
        <w:spacing w:after="0" w:line="240" w:lineRule="auto"/>
        <w:ind w:left="360"/>
        <w:jc w:val="both"/>
        <w:rPr>
          <w:rFonts w:ascii="Times New Roman" w:hAnsi="Times New Roman" w:cs="Times New Roman"/>
          <w:color w:val="FF0000"/>
        </w:rPr>
      </w:pPr>
      <w:r>
        <w:rPr>
          <w:rFonts w:ascii="Times New Roman" w:hAnsi="Times New Roman" w:cs="Times New Roman"/>
          <w:color w:val="000000" w:themeColor="text1"/>
        </w:rPr>
        <w:t>0 benzinskih postaja  -  0 bodova</w:t>
      </w:r>
    </w:p>
    <w:p w14:paraId="2B8C58C3" w14:textId="77777777" w:rsidR="006B0132" w:rsidRPr="009F17CA" w:rsidRDefault="006B0132" w:rsidP="006B0132">
      <w:pPr>
        <w:pStyle w:val="Odlomakpopisa"/>
        <w:spacing w:after="0" w:line="240" w:lineRule="auto"/>
        <w:ind w:left="360"/>
        <w:jc w:val="both"/>
        <w:rPr>
          <w:rFonts w:ascii="Times New Roman" w:hAnsi="Times New Roman" w:cs="Times New Roman"/>
          <w:b/>
          <w:bCs/>
        </w:rPr>
      </w:pPr>
    </w:p>
    <w:p w14:paraId="4235F58D" w14:textId="77777777" w:rsidR="006B0132" w:rsidRPr="009F17CA" w:rsidRDefault="006B0132" w:rsidP="006B0132">
      <w:pPr>
        <w:pStyle w:val="Odlomakpopisa"/>
        <w:spacing w:after="0" w:line="240" w:lineRule="auto"/>
        <w:ind w:left="360"/>
        <w:jc w:val="both"/>
        <w:rPr>
          <w:rFonts w:ascii="Times New Roman" w:hAnsi="Times New Roman" w:cs="Times New Roman"/>
          <w:b/>
          <w:bCs/>
        </w:rPr>
      </w:pPr>
      <w:r w:rsidRPr="009F17CA">
        <w:rPr>
          <w:rFonts w:ascii="Times New Roman" w:hAnsi="Times New Roman" w:cs="Times New Roman"/>
          <w:b/>
          <w:bCs/>
        </w:rPr>
        <w:t>Ponuda po ovom kriteriju može ostvariti maksimalno 10 bodova.</w:t>
      </w:r>
    </w:p>
    <w:p w14:paraId="2B19EB5B" w14:textId="04868F93" w:rsidR="006B0132" w:rsidRPr="009F17CA" w:rsidRDefault="006B0132" w:rsidP="006B0132">
      <w:pPr>
        <w:pStyle w:val="Odlomakpopisa"/>
        <w:spacing w:line="240" w:lineRule="auto"/>
        <w:ind w:left="360"/>
        <w:jc w:val="both"/>
        <w:rPr>
          <w:rFonts w:ascii="Times New Roman" w:hAnsi="Times New Roman" w:cs="Times New Roman"/>
          <w:b/>
          <w:bCs/>
        </w:rPr>
      </w:pPr>
      <w:r w:rsidRPr="009F17CA">
        <w:rPr>
          <w:rFonts w:ascii="Times New Roman" w:hAnsi="Times New Roman" w:cs="Times New Roman"/>
          <w:b/>
          <w:bCs/>
        </w:rPr>
        <w:t xml:space="preserve">Gospodarski subjekt mora u ponudi priložiti popis benzinskih postaja za opskrbu vozila na području grada </w:t>
      </w:r>
      <w:r w:rsidR="00036A6C" w:rsidRPr="009F17CA">
        <w:rPr>
          <w:rFonts w:ascii="Times New Roman" w:hAnsi="Times New Roman" w:cs="Times New Roman"/>
          <w:b/>
          <w:bCs/>
        </w:rPr>
        <w:t>Ogulina</w:t>
      </w:r>
      <w:r w:rsidRPr="009F17CA">
        <w:rPr>
          <w:rFonts w:ascii="Times New Roman" w:hAnsi="Times New Roman" w:cs="Times New Roman"/>
          <w:b/>
          <w:bCs/>
        </w:rPr>
        <w:t>.</w:t>
      </w:r>
    </w:p>
    <w:p w14:paraId="1C66C054" w14:textId="77777777" w:rsidR="006B0132" w:rsidRPr="009F17CA" w:rsidRDefault="006B0132" w:rsidP="006B0132">
      <w:pPr>
        <w:pStyle w:val="Odlomakpopisa"/>
        <w:spacing w:line="240" w:lineRule="auto"/>
        <w:ind w:left="360"/>
        <w:jc w:val="both"/>
        <w:rPr>
          <w:rFonts w:ascii="Times New Roman" w:hAnsi="Times New Roman" w:cs="Times New Roman"/>
        </w:rPr>
      </w:pPr>
      <w:r w:rsidRPr="009F17CA">
        <w:rPr>
          <w:rFonts w:ascii="Times New Roman" w:hAnsi="Times New Roman" w:cs="Times New Roman"/>
        </w:rPr>
        <w:t>Bodovi dobiveni po prvom i drugom kriteriju se zbrajaju i mogu iznositi maksimalno 100 bodova po ponudi.</w:t>
      </w:r>
    </w:p>
    <w:p w14:paraId="2CED07D2" w14:textId="77777777" w:rsidR="006B0132" w:rsidRPr="009F17CA" w:rsidRDefault="006B0132" w:rsidP="006B0132">
      <w:pPr>
        <w:pStyle w:val="Odlomakpopisa"/>
        <w:spacing w:line="240" w:lineRule="auto"/>
        <w:ind w:left="360"/>
        <w:jc w:val="both"/>
        <w:rPr>
          <w:rFonts w:ascii="Times New Roman" w:hAnsi="Times New Roman" w:cs="Times New Roman"/>
          <w:u w:val="single"/>
        </w:rPr>
      </w:pPr>
      <w:r w:rsidRPr="009F17CA">
        <w:rPr>
          <w:rFonts w:ascii="Times New Roman" w:hAnsi="Times New Roman" w:cs="Times New Roman"/>
        </w:rPr>
        <w:t xml:space="preserve">Kao najpovoljnija ponuda biti će odabrana ponuda s najvećim brojem bodova. U slučaju </w:t>
      </w:r>
      <w:r w:rsidRPr="009F17CA">
        <w:rPr>
          <w:rFonts w:ascii="Times New Roman" w:hAnsi="Times New Roman" w:cs="Times New Roman"/>
          <w:u w:val="single"/>
        </w:rPr>
        <w:t>istog broja bodova biti će odabrana ponuda koja je ranije dostavljena.</w:t>
      </w:r>
    </w:p>
    <w:p w14:paraId="39B5B345" w14:textId="0AAB2793" w:rsidR="00AD662A" w:rsidRPr="009F17CA" w:rsidRDefault="00AD662A" w:rsidP="00042D78">
      <w:pPr>
        <w:pStyle w:val="Odlomakpopisa"/>
        <w:spacing w:after="0" w:line="240" w:lineRule="auto"/>
        <w:ind w:left="360"/>
        <w:jc w:val="both"/>
        <w:rPr>
          <w:rFonts w:ascii="Times New Roman" w:hAnsi="Times New Roman" w:cs="Times New Roman"/>
        </w:rPr>
      </w:pPr>
    </w:p>
    <w:p w14:paraId="3192DD2E" w14:textId="77777777" w:rsidR="00AD662A" w:rsidRPr="009F17CA" w:rsidRDefault="00AD662A" w:rsidP="00AD662A">
      <w:pPr>
        <w:pStyle w:val="Odlomakpopisa"/>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VI.7. Jezik i pismo</w:t>
      </w:r>
    </w:p>
    <w:p w14:paraId="53DE772D" w14:textId="77777777" w:rsidR="006B0A00" w:rsidRPr="009F17CA" w:rsidRDefault="006B0A00" w:rsidP="00042D78">
      <w:pPr>
        <w:pStyle w:val="Odlomakpopisa"/>
        <w:spacing w:after="0" w:line="240" w:lineRule="auto"/>
        <w:ind w:left="360"/>
        <w:jc w:val="both"/>
        <w:rPr>
          <w:rFonts w:ascii="Times New Roman" w:hAnsi="Times New Roman" w:cs="Times New Roman"/>
        </w:rPr>
      </w:pPr>
    </w:p>
    <w:p w14:paraId="3F014CC0" w14:textId="32A3E03E" w:rsidR="00AD662A" w:rsidRPr="009F17CA" w:rsidRDefault="00AD662A"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Ponuda mora biti na hrvatskom jeziku i pisana latiničnim pismom.</w:t>
      </w:r>
    </w:p>
    <w:p w14:paraId="480B40E1" w14:textId="77777777" w:rsidR="00AD662A" w:rsidRPr="009F17CA" w:rsidRDefault="00AD662A"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Ukoliko je bilo koji dokument ponuditelja izdan na stranom jeziku, ponuditelj ga mora dostaviti zajedno sa ovjerenim prijevodom na hrvatski jezik od strane ovlaštenog sudskog prevoditelja.</w:t>
      </w:r>
    </w:p>
    <w:p w14:paraId="0640EE91" w14:textId="77777777" w:rsidR="00AD662A" w:rsidRPr="009F17CA" w:rsidRDefault="00AD662A" w:rsidP="00042D78">
      <w:pPr>
        <w:pStyle w:val="Odlomakpopisa"/>
        <w:spacing w:after="0" w:line="240" w:lineRule="auto"/>
        <w:ind w:left="360"/>
        <w:jc w:val="both"/>
        <w:rPr>
          <w:rFonts w:ascii="Times New Roman" w:hAnsi="Times New Roman" w:cs="Times New Roman"/>
        </w:rPr>
      </w:pPr>
    </w:p>
    <w:p w14:paraId="493EB4A8" w14:textId="77777777" w:rsidR="00AD662A" w:rsidRPr="009F17CA" w:rsidRDefault="00AD662A" w:rsidP="00AD662A">
      <w:pPr>
        <w:pStyle w:val="Odlomakpopisa"/>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VI.8. Rok valjanosti ponude</w:t>
      </w:r>
    </w:p>
    <w:p w14:paraId="393D5623" w14:textId="77777777" w:rsidR="006B0A00" w:rsidRPr="009F17CA" w:rsidRDefault="006B0A00" w:rsidP="00042D78">
      <w:pPr>
        <w:pStyle w:val="Odlomakpopisa"/>
        <w:spacing w:after="0" w:line="240" w:lineRule="auto"/>
        <w:ind w:left="360"/>
        <w:jc w:val="both"/>
        <w:rPr>
          <w:rFonts w:ascii="Times New Roman" w:hAnsi="Times New Roman" w:cs="Times New Roman"/>
        </w:rPr>
      </w:pPr>
    </w:p>
    <w:p w14:paraId="18279CFE" w14:textId="77777777" w:rsidR="006B0132" w:rsidRPr="009F17CA" w:rsidRDefault="006B0132" w:rsidP="006B0132">
      <w:pPr>
        <w:pStyle w:val="Odlomakpopisa"/>
        <w:ind w:left="360"/>
        <w:rPr>
          <w:rFonts w:ascii="Times New Roman" w:hAnsi="Times New Roman" w:cs="Times New Roman"/>
        </w:rPr>
      </w:pPr>
      <w:r w:rsidRPr="009F17CA">
        <w:rPr>
          <w:rFonts w:ascii="Times New Roman" w:hAnsi="Times New Roman" w:cs="Times New Roman"/>
          <w:lang w:val="x-none"/>
        </w:rPr>
        <w:t xml:space="preserve">Rok valjanosti ponude je </w:t>
      </w:r>
      <w:r w:rsidRPr="009F17CA">
        <w:rPr>
          <w:rFonts w:ascii="Times New Roman" w:hAnsi="Times New Roman" w:cs="Times New Roman"/>
          <w:b/>
          <w:lang w:val="x-none"/>
        </w:rPr>
        <w:t xml:space="preserve">najmanje </w:t>
      </w:r>
      <w:r w:rsidRPr="009F17CA">
        <w:rPr>
          <w:rFonts w:ascii="Times New Roman" w:hAnsi="Times New Roman" w:cs="Times New Roman"/>
          <w:b/>
        </w:rPr>
        <w:t>3 mjeseca</w:t>
      </w:r>
      <w:r w:rsidRPr="009F17CA">
        <w:rPr>
          <w:rFonts w:ascii="Times New Roman" w:hAnsi="Times New Roman" w:cs="Times New Roman"/>
          <w:lang w:val="x-none"/>
        </w:rPr>
        <w:t xml:space="preserve"> od dana isteka roka za dostavu ponude.</w:t>
      </w:r>
    </w:p>
    <w:p w14:paraId="6F4FDE28" w14:textId="77777777" w:rsidR="00AD662A" w:rsidRPr="009F17CA" w:rsidRDefault="00AD662A"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Ponuda obvezuje ponuditelja do isteka roka valjanosti ponude, a na zahtjev naručitelja ponuditelj može produžiti rok valjanosti svoje ponude.</w:t>
      </w:r>
    </w:p>
    <w:p w14:paraId="3E4535BD" w14:textId="77777777" w:rsidR="00AD662A" w:rsidRPr="009F17CA" w:rsidRDefault="00AD662A" w:rsidP="00042D78">
      <w:pPr>
        <w:pStyle w:val="Odlomakpopisa"/>
        <w:spacing w:after="0" w:line="240" w:lineRule="auto"/>
        <w:ind w:left="360"/>
        <w:jc w:val="both"/>
        <w:rPr>
          <w:rFonts w:ascii="Times New Roman" w:hAnsi="Times New Roman" w:cs="Times New Roman"/>
        </w:rPr>
      </w:pPr>
    </w:p>
    <w:p w14:paraId="2AB08E8C" w14:textId="1F3B1251" w:rsidR="00AD662A" w:rsidRPr="009F17CA" w:rsidRDefault="00AD662A" w:rsidP="00AD662A">
      <w:pPr>
        <w:pStyle w:val="Odlomakpopisa"/>
        <w:shd w:val="clear" w:color="auto" w:fill="9CC2E5" w:themeFill="accent5" w:themeFillTint="99"/>
        <w:spacing w:after="0" w:line="240" w:lineRule="auto"/>
        <w:ind w:left="360"/>
        <w:jc w:val="both"/>
        <w:rPr>
          <w:rFonts w:ascii="Times New Roman" w:hAnsi="Times New Roman" w:cs="Times New Roman"/>
          <w:b/>
          <w:bCs/>
        </w:rPr>
      </w:pPr>
      <w:r w:rsidRPr="009F17CA">
        <w:rPr>
          <w:rFonts w:ascii="Times New Roman" w:hAnsi="Times New Roman" w:cs="Times New Roman"/>
          <w:b/>
          <w:bCs/>
        </w:rPr>
        <w:t>VII</w:t>
      </w:r>
      <w:r w:rsidRPr="009F17CA">
        <w:rPr>
          <w:rFonts w:ascii="Times New Roman" w:hAnsi="Times New Roman" w:cs="Times New Roman"/>
          <w:b/>
          <w:bCs/>
        </w:rPr>
        <w:tab/>
        <w:t>OSTALE ODREDBE</w:t>
      </w:r>
    </w:p>
    <w:p w14:paraId="4690DE0D" w14:textId="77777777" w:rsidR="00AD662A" w:rsidRPr="009F17CA" w:rsidRDefault="00AD662A" w:rsidP="00042D78">
      <w:pPr>
        <w:pStyle w:val="Odlomakpopisa"/>
        <w:spacing w:after="0" w:line="240" w:lineRule="auto"/>
        <w:ind w:left="360"/>
        <w:jc w:val="both"/>
        <w:rPr>
          <w:rFonts w:ascii="Times New Roman" w:hAnsi="Times New Roman" w:cs="Times New Roman"/>
        </w:rPr>
      </w:pPr>
    </w:p>
    <w:p w14:paraId="32AE6482" w14:textId="77777777" w:rsidR="00AD662A" w:rsidRPr="009F17CA" w:rsidRDefault="00AD662A" w:rsidP="00AD662A">
      <w:pPr>
        <w:pStyle w:val="Odlomakpopisa"/>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VII.1. Odredbe koje se odnose na zajednicu gospodarskih subjekata</w:t>
      </w:r>
    </w:p>
    <w:p w14:paraId="3F5AFF8A" w14:textId="77777777" w:rsidR="006B0A00" w:rsidRPr="009F17CA" w:rsidRDefault="006B0A00" w:rsidP="00042D78">
      <w:pPr>
        <w:pStyle w:val="Odlomakpopisa"/>
        <w:spacing w:after="0" w:line="240" w:lineRule="auto"/>
        <w:ind w:left="360"/>
        <w:jc w:val="both"/>
        <w:rPr>
          <w:rFonts w:ascii="Times New Roman" w:hAnsi="Times New Roman" w:cs="Times New Roman"/>
        </w:rPr>
      </w:pPr>
    </w:p>
    <w:p w14:paraId="3DADAC6B" w14:textId="7F642136" w:rsidR="00AD662A" w:rsidRPr="009F17CA" w:rsidRDefault="00AD662A"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 postupku nabave predviđeno je podnošenje zajedničke ponude više gospodarskih subjekata.</w:t>
      </w:r>
    </w:p>
    <w:p w14:paraId="4819F2E7" w14:textId="77777777" w:rsidR="00AD662A" w:rsidRPr="009F17CA" w:rsidRDefault="00AD662A" w:rsidP="00042D78">
      <w:pPr>
        <w:pStyle w:val="Odlomakpopisa"/>
        <w:spacing w:after="0" w:line="240" w:lineRule="auto"/>
        <w:ind w:left="360"/>
        <w:jc w:val="both"/>
        <w:rPr>
          <w:rFonts w:ascii="Times New Roman" w:hAnsi="Times New Roman" w:cs="Times New Roman"/>
        </w:rPr>
      </w:pPr>
    </w:p>
    <w:p w14:paraId="142AB939" w14:textId="77777777" w:rsidR="00AD662A" w:rsidRPr="009F17CA" w:rsidRDefault="00AD662A"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Ako se radi o zajednici gospodarskih subjekata, ponudbeni list mora sadržavati sljedeće podatke: naziv i sjedište ponuditelja, adresa, OIB (ili nacionalni identifikacijski broj prema zemlji sjedišta gospodarskog subjekta, ako je primjenjivo), broj transakcijskog računa, navod o tome je li ponuditelj u sustavu poreza na dodanu vrijednost, adresa za dostavu pošte, adresa e-pošte, kontakt osoba ponuditelja, broj telefona, broj faksa; za svakog člana zajednice gospodarskih subjekata uz obveznu naznaku člana zajednice gospodarskih subjekata koji je ovlašten za komunikaciju s naručiteljem.</w:t>
      </w:r>
    </w:p>
    <w:p w14:paraId="507ED832" w14:textId="77777777" w:rsidR="00AD662A" w:rsidRPr="009F17CA" w:rsidRDefault="00AD662A" w:rsidP="00042D78">
      <w:pPr>
        <w:pStyle w:val="Odlomakpopisa"/>
        <w:spacing w:after="0" w:line="240" w:lineRule="auto"/>
        <w:ind w:left="360"/>
        <w:jc w:val="both"/>
        <w:rPr>
          <w:rFonts w:ascii="Times New Roman" w:hAnsi="Times New Roman" w:cs="Times New Roman"/>
        </w:rPr>
      </w:pPr>
    </w:p>
    <w:p w14:paraId="58D0A296" w14:textId="30FF62D2" w:rsidR="00AD662A" w:rsidRPr="009F17CA" w:rsidRDefault="00AD662A"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 zajedničkoj ponudi mora biti navedeno koji će dio ugovora u javnoj nabavi (predmet, količina, vrijednost i postotni dio) izvršavati pojedini član zajednice gospodarskih subjekata. Naručitelj neposredno plaća svakom članu zajednice gospodarskih subjekata za onaj dio ugovora o javnoj nabavi koji je on izvršio, ako zajednica gospodarskih subjekata ne odredi drugačije.</w:t>
      </w:r>
    </w:p>
    <w:p w14:paraId="164004A8" w14:textId="77777777" w:rsidR="00AD662A" w:rsidRPr="009F17CA" w:rsidRDefault="00AD662A" w:rsidP="00042D78">
      <w:pPr>
        <w:pStyle w:val="Odlomakpopisa"/>
        <w:spacing w:after="0" w:line="240" w:lineRule="auto"/>
        <w:ind w:left="360"/>
        <w:jc w:val="both"/>
        <w:rPr>
          <w:rFonts w:ascii="Times New Roman" w:hAnsi="Times New Roman" w:cs="Times New Roman"/>
        </w:rPr>
      </w:pPr>
    </w:p>
    <w:p w14:paraId="327494A3" w14:textId="77777777" w:rsidR="00AD662A" w:rsidRPr="009F17CA" w:rsidRDefault="00AD662A"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Odgovornost ponuditelja iz zajedničke ponude je solidarna. Ponuditelj koji je samostalno podnio ponudu ne smije istodobno sudjelovati u zajedničkoj ponudi. Podaci o zajednici gospodarskih subjekata dostavljaju se u sklopu dodatka ponudbenog lista.</w:t>
      </w:r>
    </w:p>
    <w:p w14:paraId="1A35122B" w14:textId="77777777" w:rsidR="00AD662A" w:rsidRPr="009F17CA" w:rsidRDefault="00AD662A" w:rsidP="00042D78">
      <w:pPr>
        <w:pStyle w:val="Odlomakpopisa"/>
        <w:spacing w:after="0" w:line="240" w:lineRule="auto"/>
        <w:ind w:left="360"/>
        <w:jc w:val="both"/>
        <w:rPr>
          <w:rFonts w:ascii="Times New Roman" w:hAnsi="Times New Roman" w:cs="Times New Roman"/>
        </w:rPr>
      </w:pPr>
    </w:p>
    <w:p w14:paraId="784D05B1" w14:textId="3DE04825" w:rsidR="00AD662A" w:rsidRPr="009F17CA" w:rsidRDefault="00AD662A" w:rsidP="00AD662A">
      <w:pPr>
        <w:pStyle w:val="Odlomakpopisa"/>
        <w:shd w:val="clear" w:color="auto" w:fill="BDD6EE" w:themeFill="accent5" w:themeFillTint="66"/>
        <w:spacing w:after="0" w:line="240" w:lineRule="auto"/>
        <w:ind w:left="360"/>
        <w:jc w:val="both"/>
        <w:rPr>
          <w:rFonts w:ascii="Times New Roman" w:hAnsi="Times New Roman" w:cs="Times New Roman"/>
          <w:b/>
          <w:bCs/>
        </w:rPr>
      </w:pPr>
      <w:r w:rsidRPr="009F17CA">
        <w:rPr>
          <w:rFonts w:ascii="Times New Roman" w:hAnsi="Times New Roman" w:cs="Times New Roman"/>
          <w:b/>
          <w:bCs/>
        </w:rPr>
        <w:t xml:space="preserve">VII.2. Odredbe koje se odnose na </w:t>
      </w:r>
      <w:proofErr w:type="spellStart"/>
      <w:r w:rsidRPr="009F17CA">
        <w:rPr>
          <w:rFonts w:ascii="Times New Roman" w:hAnsi="Times New Roman" w:cs="Times New Roman"/>
          <w:b/>
          <w:bCs/>
        </w:rPr>
        <w:t>podugovaratelje</w:t>
      </w:r>
      <w:proofErr w:type="spellEnd"/>
    </w:p>
    <w:p w14:paraId="5B2E2F8D" w14:textId="77777777" w:rsidR="006B0A00" w:rsidRPr="009F17CA" w:rsidRDefault="006B0A00" w:rsidP="00042D78">
      <w:pPr>
        <w:pStyle w:val="Odlomakpopisa"/>
        <w:spacing w:after="0" w:line="240" w:lineRule="auto"/>
        <w:ind w:left="360"/>
        <w:jc w:val="both"/>
        <w:rPr>
          <w:rFonts w:ascii="Times New Roman" w:hAnsi="Times New Roman" w:cs="Times New Roman"/>
        </w:rPr>
      </w:pPr>
    </w:p>
    <w:p w14:paraId="5D6C6E98" w14:textId="01EC2403" w:rsidR="00AD662A" w:rsidRPr="009F17CA" w:rsidRDefault="00AD662A" w:rsidP="00042D78">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Gospodarski subjekt koji namjerava dati dio ugovora o javnoj nabavi u podugovor obvezan je u ponudi:</w:t>
      </w:r>
    </w:p>
    <w:p w14:paraId="48AB0B71" w14:textId="77777777" w:rsidR="00AD662A" w:rsidRPr="009F17CA" w:rsidRDefault="00AD662A" w:rsidP="00AD662A">
      <w:pPr>
        <w:pStyle w:val="Odlomakpopisa"/>
        <w:numPr>
          <w:ilvl w:val="0"/>
          <w:numId w:val="8"/>
        </w:numPr>
        <w:spacing w:after="0" w:line="240" w:lineRule="auto"/>
        <w:jc w:val="both"/>
        <w:rPr>
          <w:rFonts w:ascii="Times New Roman" w:hAnsi="Times New Roman" w:cs="Times New Roman"/>
        </w:rPr>
      </w:pPr>
      <w:r w:rsidRPr="009F17CA">
        <w:rPr>
          <w:rFonts w:ascii="Times New Roman" w:hAnsi="Times New Roman" w:cs="Times New Roman"/>
        </w:rPr>
        <w:t>navesti koji dio ugovora namjerava dati u podugovor (predmet ili količina, vrijednost ili postotni udio),</w:t>
      </w:r>
    </w:p>
    <w:p w14:paraId="4D623952" w14:textId="77777777" w:rsidR="00AD662A" w:rsidRPr="009F17CA" w:rsidRDefault="00AD662A" w:rsidP="00AD662A">
      <w:pPr>
        <w:pStyle w:val="Odlomakpopisa"/>
        <w:numPr>
          <w:ilvl w:val="0"/>
          <w:numId w:val="8"/>
        </w:numPr>
        <w:spacing w:after="0" w:line="240" w:lineRule="auto"/>
        <w:jc w:val="both"/>
        <w:rPr>
          <w:rFonts w:ascii="Times New Roman" w:hAnsi="Times New Roman" w:cs="Times New Roman"/>
        </w:rPr>
      </w:pPr>
      <w:r w:rsidRPr="009F17CA">
        <w:rPr>
          <w:rFonts w:ascii="Times New Roman" w:hAnsi="Times New Roman" w:cs="Times New Roman"/>
        </w:rPr>
        <w:t xml:space="preserve">navesti podatke o </w:t>
      </w:r>
      <w:proofErr w:type="spellStart"/>
      <w:r w:rsidRPr="009F17CA">
        <w:rPr>
          <w:rFonts w:ascii="Times New Roman" w:hAnsi="Times New Roman" w:cs="Times New Roman"/>
        </w:rPr>
        <w:t>podugovarateljima</w:t>
      </w:r>
      <w:proofErr w:type="spellEnd"/>
      <w:r w:rsidRPr="009F17CA">
        <w:rPr>
          <w:rFonts w:ascii="Times New Roman" w:hAnsi="Times New Roman" w:cs="Times New Roman"/>
        </w:rPr>
        <w:t xml:space="preserve"> (naziv ili tvrtka, sjedište, OIB ili nacionalni identifikacijski broj, broj računa, zakonski zastupnici </w:t>
      </w:r>
      <w:proofErr w:type="spellStart"/>
      <w:r w:rsidRPr="009F17CA">
        <w:rPr>
          <w:rFonts w:ascii="Times New Roman" w:hAnsi="Times New Roman" w:cs="Times New Roman"/>
        </w:rPr>
        <w:t>podugovratelja</w:t>
      </w:r>
      <w:proofErr w:type="spellEnd"/>
      <w:r w:rsidRPr="009F17CA">
        <w:rPr>
          <w:rFonts w:ascii="Times New Roman" w:hAnsi="Times New Roman" w:cs="Times New Roman"/>
        </w:rPr>
        <w:t>),</w:t>
      </w:r>
    </w:p>
    <w:p w14:paraId="68E3FAAE" w14:textId="77777777" w:rsidR="00AD662A" w:rsidRPr="009F17CA" w:rsidRDefault="00AD662A" w:rsidP="00AD662A">
      <w:pPr>
        <w:pStyle w:val="Odlomakpopisa"/>
        <w:numPr>
          <w:ilvl w:val="0"/>
          <w:numId w:val="8"/>
        </w:numPr>
        <w:spacing w:after="0" w:line="240" w:lineRule="auto"/>
        <w:jc w:val="both"/>
        <w:rPr>
          <w:rFonts w:ascii="Times New Roman" w:hAnsi="Times New Roman" w:cs="Times New Roman"/>
        </w:rPr>
      </w:pPr>
      <w:r w:rsidRPr="009F17CA">
        <w:rPr>
          <w:rFonts w:ascii="Times New Roman" w:hAnsi="Times New Roman" w:cs="Times New Roman"/>
        </w:rPr>
        <w:t xml:space="preserve">dostaviti europsku jedinstvenu dokumentaciju o nabavi za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w:t>
      </w:r>
    </w:p>
    <w:p w14:paraId="7150EE9E" w14:textId="77777777" w:rsidR="00AD662A" w:rsidRPr="009F17CA" w:rsidRDefault="00AD662A" w:rsidP="00AD662A">
      <w:pPr>
        <w:pStyle w:val="Odlomakpopisa"/>
        <w:spacing w:after="0" w:line="240" w:lineRule="auto"/>
        <w:ind w:left="360"/>
        <w:jc w:val="both"/>
        <w:rPr>
          <w:rFonts w:ascii="Times New Roman" w:hAnsi="Times New Roman" w:cs="Times New Roman"/>
        </w:rPr>
      </w:pPr>
    </w:p>
    <w:p w14:paraId="315D542D" w14:textId="77777777" w:rsidR="00AD662A" w:rsidRPr="009F17CA" w:rsidRDefault="00AD662A" w:rsidP="00AD662A">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 xml:space="preserve">Navedeni podaci o </w:t>
      </w:r>
      <w:proofErr w:type="spellStart"/>
      <w:r w:rsidRPr="009F17CA">
        <w:rPr>
          <w:rFonts w:ascii="Times New Roman" w:hAnsi="Times New Roman" w:cs="Times New Roman"/>
        </w:rPr>
        <w:t>podugovoratelju</w:t>
      </w:r>
      <w:proofErr w:type="spellEnd"/>
      <w:r w:rsidRPr="009F17CA">
        <w:rPr>
          <w:rFonts w:ascii="Times New Roman" w:hAnsi="Times New Roman" w:cs="Times New Roman"/>
        </w:rPr>
        <w:t xml:space="preserve">/ima će biti obvezni sastojci ugovora o javnoj nabavi. </w:t>
      </w:r>
    </w:p>
    <w:p w14:paraId="06E07C85" w14:textId="77777777" w:rsidR="00C90F7E" w:rsidRPr="009F17CA" w:rsidRDefault="00AD662A" w:rsidP="00AD662A">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 xml:space="preserve">Sudjelovanje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ne utječe na odgovornost ugovaratelja za izvršenje ugovora o javnoj nabavi. </w:t>
      </w:r>
    </w:p>
    <w:p w14:paraId="3A374229" w14:textId="77777777" w:rsidR="00C90F7E" w:rsidRPr="009F17CA" w:rsidRDefault="00AD662A" w:rsidP="00AD662A">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 xml:space="preserve">Ako se dio ugovora o javnoj nabavi daje u podugovor, tada za dio ugovora koji je isti izvršio, Naručitelj neposredno plaća </w:t>
      </w:r>
      <w:proofErr w:type="spellStart"/>
      <w:r w:rsidRPr="009F17CA">
        <w:rPr>
          <w:rFonts w:ascii="Times New Roman" w:hAnsi="Times New Roman" w:cs="Times New Roman"/>
        </w:rPr>
        <w:t>podugovaratelju</w:t>
      </w:r>
      <w:proofErr w:type="spellEnd"/>
      <w:r w:rsidRPr="009F17CA">
        <w:rPr>
          <w:rFonts w:ascii="Times New Roman" w:hAnsi="Times New Roman" w:cs="Times New Roman"/>
        </w:rPr>
        <w:t xml:space="preserve"> (osim ako ugovaratelj dokaže da su obveze prema </w:t>
      </w:r>
      <w:proofErr w:type="spellStart"/>
      <w:r w:rsidRPr="009F17CA">
        <w:rPr>
          <w:rFonts w:ascii="Times New Roman" w:hAnsi="Times New Roman" w:cs="Times New Roman"/>
        </w:rPr>
        <w:t>podugovaratelju</w:t>
      </w:r>
      <w:proofErr w:type="spellEnd"/>
      <w:r w:rsidRPr="009F17CA">
        <w:rPr>
          <w:rFonts w:ascii="Times New Roman" w:hAnsi="Times New Roman" w:cs="Times New Roman"/>
        </w:rPr>
        <w:t xml:space="preserve"> za taj dio ugovora već podmirene). Ugovaratelj mora svom računu ili situaciji priložiti račune ili situacije svojih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koje je prethodno potvrdio.</w:t>
      </w:r>
    </w:p>
    <w:p w14:paraId="01561C2E" w14:textId="77777777" w:rsidR="00C90F7E" w:rsidRPr="009F17CA" w:rsidRDefault="00C90F7E" w:rsidP="00AD662A">
      <w:pPr>
        <w:pStyle w:val="Odlomakpopisa"/>
        <w:spacing w:after="0" w:line="240" w:lineRule="auto"/>
        <w:ind w:left="360"/>
        <w:jc w:val="both"/>
        <w:rPr>
          <w:rFonts w:ascii="Times New Roman" w:hAnsi="Times New Roman" w:cs="Times New Roman"/>
        </w:rPr>
      </w:pPr>
    </w:p>
    <w:p w14:paraId="5DE4AD48" w14:textId="77777777" w:rsidR="00C90F7E" w:rsidRPr="009F17CA" w:rsidRDefault="00AD662A" w:rsidP="00AD662A">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t>Ugovaratelj može tijekom izvršenja ugovora o javnoj nabavi od Naručitelja zahtijevati:</w:t>
      </w:r>
    </w:p>
    <w:p w14:paraId="6319ED25" w14:textId="2F0F6830" w:rsidR="00AD662A" w:rsidRPr="009F17CA" w:rsidRDefault="00AD662A" w:rsidP="00AD662A">
      <w:pPr>
        <w:pStyle w:val="Odlomakpopisa"/>
        <w:spacing w:after="0" w:line="240" w:lineRule="auto"/>
        <w:ind w:left="360"/>
        <w:jc w:val="both"/>
        <w:rPr>
          <w:rFonts w:ascii="Times New Roman" w:hAnsi="Times New Roman" w:cs="Times New Roman"/>
        </w:rPr>
      </w:pPr>
      <w:r w:rsidRPr="009F17CA">
        <w:rPr>
          <w:rFonts w:ascii="Times New Roman" w:hAnsi="Times New Roman" w:cs="Times New Roman"/>
        </w:rPr>
        <w:lastRenderedPageBreak/>
        <w:t>-</w:t>
      </w:r>
      <w:r w:rsidR="00C90F7E" w:rsidRPr="009F17CA">
        <w:rPr>
          <w:rFonts w:ascii="Times New Roman" w:hAnsi="Times New Roman" w:cs="Times New Roman"/>
        </w:rPr>
        <w:tab/>
      </w:r>
      <w:r w:rsidRPr="009F17CA">
        <w:rPr>
          <w:rFonts w:ascii="Times New Roman" w:hAnsi="Times New Roman" w:cs="Times New Roman"/>
        </w:rPr>
        <w:t xml:space="preserve">promjenu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za onaj dio ugovora o javnoj nabavi koji je prethodno dao u podugovor,</w:t>
      </w:r>
    </w:p>
    <w:p w14:paraId="391A4755" w14:textId="77777777" w:rsidR="00C90F7E" w:rsidRPr="009F17CA" w:rsidRDefault="00C90F7E" w:rsidP="00C90F7E">
      <w:pPr>
        <w:pStyle w:val="Odlomakpopisa"/>
        <w:ind w:left="360"/>
        <w:jc w:val="both"/>
        <w:rPr>
          <w:rFonts w:ascii="Times New Roman" w:hAnsi="Times New Roman" w:cs="Times New Roman"/>
        </w:rPr>
      </w:pPr>
      <w:r w:rsidRPr="009F17CA">
        <w:rPr>
          <w:rFonts w:ascii="Times New Roman" w:hAnsi="Times New Roman" w:cs="Times New Roman"/>
        </w:rPr>
        <w:t>-</w:t>
      </w:r>
      <w:r w:rsidRPr="009F17CA">
        <w:rPr>
          <w:rFonts w:ascii="Times New Roman" w:hAnsi="Times New Roman" w:cs="Times New Roman"/>
        </w:rPr>
        <w:tab/>
        <w:t xml:space="preserve">uvođenje jednog ili više novih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čiji ukupni udio ne smije prijeći 30% vrijednosti ugovora o javnoj nabavi bez poreza na dodanu vrijednost, neovisno o tome je li prethodno dao dio ugovora o javnoj nabavi u podugovor ili ne,</w:t>
      </w:r>
    </w:p>
    <w:p w14:paraId="2F17C84D" w14:textId="77777777" w:rsidR="00C90F7E" w:rsidRPr="009F17CA" w:rsidRDefault="00C90F7E" w:rsidP="00C90F7E">
      <w:pPr>
        <w:pStyle w:val="Odlomakpopisa"/>
        <w:ind w:left="360"/>
        <w:jc w:val="both"/>
        <w:rPr>
          <w:rFonts w:ascii="Times New Roman" w:hAnsi="Times New Roman" w:cs="Times New Roman"/>
        </w:rPr>
      </w:pPr>
      <w:r w:rsidRPr="009F17CA">
        <w:rPr>
          <w:rFonts w:ascii="Times New Roman" w:hAnsi="Times New Roman" w:cs="Times New Roman"/>
        </w:rPr>
        <w:t>-</w:t>
      </w:r>
      <w:r w:rsidRPr="009F17CA">
        <w:rPr>
          <w:rFonts w:ascii="Times New Roman" w:hAnsi="Times New Roman" w:cs="Times New Roman"/>
        </w:rPr>
        <w:tab/>
        <w:t>preuzimanje izvršenja dijela ugovora o javnoj nabavi koji je prethodno dao u podugovor.</w:t>
      </w:r>
    </w:p>
    <w:p w14:paraId="3C3AC772" w14:textId="77777777" w:rsidR="00C90F7E" w:rsidRPr="009F17CA" w:rsidRDefault="00C90F7E" w:rsidP="00C90F7E">
      <w:pPr>
        <w:pStyle w:val="Odlomakpopisa"/>
        <w:ind w:left="360"/>
        <w:jc w:val="both"/>
        <w:rPr>
          <w:rFonts w:ascii="Times New Roman" w:hAnsi="Times New Roman" w:cs="Times New Roman"/>
        </w:rPr>
      </w:pPr>
      <w:r w:rsidRPr="009F17CA">
        <w:rPr>
          <w:rFonts w:ascii="Times New Roman" w:hAnsi="Times New Roman" w:cs="Times New Roman"/>
        </w:rPr>
        <w:t xml:space="preserve">Uz zahtjev, ugovaratelj Naručitelju dostavlja podatke i dokumente iz prvog stavka ovog poglavlja Dokumentacije o nabavi za novog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w:t>
      </w:r>
    </w:p>
    <w:p w14:paraId="2C212EF2" w14:textId="77777777" w:rsidR="00C90F7E" w:rsidRPr="009F17CA" w:rsidRDefault="00C90F7E" w:rsidP="00C90F7E">
      <w:pPr>
        <w:pStyle w:val="Odlomakpopisa"/>
        <w:ind w:left="360"/>
        <w:jc w:val="both"/>
        <w:rPr>
          <w:rFonts w:ascii="Times New Roman" w:hAnsi="Times New Roman" w:cs="Times New Roman"/>
        </w:rPr>
      </w:pPr>
      <w:r w:rsidRPr="009F17CA">
        <w:rPr>
          <w:rFonts w:ascii="Times New Roman" w:hAnsi="Times New Roman" w:cs="Times New Roman"/>
        </w:rPr>
        <w:t>Naručitelj neće odobriti zahtjev ugovaratelja:</w:t>
      </w:r>
    </w:p>
    <w:p w14:paraId="1593F65F" w14:textId="77777777" w:rsidR="00C90F7E" w:rsidRPr="009F17CA" w:rsidRDefault="00C90F7E" w:rsidP="00C90F7E">
      <w:pPr>
        <w:pStyle w:val="Odlomakpopisa"/>
        <w:ind w:left="360"/>
        <w:jc w:val="both"/>
        <w:rPr>
          <w:rFonts w:ascii="Times New Roman" w:hAnsi="Times New Roman" w:cs="Times New Roman"/>
        </w:rPr>
      </w:pPr>
      <w:r w:rsidRPr="009F17CA">
        <w:rPr>
          <w:rFonts w:ascii="Times New Roman" w:hAnsi="Times New Roman" w:cs="Times New Roman"/>
        </w:rPr>
        <w:t>-</w:t>
      </w:r>
      <w:r w:rsidRPr="009F17CA">
        <w:rPr>
          <w:rFonts w:ascii="Times New Roman" w:hAnsi="Times New Roman" w:cs="Times New Roman"/>
        </w:rPr>
        <w:tab/>
        <w:t xml:space="preserve">u slučaju promjene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ili uvođenja jednog ili više novih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ako se ugovaratelj u postupku javne nabave radi dokazivanja ispunjenja kriterija za odabir gospodarskog subjekta oslonio na sposobnost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kojeg sada mijenja, a novi </w:t>
      </w:r>
      <w:proofErr w:type="spellStart"/>
      <w:r w:rsidRPr="009F17CA">
        <w:rPr>
          <w:rFonts w:ascii="Times New Roman" w:hAnsi="Times New Roman" w:cs="Times New Roman"/>
        </w:rPr>
        <w:t>podugovaratelj</w:t>
      </w:r>
      <w:proofErr w:type="spellEnd"/>
      <w:r w:rsidRPr="009F17CA">
        <w:rPr>
          <w:rFonts w:ascii="Times New Roman" w:hAnsi="Times New Roman" w:cs="Times New Roman"/>
        </w:rPr>
        <w:t xml:space="preserve"> ne ispunjava iste uvjete, ili postoje osnove za isključenje</w:t>
      </w:r>
    </w:p>
    <w:p w14:paraId="6D8D064F" w14:textId="77777777" w:rsidR="00C90F7E" w:rsidRPr="009F17CA" w:rsidRDefault="00C90F7E" w:rsidP="00C90F7E">
      <w:pPr>
        <w:pStyle w:val="Odlomakpopisa"/>
        <w:ind w:left="360"/>
        <w:jc w:val="both"/>
        <w:rPr>
          <w:rFonts w:ascii="Times New Roman" w:hAnsi="Times New Roman" w:cs="Times New Roman"/>
        </w:rPr>
      </w:pPr>
      <w:r w:rsidRPr="009F17CA">
        <w:rPr>
          <w:rFonts w:ascii="Times New Roman" w:hAnsi="Times New Roman" w:cs="Times New Roman"/>
        </w:rPr>
        <w:t xml:space="preserve">U slučaju preuzimanja izvršenja dijela ugovora o javnoj nabavi, ako se ugovaratelj u postupku javne nabave radi dokazivanja ispunjenja kriterija za odabir gospodarskog subjekta oslonio na sposobnost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za izvršenje tog dijela, a ugovaratelj samostalno ne posjeduje takvu sposobnost, ili ako je taj dio ugovora već izvršen.</w:t>
      </w:r>
    </w:p>
    <w:p w14:paraId="3A46EFF3" w14:textId="77777777" w:rsidR="00C90F7E" w:rsidRPr="009F17CA" w:rsidRDefault="00C90F7E" w:rsidP="00C90F7E">
      <w:pPr>
        <w:pStyle w:val="Odlomakpopisa"/>
        <w:ind w:left="360"/>
        <w:jc w:val="both"/>
        <w:rPr>
          <w:rFonts w:ascii="Times New Roman" w:hAnsi="Times New Roman" w:cs="Times New Roman"/>
        </w:rPr>
      </w:pPr>
    </w:p>
    <w:p w14:paraId="3C3F5690" w14:textId="6AA0518C" w:rsidR="00C90F7E" w:rsidRPr="009F17CA" w:rsidRDefault="00C90F7E" w:rsidP="00C90F7E">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VII.3. Vrsta, sredstvo i uvjeti jamstva</w:t>
      </w:r>
    </w:p>
    <w:p w14:paraId="431DDECC" w14:textId="77777777" w:rsidR="006B0A00" w:rsidRPr="009F17CA" w:rsidRDefault="006B0A00" w:rsidP="00C90F7E">
      <w:pPr>
        <w:pStyle w:val="Odlomakpopisa"/>
        <w:ind w:left="360"/>
        <w:jc w:val="both"/>
        <w:rPr>
          <w:rFonts w:ascii="Times New Roman" w:hAnsi="Times New Roman" w:cs="Times New Roman"/>
          <w:b/>
          <w:bCs/>
        </w:rPr>
      </w:pPr>
    </w:p>
    <w:p w14:paraId="4DD07DF3" w14:textId="15E3115D" w:rsidR="00C90F7E" w:rsidRPr="009F17CA" w:rsidRDefault="00C90F7E" w:rsidP="00C90F7E">
      <w:pPr>
        <w:pStyle w:val="Odlomakpopisa"/>
        <w:ind w:left="360"/>
        <w:jc w:val="both"/>
        <w:rPr>
          <w:rFonts w:ascii="Times New Roman" w:hAnsi="Times New Roman" w:cs="Times New Roman"/>
        </w:rPr>
      </w:pPr>
      <w:r w:rsidRPr="009F17CA">
        <w:rPr>
          <w:rFonts w:ascii="Times New Roman" w:hAnsi="Times New Roman" w:cs="Times New Roman"/>
        </w:rPr>
        <w:t>Gospodarski subjekt mora dostaviti sljedeće vrste jamstava:</w:t>
      </w:r>
    </w:p>
    <w:p w14:paraId="168B2CBC" w14:textId="77777777" w:rsidR="00C90F7E" w:rsidRPr="009F17CA" w:rsidRDefault="00C90F7E" w:rsidP="00C90F7E">
      <w:pPr>
        <w:pStyle w:val="Odlomakpopisa"/>
        <w:ind w:left="360"/>
        <w:jc w:val="both"/>
        <w:rPr>
          <w:rFonts w:ascii="Times New Roman" w:hAnsi="Times New Roman" w:cs="Times New Roman"/>
        </w:rPr>
      </w:pPr>
    </w:p>
    <w:p w14:paraId="5A8A94EC" w14:textId="77777777" w:rsidR="00C90F7E" w:rsidRPr="009F17CA" w:rsidRDefault="00C90F7E" w:rsidP="00C90F7E">
      <w:pPr>
        <w:pStyle w:val="Odlomakpopisa"/>
        <w:shd w:val="clear" w:color="auto" w:fill="D9E2F3" w:themeFill="accent1" w:themeFillTint="33"/>
        <w:ind w:left="360"/>
        <w:jc w:val="both"/>
        <w:rPr>
          <w:rFonts w:ascii="Times New Roman" w:hAnsi="Times New Roman" w:cs="Times New Roman"/>
          <w:b/>
          <w:bCs/>
        </w:rPr>
      </w:pPr>
      <w:r w:rsidRPr="009F17CA">
        <w:rPr>
          <w:rFonts w:ascii="Times New Roman" w:hAnsi="Times New Roman" w:cs="Times New Roman"/>
          <w:b/>
          <w:bCs/>
        </w:rPr>
        <w:t>VII.3.1. Jamstvo za ozbiljnost ponude</w:t>
      </w:r>
    </w:p>
    <w:p w14:paraId="4D57C744" w14:textId="77777777" w:rsidR="006B0A00" w:rsidRPr="009F17CA" w:rsidRDefault="006B0A00" w:rsidP="00C90F7E">
      <w:pPr>
        <w:pStyle w:val="Odlomakpopisa"/>
        <w:ind w:left="360"/>
        <w:jc w:val="both"/>
        <w:rPr>
          <w:rFonts w:ascii="Times New Roman" w:hAnsi="Times New Roman" w:cs="Times New Roman"/>
        </w:rPr>
      </w:pPr>
    </w:p>
    <w:p w14:paraId="3E00AB33" w14:textId="00A97101" w:rsidR="006B0A00" w:rsidRPr="009F17CA" w:rsidRDefault="006B0A00" w:rsidP="006B0A00">
      <w:pPr>
        <w:pStyle w:val="Odlomakpopisa"/>
        <w:ind w:left="360"/>
        <w:jc w:val="both"/>
        <w:rPr>
          <w:rFonts w:ascii="Times New Roman" w:hAnsi="Times New Roman" w:cs="Times New Roman"/>
        </w:rPr>
      </w:pPr>
      <w:r w:rsidRPr="009F17CA">
        <w:rPr>
          <w:rFonts w:ascii="Times New Roman" w:hAnsi="Times New Roman" w:cs="Times New Roman"/>
        </w:rPr>
        <w:t xml:space="preserve">Ponuditelj je dužan u ponudi dostaviti </w:t>
      </w:r>
      <w:r w:rsidRPr="009F17CA">
        <w:rPr>
          <w:rFonts w:ascii="Times New Roman" w:hAnsi="Times New Roman" w:cs="Times New Roman"/>
          <w:b/>
          <w:bCs/>
        </w:rPr>
        <w:t xml:space="preserve">jamstvo za ozbiljnost ponude u iznosu od </w:t>
      </w:r>
      <w:r w:rsidR="00170724">
        <w:rPr>
          <w:rFonts w:ascii="Times New Roman" w:hAnsi="Times New Roman" w:cs="Times New Roman"/>
          <w:b/>
          <w:bCs/>
        </w:rPr>
        <w:t xml:space="preserve">  1.000,00</w:t>
      </w:r>
      <w:r w:rsidR="00BA439F">
        <w:rPr>
          <w:rFonts w:ascii="Times New Roman" w:hAnsi="Times New Roman" w:cs="Times New Roman"/>
          <w:b/>
          <w:bCs/>
        </w:rPr>
        <w:t xml:space="preserve">  eura</w:t>
      </w:r>
      <w:r w:rsidRPr="009F17CA">
        <w:rPr>
          <w:rFonts w:ascii="Times New Roman" w:hAnsi="Times New Roman" w:cs="Times New Roman"/>
        </w:rPr>
        <w:t>, u obliku zadužnice, za slučaj odustajanja ponuditelja od svoje ponude u roku njezine valjanosti, nedostavljanja ažuriranih popratnih dokumenata sukladno članku 263. ZJN 2016, neprihvaćanja ispravka računske greške, odbijanja potpisivanja ugovora o javnoj nabavi ili nedostavljanja jamstva za uredno ispunjenje ugovora o javnoj nabavi.</w:t>
      </w:r>
    </w:p>
    <w:p w14:paraId="2BFF467A" w14:textId="77777777" w:rsidR="00FE6EA3" w:rsidRPr="009F17CA" w:rsidRDefault="00FE6EA3" w:rsidP="006B0A00">
      <w:pPr>
        <w:pStyle w:val="Odlomakpopisa"/>
        <w:ind w:left="360"/>
        <w:rPr>
          <w:rFonts w:ascii="Times New Roman" w:hAnsi="Times New Roman" w:cs="Times New Roman"/>
        </w:rPr>
      </w:pPr>
    </w:p>
    <w:p w14:paraId="2D9F304C" w14:textId="25C5B00A" w:rsidR="006B0A00" w:rsidRPr="009F17CA" w:rsidRDefault="006B0A00" w:rsidP="00FE6EA3">
      <w:pPr>
        <w:pStyle w:val="Odlomakpopisa"/>
        <w:ind w:left="360"/>
        <w:jc w:val="both"/>
        <w:rPr>
          <w:rFonts w:ascii="Times New Roman" w:hAnsi="Times New Roman" w:cs="Times New Roman"/>
        </w:rPr>
      </w:pPr>
      <w:r w:rsidRPr="009F17CA">
        <w:rPr>
          <w:rFonts w:ascii="Times New Roman" w:hAnsi="Times New Roman" w:cs="Times New Roman"/>
        </w:rPr>
        <w:t>Trajanje jamstva za ozbiljnost ponude ne smije biti kraće od roka valjanosti ponude.</w:t>
      </w:r>
    </w:p>
    <w:p w14:paraId="4F0CB1F2" w14:textId="77777777" w:rsidR="006B0A00" w:rsidRPr="009F17CA" w:rsidRDefault="006B0A00" w:rsidP="00FE6EA3">
      <w:pPr>
        <w:pStyle w:val="Odlomakpopisa"/>
        <w:ind w:left="360"/>
        <w:jc w:val="both"/>
        <w:rPr>
          <w:rFonts w:ascii="Times New Roman" w:hAnsi="Times New Roman" w:cs="Times New Roman"/>
        </w:rPr>
      </w:pPr>
    </w:p>
    <w:p w14:paraId="35135EB1" w14:textId="04AEE55A" w:rsidR="006B0A00" w:rsidRPr="009F17CA" w:rsidRDefault="00FE6EA3" w:rsidP="00FE6EA3">
      <w:pPr>
        <w:pStyle w:val="Odlomakpopisa"/>
        <w:ind w:left="360"/>
        <w:jc w:val="both"/>
        <w:rPr>
          <w:rFonts w:ascii="Times New Roman" w:hAnsi="Times New Roman" w:cs="Times New Roman"/>
        </w:rPr>
      </w:pPr>
      <w:r w:rsidRPr="009F17CA">
        <w:rPr>
          <w:rFonts w:ascii="Times New Roman" w:hAnsi="Times New Roman" w:cs="Times New Roman"/>
        </w:rPr>
        <w:t>Jamstvo za ozbiljnost ponude dostavlja se u izvorniku, odvojeno od elektroničke ponude, u papirnatom obliku, u skladu sa poglavljem VI.2. ove Dokumentacije o nabavi.</w:t>
      </w:r>
    </w:p>
    <w:p w14:paraId="4324749B" w14:textId="77777777" w:rsidR="006B0A00" w:rsidRPr="009F17CA" w:rsidRDefault="006B0A00" w:rsidP="00FE6EA3">
      <w:pPr>
        <w:pStyle w:val="Odlomakpopisa"/>
        <w:ind w:left="360"/>
        <w:jc w:val="both"/>
        <w:rPr>
          <w:rFonts w:ascii="Times New Roman" w:hAnsi="Times New Roman" w:cs="Times New Roman"/>
        </w:rPr>
      </w:pPr>
    </w:p>
    <w:p w14:paraId="689A4303" w14:textId="77777777" w:rsidR="006B0A00" w:rsidRPr="009F17CA" w:rsidRDefault="006B0A00" w:rsidP="00FE6EA3">
      <w:pPr>
        <w:pStyle w:val="Odlomakpopisa"/>
        <w:ind w:left="360"/>
        <w:jc w:val="both"/>
        <w:rPr>
          <w:rFonts w:ascii="Times New Roman" w:hAnsi="Times New Roman" w:cs="Times New Roman"/>
          <w:b/>
        </w:rPr>
      </w:pPr>
      <w:r w:rsidRPr="009F17CA">
        <w:rPr>
          <w:rFonts w:ascii="Times New Roman" w:hAnsi="Times New Roman" w:cs="Times New Roman"/>
        </w:rPr>
        <w:t>U slučaju zajednice gospodarskih subjekata jamstvo za ozbiljnost ponude može dostaviti jedan od članova. U tom slučaju u jamstvu treba biti navedeno da je izdavatelj jamstva upoznat s činjenicom da ponuditelj predaje ponudu u svojstvu člana zajednice gospodarskih subjekata, te da svi uvjeti iz jamstva vrijede u odnosu na sve članove zajednice gospodarskih subjekata.</w:t>
      </w:r>
    </w:p>
    <w:p w14:paraId="0109A8BA" w14:textId="77777777" w:rsidR="006B0A00" w:rsidRPr="009F17CA" w:rsidRDefault="006B0A00" w:rsidP="00FE6EA3">
      <w:pPr>
        <w:pStyle w:val="Odlomakpopisa"/>
        <w:ind w:left="360"/>
        <w:jc w:val="both"/>
        <w:rPr>
          <w:rFonts w:ascii="Times New Roman" w:hAnsi="Times New Roman" w:cs="Times New Roman"/>
        </w:rPr>
      </w:pPr>
    </w:p>
    <w:p w14:paraId="6A9AAADB" w14:textId="77777777" w:rsidR="006B0A00" w:rsidRPr="009F17CA" w:rsidRDefault="006B0A00" w:rsidP="00FE6EA3">
      <w:pPr>
        <w:pStyle w:val="Odlomakpopisa"/>
        <w:ind w:left="360"/>
        <w:jc w:val="both"/>
        <w:rPr>
          <w:rFonts w:ascii="Times New Roman" w:hAnsi="Times New Roman" w:cs="Times New Roman"/>
        </w:rPr>
      </w:pPr>
      <w:r w:rsidRPr="009F17CA">
        <w:rPr>
          <w:rFonts w:ascii="Times New Roman" w:hAnsi="Times New Roman" w:cs="Times New Roman"/>
        </w:rPr>
        <w:t>Neovisno o sredstvu jamstva koje je naručitelj odredio, gospodarski subjekt može dati novčani polog u traženom iznosu.</w:t>
      </w:r>
    </w:p>
    <w:p w14:paraId="4A525843" w14:textId="342798D2" w:rsidR="00A14AFE" w:rsidRPr="009F17CA" w:rsidRDefault="00A14AFE" w:rsidP="00A14AFE">
      <w:pPr>
        <w:spacing w:after="0" w:line="276" w:lineRule="auto"/>
        <w:jc w:val="both"/>
        <w:rPr>
          <w:rFonts w:ascii="Times New Roman" w:hAnsi="Times New Roman" w:cs="Times New Roman"/>
        </w:rPr>
      </w:pPr>
      <w:r w:rsidRPr="009F17CA">
        <w:rPr>
          <w:rFonts w:ascii="Times New Roman" w:hAnsi="Times New Roman" w:cs="Times New Roman"/>
        </w:rPr>
        <w:t xml:space="preserve">       </w:t>
      </w:r>
      <w:r w:rsidR="006B0A00" w:rsidRPr="009F17CA">
        <w:rPr>
          <w:rFonts w:ascii="Times New Roman" w:hAnsi="Times New Roman" w:cs="Times New Roman"/>
        </w:rPr>
        <w:t>Polog se uplaćuje na IBAN:</w:t>
      </w:r>
      <w:r w:rsidR="00C55CDD" w:rsidRPr="009F17CA">
        <w:rPr>
          <w:rFonts w:ascii="Times New Roman" w:hAnsi="Times New Roman" w:cs="Times New Roman"/>
        </w:rPr>
        <w:t xml:space="preserve"> </w:t>
      </w:r>
      <w:r w:rsidRPr="009F17CA">
        <w:rPr>
          <w:rFonts w:ascii="Times New Roman" w:hAnsi="Times New Roman" w:cs="Times New Roman"/>
        </w:rPr>
        <w:t>HR6623400091110037844</w:t>
      </w:r>
      <w:r w:rsidRPr="009F17CA">
        <w:rPr>
          <w:rFonts w:ascii="Times New Roman" w:eastAsia="Calibri" w:hAnsi="Times New Roman" w:cs="Times New Roman"/>
        </w:rPr>
        <w:t xml:space="preserve"> otvoren kod Privredna banka Zagreb d.d.</w:t>
      </w:r>
      <w:r w:rsidR="006B0A00" w:rsidRPr="009F17CA">
        <w:rPr>
          <w:rFonts w:ascii="Times New Roman" w:hAnsi="Times New Roman" w:cs="Times New Roman"/>
        </w:rPr>
        <w:t xml:space="preserve">, </w:t>
      </w:r>
      <w:r w:rsidRPr="009F17CA">
        <w:rPr>
          <w:rFonts w:ascii="Times New Roman" w:hAnsi="Times New Roman" w:cs="Times New Roman"/>
        </w:rPr>
        <w:t xml:space="preserve">  </w:t>
      </w:r>
    </w:p>
    <w:p w14:paraId="0D7309A3" w14:textId="77777777" w:rsidR="00A14AFE" w:rsidRPr="009F17CA" w:rsidRDefault="00A14AFE" w:rsidP="00A14AFE">
      <w:pPr>
        <w:spacing w:after="0" w:line="276" w:lineRule="auto"/>
        <w:jc w:val="both"/>
        <w:rPr>
          <w:rFonts w:ascii="Times New Roman" w:hAnsi="Times New Roman" w:cs="Times New Roman"/>
          <w:b/>
        </w:rPr>
      </w:pPr>
      <w:r w:rsidRPr="009F17CA">
        <w:rPr>
          <w:rFonts w:ascii="Times New Roman" w:hAnsi="Times New Roman" w:cs="Times New Roman"/>
        </w:rPr>
        <w:t xml:space="preserve">      </w:t>
      </w:r>
      <w:r w:rsidR="006B0A00" w:rsidRPr="009F17CA">
        <w:rPr>
          <w:rFonts w:ascii="Times New Roman" w:hAnsi="Times New Roman" w:cs="Times New Roman"/>
        </w:rPr>
        <w:t xml:space="preserve">opis plaćanja: </w:t>
      </w:r>
      <w:r w:rsidR="006B0A00" w:rsidRPr="009F17CA">
        <w:rPr>
          <w:rFonts w:ascii="Times New Roman" w:hAnsi="Times New Roman" w:cs="Times New Roman"/>
          <w:bCs/>
        </w:rPr>
        <w:t>polog jamstva</w:t>
      </w:r>
      <w:r w:rsidR="006B0A00" w:rsidRPr="009F17CA">
        <w:rPr>
          <w:rFonts w:ascii="Times New Roman" w:hAnsi="Times New Roman" w:cs="Times New Roman"/>
          <w:b/>
        </w:rPr>
        <w:t xml:space="preserve"> </w:t>
      </w:r>
      <w:r w:rsidR="006B0A00" w:rsidRPr="009F17CA">
        <w:rPr>
          <w:rFonts w:ascii="Times New Roman" w:hAnsi="Times New Roman" w:cs="Times New Roman"/>
        </w:rPr>
        <w:t xml:space="preserve">za ozbiljnost ponude za </w:t>
      </w:r>
      <w:r w:rsidR="00C95BFE" w:rsidRPr="009F17CA">
        <w:rPr>
          <w:rFonts w:ascii="Times New Roman" w:hAnsi="Times New Roman" w:cs="Times New Roman"/>
        </w:rPr>
        <w:t>postupak javne nabave-Nabava goriva</w:t>
      </w:r>
      <w:r w:rsidR="006B0A00" w:rsidRPr="009F17CA">
        <w:rPr>
          <w:rFonts w:ascii="Times New Roman" w:hAnsi="Times New Roman" w:cs="Times New Roman"/>
          <w:bCs/>
        </w:rPr>
        <w:t>,</w:t>
      </w:r>
      <w:r w:rsidR="006B0A00" w:rsidRPr="009F17CA">
        <w:rPr>
          <w:rFonts w:ascii="Times New Roman" w:hAnsi="Times New Roman" w:cs="Times New Roman"/>
          <w:b/>
        </w:rPr>
        <w:t xml:space="preserve"> a o </w:t>
      </w:r>
    </w:p>
    <w:p w14:paraId="378D45DC" w14:textId="77777777" w:rsidR="00A14AFE" w:rsidRPr="009F17CA" w:rsidRDefault="00A14AFE" w:rsidP="00A14AFE">
      <w:pPr>
        <w:spacing w:after="0" w:line="276" w:lineRule="auto"/>
        <w:jc w:val="both"/>
        <w:rPr>
          <w:rFonts w:ascii="Times New Roman" w:hAnsi="Times New Roman" w:cs="Times New Roman"/>
        </w:rPr>
      </w:pPr>
      <w:r w:rsidRPr="009F17CA">
        <w:rPr>
          <w:rFonts w:ascii="Times New Roman" w:hAnsi="Times New Roman" w:cs="Times New Roman"/>
          <w:b/>
        </w:rPr>
        <w:t xml:space="preserve">      </w:t>
      </w:r>
      <w:r w:rsidR="006B0A00" w:rsidRPr="009F17CA">
        <w:rPr>
          <w:rFonts w:ascii="Times New Roman" w:hAnsi="Times New Roman" w:cs="Times New Roman"/>
          <w:b/>
        </w:rPr>
        <w:t>izvršenoj uplati ponuditelj mora u svojoj ponudi priložiti dokaz</w:t>
      </w:r>
      <w:r w:rsidR="006B0A00" w:rsidRPr="009F17CA">
        <w:rPr>
          <w:rFonts w:ascii="Times New Roman" w:hAnsi="Times New Roman" w:cs="Times New Roman"/>
        </w:rPr>
        <w:t xml:space="preserve"> (npr. potvrda banke o izvršenom </w:t>
      </w:r>
    </w:p>
    <w:p w14:paraId="4A9971BF" w14:textId="5BD088B1" w:rsidR="006B0A00" w:rsidRPr="009F17CA" w:rsidRDefault="00A14AFE" w:rsidP="00A14AFE">
      <w:pPr>
        <w:spacing w:after="0" w:line="276" w:lineRule="auto"/>
        <w:jc w:val="both"/>
        <w:rPr>
          <w:rFonts w:ascii="Times New Roman" w:hAnsi="Times New Roman" w:cs="Times New Roman"/>
        </w:rPr>
      </w:pPr>
      <w:r w:rsidRPr="009F17CA">
        <w:rPr>
          <w:rFonts w:ascii="Times New Roman" w:hAnsi="Times New Roman" w:cs="Times New Roman"/>
        </w:rPr>
        <w:t xml:space="preserve">      </w:t>
      </w:r>
      <w:r w:rsidR="006B0A00" w:rsidRPr="009F17CA">
        <w:rPr>
          <w:rFonts w:ascii="Times New Roman" w:hAnsi="Times New Roman" w:cs="Times New Roman"/>
        </w:rPr>
        <w:t>plaćanju).</w:t>
      </w:r>
    </w:p>
    <w:p w14:paraId="7BAD77B0" w14:textId="77777777" w:rsidR="006B0A00" w:rsidRPr="009F17CA" w:rsidRDefault="006B0A00" w:rsidP="00FE6EA3">
      <w:pPr>
        <w:pStyle w:val="Odlomakpopisa"/>
        <w:ind w:left="360"/>
        <w:jc w:val="both"/>
        <w:rPr>
          <w:rFonts w:ascii="Times New Roman" w:hAnsi="Times New Roman" w:cs="Times New Roman"/>
        </w:rPr>
      </w:pPr>
      <w:r w:rsidRPr="009F17CA">
        <w:rPr>
          <w:rFonts w:ascii="Times New Roman" w:hAnsi="Times New Roman" w:cs="Times New Roman"/>
        </w:rPr>
        <w:t>Uplata treba biti izvršena najkasnije do roka za dostavu ponuda.</w:t>
      </w:r>
    </w:p>
    <w:p w14:paraId="48D589D5" w14:textId="77777777" w:rsidR="006B0A00" w:rsidRPr="009F17CA" w:rsidRDefault="006B0A00" w:rsidP="00FE6EA3">
      <w:pPr>
        <w:pStyle w:val="Odlomakpopisa"/>
        <w:ind w:left="360"/>
        <w:jc w:val="both"/>
        <w:rPr>
          <w:rFonts w:ascii="Times New Roman" w:hAnsi="Times New Roman" w:cs="Times New Roman"/>
        </w:rPr>
      </w:pPr>
    </w:p>
    <w:p w14:paraId="2B676366" w14:textId="59847E25" w:rsidR="006B0A00" w:rsidRPr="007B09C6" w:rsidRDefault="006B0A00" w:rsidP="007B09C6">
      <w:pPr>
        <w:pStyle w:val="Odlomakpopisa"/>
        <w:ind w:left="360"/>
        <w:jc w:val="both"/>
        <w:rPr>
          <w:rFonts w:ascii="Times New Roman" w:hAnsi="Times New Roman" w:cs="Times New Roman"/>
        </w:rPr>
      </w:pPr>
      <w:r w:rsidRPr="009F17CA">
        <w:rPr>
          <w:rFonts w:ascii="Times New Roman" w:hAnsi="Times New Roman" w:cs="Times New Roman"/>
        </w:rPr>
        <w:t xml:space="preserve">Ponuditelj koji ima sjedište izvan Republike Hrvatske, može dostaviti jamstvo za ozbiljnost ponude u valuti različitoj od valute </w:t>
      </w:r>
      <w:r w:rsidR="007B09C6">
        <w:rPr>
          <w:rFonts w:ascii="Times New Roman" w:hAnsi="Times New Roman" w:cs="Times New Roman"/>
        </w:rPr>
        <w:t>EURO</w:t>
      </w:r>
      <w:r w:rsidRPr="009F17CA">
        <w:rPr>
          <w:rFonts w:ascii="Times New Roman" w:hAnsi="Times New Roman" w:cs="Times New Roman"/>
        </w:rPr>
        <w:t xml:space="preserve">. Naručitelj će u tom slučaju, prilikom računanja protuvrijednosti, </w:t>
      </w:r>
      <w:r w:rsidRPr="009F17CA">
        <w:rPr>
          <w:rFonts w:ascii="Times New Roman" w:hAnsi="Times New Roman" w:cs="Times New Roman"/>
        </w:rPr>
        <w:lastRenderedPageBreak/>
        <w:t xml:space="preserve">za valutu koja je predmet konverzije u HRK koristiti srednji tečaj Hrvatske narodne banke koji je u primjeni na dan slanja na objavu Dokumentacije o nabavi. U slučaju da valuta koja je predmet konverzije u </w:t>
      </w:r>
      <w:r w:rsidR="007B09C6">
        <w:rPr>
          <w:rFonts w:ascii="Times New Roman" w:hAnsi="Times New Roman" w:cs="Times New Roman"/>
        </w:rPr>
        <w:t>EURO</w:t>
      </w:r>
      <w:r w:rsidRPr="009F17CA">
        <w:rPr>
          <w:rFonts w:ascii="Times New Roman" w:hAnsi="Times New Roman" w:cs="Times New Roman"/>
        </w:rPr>
        <w:t xml:space="preserve">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kojem je slana na objavu Dokumentacija o nabavi</w:t>
      </w:r>
      <w:r w:rsidR="007B09C6">
        <w:rPr>
          <w:rFonts w:ascii="Times New Roman" w:hAnsi="Times New Roman" w:cs="Times New Roman"/>
        </w:rPr>
        <w:t>.</w:t>
      </w:r>
    </w:p>
    <w:p w14:paraId="385D0477" w14:textId="77777777" w:rsidR="006B0A00" w:rsidRPr="009F17CA" w:rsidRDefault="006B0A00" w:rsidP="00FE6EA3">
      <w:pPr>
        <w:pStyle w:val="Odlomakpopisa"/>
        <w:ind w:left="360"/>
        <w:jc w:val="both"/>
        <w:rPr>
          <w:rFonts w:ascii="Times New Roman" w:hAnsi="Times New Roman" w:cs="Times New Roman"/>
        </w:rPr>
      </w:pPr>
      <w:r w:rsidRPr="009F17CA">
        <w:rPr>
          <w:rFonts w:ascii="Times New Roman" w:hAnsi="Times New Roman" w:cs="Times New Roman"/>
        </w:rPr>
        <w:t>Naručitelj će zadržati novčani polog u istim slučajevima u kojima će naplatiti zadužnicu.</w:t>
      </w:r>
    </w:p>
    <w:p w14:paraId="3D34CCBC" w14:textId="6D5C9A65" w:rsidR="006B0A00" w:rsidRPr="009F17CA" w:rsidRDefault="006B0A00" w:rsidP="00FE6EA3">
      <w:pPr>
        <w:pStyle w:val="Odlomakpopisa"/>
        <w:ind w:left="360"/>
        <w:jc w:val="both"/>
        <w:rPr>
          <w:rFonts w:ascii="Times New Roman" w:hAnsi="Times New Roman" w:cs="Times New Roman"/>
        </w:rPr>
      </w:pPr>
    </w:p>
    <w:p w14:paraId="149C0A1B" w14:textId="77777777" w:rsidR="006426CF" w:rsidRPr="009F17CA" w:rsidRDefault="006426CF" w:rsidP="00FE6EA3">
      <w:pPr>
        <w:pStyle w:val="Odlomakpopisa"/>
        <w:ind w:left="360"/>
        <w:jc w:val="both"/>
        <w:rPr>
          <w:rFonts w:ascii="Times New Roman" w:hAnsi="Times New Roman" w:cs="Times New Roman"/>
        </w:rPr>
      </w:pPr>
    </w:p>
    <w:p w14:paraId="6E774901" w14:textId="77777777" w:rsidR="00B053B8" w:rsidRPr="009F17CA" w:rsidRDefault="00B053B8" w:rsidP="00B053B8">
      <w:pPr>
        <w:pStyle w:val="Odlomakpopisa"/>
        <w:shd w:val="clear" w:color="auto" w:fill="D9E2F3" w:themeFill="accent1" w:themeFillTint="33"/>
        <w:ind w:left="360"/>
        <w:jc w:val="both"/>
        <w:rPr>
          <w:rFonts w:ascii="Times New Roman" w:hAnsi="Times New Roman" w:cs="Times New Roman"/>
          <w:b/>
          <w:bCs/>
        </w:rPr>
      </w:pPr>
      <w:r w:rsidRPr="009F17CA">
        <w:rPr>
          <w:rFonts w:ascii="Times New Roman" w:hAnsi="Times New Roman" w:cs="Times New Roman"/>
          <w:b/>
          <w:bCs/>
        </w:rPr>
        <w:t>VII.3.2. Jamstvo za uredno ispunjenje ugovora o javnoj nabavi</w:t>
      </w:r>
    </w:p>
    <w:p w14:paraId="06505F63" w14:textId="77777777" w:rsidR="00FE6EA3" w:rsidRPr="009F17CA" w:rsidRDefault="00FE6EA3" w:rsidP="00C90F7E">
      <w:pPr>
        <w:pStyle w:val="Odlomakpopisa"/>
        <w:ind w:left="360"/>
        <w:jc w:val="both"/>
        <w:rPr>
          <w:rFonts w:ascii="Times New Roman" w:hAnsi="Times New Roman" w:cs="Times New Roman"/>
        </w:rPr>
      </w:pPr>
    </w:p>
    <w:p w14:paraId="5DD67C95" w14:textId="05A881E9" w:rsidR="00FE6EA3" w:rsidRPr="009F17CA" w:rsidRDefault="00FE6EA3" w:rsidP="00FE6EA3">
      <w:pPr>
        <w:pStyle w:val="Odlomakpopisa"/>
        <w:ind w:left="360"/>
        <w:jc w:val="both"/>
        <w:rPr>
          <w:rFonts w:ascii="Times New Roman" w:hAnsi="Times New Roman" w:cs="Times New Roman"/>
        </w:rPr>
      </w:pPr>
      <w:r w:rsidRPr="009F17CA">
        <w:rPr>
          <w:rFonts w:ascii="Times New Roman" w:hAnsi="Times New Roman" w:cs="Times New Roman"/>
          <w:b/>
        </w:rPr>
        <w:t xml:space="preserve">Odabrani ponuditelj obvezan je, u roku od </w:t>
      </w:r>
      <w:r w:rsidR="006426CF" w:rsidRPr="009F17CA">
        <w:rPr>
          <w:rFonts w:ascii="Times New Roman" w:hAnsi="Times New Roman" w:cs="Times New Roman"/>
          <w:b/>
        </w:rPr>
        <w:t>10</w:t>
      </w:r>
      <w:r w:rsidRPr="009F17CA">
        <w:rPr>
          <w:rFonts w:ascii="Times New Roman" w:hAnsi="Times New Roman" w:cs="Times New Roman"/>
          <w:b/>
        </w:rPr>
        <w:t xml:space="preserve"> (</w:t>
      </w:r>
      <w:r w:rsidR="006426CF" w:rsidRPr="009F17CA">
        <w:rPr>
          <w:rFonts w:ascii="Times New Roman" w:hAnsi="Times New Roman" w:cs="Times New Roman"/>
          <w:b/>
        </w:rPr>
        <w:t>deset</w:t>
      </w:r>
      <w:r w:rsidRPr="009F17CA">
        <w:rPr>
          <w:rFonts w:ascii="Times New Roman" w:hAnsi="Times New Roman" w:cs="Times New Roman"/>
          <w:b/>
        </w:rPr>
        <w:t xml:space="preserve">) radnih dana od dana potpisa ugovora obje ugovorne strane, naručitelju izdati jamstvo za uredno ispunjenje istog za slučaj povrede ugovornih obveza u iznosu od 10%  vrijednosti ugovora bez PDV-a, </w:t>
      </w:r>
      <w:r w:rsidRPr="009F17CA">
        <w:rPr>
          <w:rFonts w:ascii="Times New Roman" w:hAnsi="Times New Roman" w:cs="Times New Roman"/>
        </w:rPr>
        <w:t>u obliku zadužnice</w:t>
      </w:r>
      <w:r w:rsidR="00BF177C" w:rsidRPr="009F17CA">
        <w:rPr>
          <w:rFonts w:ascii="Times New Roman" w:hAnsi="Times New Roman" w:cs="Times New Roman"/>
        </w:rPr>
        <w:t xml:space="preserve"> ili bjanko zadužnice</w:t>
      </w:r>
      <w:r w:rsidRPr="009F17CA">
        <w:rPr>
          <w:rFonts w:ascii="Times New Roman" w:hAnsi="Times New Roman" w:cs="Times New Roman"/>
        </w:rPr>
        <w:t>.</w:t>
      </w:r>
    </w:p>
    <w:p w14:paraId="087642F7" w14:textId="77777777" w:rsidR="00FE6EA3" w:rsidRPr="009F17CA" w:rsidRDefault="00FE6EA3" w:rsidP="00FE6EA3">
      <w:pPr>
        <w:pStyle w:val="Odlomakpopisa"/>
        <w:ind w:left="360"/>
        <w:rPr>
          <w:rFonts w:ascii="Times New Roman" w:hAnsi="Times New Roman" w:cs="Times New Roman"/>
        </w:rPr>
      </w:pPr>
    </w:p>
    <w:p w14:paraId="3BF3A13F" w14:textId="1E44ABF2" w:rsidR="00FE6EA3" w:rsidRPr="009F17CA" w:rsidRDefault="00FE6EA3" w:rsidP="00FE6EA3">
      <w:pPr>
        <w:pStyle w:val="Odlomakpopisa"/>
        <w:ind w:left="360"/>
        <w:jc w:val="both"/>
        <w:rPr>
          <w:rFonts w:ascii="Times New Roman" w:hAnsi="Times New Roman" w:cs="Times New Roman"/>
        </w:rPr>
      </w:pPr>
      <w:r w:rsidRPr="009F17CA">
        <w:rPr>
          <w:rFonts w:ascii="Times New Roman" w:hAnsi="Times New Roman" w:cs="Times New Roman"/>
        </w:rPr>
        <w:t xml:space="preserve">Nedostavljanje jamstva za uredno ispunjenje ugovora nakon proteka </w:t>
      </w:r>
      <w:r w:rsidR="00BF177C" w:rsidRPr="009F17CA">
        <w:rPr>
          <w:rFonts w:ascii="Times New Roman" w:hAnsi="Times New Roman" w:cs="Times New Roman"/>
        </w:rPr>
        <w:t>10</w:t>
      </w:r>
      <w:r w:rsidRPr="009F17CA">
        <w:rPr>
          <w:rFonts w:ascii="Times New Roman" w:hAnsi="Times New Roman" w:cs="Times New Roman"/>
        </w:rPr>
        <w:t xml:space="preserve"> (</w:t>
      </w:r>
      <w:r w:rsidR="00BF177C" w:rsidRPr="009F17CA">
        <w:rPr>
          <w:rFonts w:ascii="Times New Roman" w:hAnsi="Times New Roman" w:cs="Times New Roman"/>
        </w:rPr>
        <w:t>deset</w:t>
      </w:r>
      <w:r w:rsidRPr="009F17CA">
        <w:rPr>
          <w:rFonts w:ascii="Times New Roman" w:hAnsi="Times New Roman" w:cs="Times New Roman"/>
        </w:rPr>
        <w:t>) radnih dana od dana potpisa ugovora obje ugovorne strane predstavlja razlog za raskid ugovora.</w:t>
      </w:r>
    </w:p>
    <w:p w14:paraId="0C7DCB7A" w14:textId="77777777" w:rsidR="00FE6EA3" w:rsidRPr="009F17CA" w:rsidRDefault="00FE6EA3" w:rsidP="00FE6EA3">
      <w:pPr>
        <w:pStyle w:val="Odlomakpopisa"/>
        <w:ind w:left="360"/>
        <w:jc w:val="both"/>
        <w:rPr>
          <w:rFonts w:ascii="Times New Roman" w:hAnsi="Times New Roman" w:cs="Times New Roman"/>
        </w:rPr>
      </w:pPr>
      <w:r w:rsidRPr="009F17CA">
        <w:rPr>
          <w:rFonts w:ascii="Times New Roman" w:hAnsi="Times New Roman" w:cs="Times New Roman"/>
        </w:rPr>
        <w:t>Naručitelj je ovlašten iz jamstva naplatiti sve štete nastale neurednim izvršenjem ugovornih obveza.</w:t>
      </w:r>
    </w:p>
    <w:p w14:paraId="50F3B5C6" w14:textId="77777777" w:rsidR="00FE6EA3" w:rsidRPr="009F17CA" w:rsidRDefault="00FE6EA3" w:rsidP="00FE6EA3">
      <w:pPr>
        <w:pStyle w:val="Odlomakpopisa"/>
        <w:ind w:left="360"/>
        <w:jc w:val="both"/>
        <w:rPr>
          <w:rFonts w:ascii="Times New Roman" w:hAnsi="Times New Roman" w:cs="Times New Roman"/>
        </w:rPr>
      </w:pPr>
    </w:p>
    <w:p w14:paraId="30915E73" w14:textId="77777777" w:rsidR="00FE6EA3" w:rsidRPr="009F17CA" w:rsidRDefault="00FE6EA3" w:rsidP="00FE6EA3">
      <w:pPr>
        <w:pStyle w:val="Odlomakpopisa"/>
        <w:ind w:left="360"/>
        <w:jc w:val="both"/>
        <w:rPr>
          <w:rFonts w:ascii="Times New Roman" w:hAnsi="Times New Roman" w:cs="Times New Roman"/>
        </w:rPr>
      </w:pPr>
      <w:r w:rsidRPr="009F17CA">
        <w:rPr>
          <w:rFonts w:ascii="Times New Roman" w:hAnsi="Times New Roman" w:cs="Times New Roman"/>
        </w:rPr>
        <w:t>Ako jamstvo za uredno ispunjenje ugovora ne bude naplaćeno, naručitelj će ga vratiti odabranom ponuditelju nakon izvršenja ugovora.</w:t>
      </w:r>
    </w:p>
    <w:p w14:paraId="53E11C5F" w14:textId="77777777" w:rsidR="00FE6EA3" w:rsidRPr="009F17CA" w:rsidRDefault="00FE6EA3" w:rsidP="00FE6EA3">
      <w:pPr>
        <w:pStyle w:val="Odlomakpopisa"/>
        <w:ind w:left="360"/>
        <w:jc w:val="both"/>
        <w:rPr>
          <w:rFonts w:ascii="Times New Roman" w:hAnsi="Times New Roman" w:cs="Times New Roman"/>
        </w:rPr>
      </w:pPr>
    </w:p>
    <w:p w14:paraId="0F59AEBA" w14:textId="7DBC5CDA" w:rsidR="00B053B8" w:rsidRPr="009F17CA" w:rsidRDefault="00FE6EA3" w:rsidP="00C90F7E">
      <w:pPr>
        <w:pStyle w:val="Odlomakpopisa"/>
        <w:ind w:left="360"/>
        <w:jc w:val="both"/>
        <w:rPr>
          <w:rFonts w:ascii="Times New Roman" w:hAnsi="Times New Roman" w:cs="Times New Roman"/>
        </w:rPr>
      </w:pPr>
      <w:r w:rsidRPr="009F17CA">
        <w:rPr>
          <w:rFonts w:ascii="Times New Roman" w:hAnsi="Times New Roman" w:cs="Times New Roman"/>
        </w:rPr>
        <w:t xml:space="preserve">Neovisno o sredstvu jamstva koje je naručitelj odredio, </w:t>
      </w:r>
      <w:bookmarkStart w:id="4" w:name="_Hlk66274590"/>
      <w:r w:rsidRPr="009F17CA">
        <w:rPr>
          <w:rFonts w:ascii="Times New Roman" w:hAnsi="Times New Roman" w:cs="Times New Roman"/>
        </w:rPr>
        <w:t>gospodarski subjekt može dati novčani polog u traženom iznosu (polog se uplaćuje na IBAN:</w:t>
      </w:r>
      <w:r w:rsidR="000B751D" w:rsidRPr="009F17CA">
        <w:rPr>
          <w:rFonts w:ascii="Times New Roman" w:hAnsi="Times New Roman" w:cs="Times New Roman"/>
        </w:rPr>
        <w:t xml:space="preserve"> HR6623400091110037844</w:t>
      </w:r>
      <w:r w:rsidRPr="009F17CA">
        <w:rPr>
          <w:rFonts w:ascii="Times New Roman" w:hAnsi="Times New Roman" w:cs="Times New Roman"/>
        </w:rPr>
        <w:t xml:space="preserve">, opis plaćanja: </w:t>
      </w:r>
      <w:r w:rsidRPr="009F17CA">
        <w:rPr>
          <w:rFonts w:ascii="Times New Roman" w:hAnsi="Times New Roman" w:cs="Times New Roman"/>
          <w:bCs/>
        </w:rPr>
        <w:t>polog jamstva</w:t>
      </w:r>
      <w:r w:rsidRPr="009F17CA">
        <w:rPr>
          <w:rFonts w:ascii="Times New Roman" w:hAnsi="Times New Roman" w:cs="Times New Roman"/>
          <w:b/>
        </w:rPr>
        <w:t xml:space="preserve"> </w:t>
      </w:r>
      <w:r w:rsidRPr="009F17CA">
        <w:rPr>
          <w:rFonts w:ascii="Times New Roman" w:hAnsi="Times New Roman" w:cs="Times New Roman"/>
        </w:rPr>
        <w:t xml:space="preserve">za uredno ispunjenje ugovora za </w:t>
      </w:r>
      <w:r w:rsidR="000B751D" w:rsidRPr="009F17CA">
        <w:rPr>
          <w:rFonts w:ascii="Times New Roman" w:hAnsi="Times New Roman" w:cs="Times New Roman"/>
        </w:rPr>
        <w:t>nabavu goriva</w:t>
      </w:r>
      <w:r w:rsidRPr="009F17CA">
        <w:rPr>
          <w:rFonts w:ascii="Times New Roman" w:hAnsi="Times New Roman" w:cs="Times New Roman"/>
        </w:rPr>
        <w:t>.</w:t>
      </w:r>
      <w:bookmarkEnd w:id="4"/>
    </w:p>
    <w:p w14:paraId="3E430C29" w14:textId="77777777" w:rsidR="00BB46DE" w:rsidRPr="009F17CA" w:rsidRDefault="00BB46DE" w:rsidP="00C90F7E">
      <w:pPr>
        <w:pStyle w:val="Odlomakpopisa"/>
        <w:ind w:left="360"/>
        <w:jc w:val="both"/>
        <w:rPr>
          <w:rFonts w:ascii="Times New Roman" w:hAnsi="Times New Roman" w:cs="Times New Roman"/>
        </w:rPr>
      </w:pPr>
    </w:p>
    <w:p w14:paraId="68FAC660" w14:textId="77777777" w:rsidR="00B053B8" w:rsidRPr="009F17CA" w:rsidRDefault="00B053B8" w:rsidP="00B053B8">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VII.4. Datum, vrijeme i mjesto dostave ponuda i javnog otvaranja ponuda</w:t>
      </w:r>
    </w:p>
    <w:p w14:paraId="3DD6F9E5" w14:textId="77777777" w:rsidR="00FE6EA3" w:rsidRPr="009F17CA" w:rsidRDefault="00FE6EA3" w:rsidP="00C90F7E">
      <w:pPr>
        <w:pStyle w:val="Odlomakpopisa"/>
        <w:ind w:left="360"/>
        <w:jc w:val="both"/>
        <w:rPr>
          <w:rFonts w:ascii="Times New Roman" w:hAnsi="Times New Roman" w:cs="Times New Roman"/>
        </w:rPr>
      </w:pPr>
    </w:p>
    <w:p w14:paraId="216C18E0" w14:textId="287AA789" w:rsidR="00B053B8" w:rsidRDefault="00B053B8" w:rsidP="00C90F7E">
      <w:pPr>
        <w:pStyle w:val="Odlomakpopisa"/>
        <w:ind w:left="360"/>
        <w:jc w:val="both"/>
        <w:rPr>
          <w:rFonts w:ascii="Times New Roman" w:hAnsi="Times New Roman" w:cs="Times New Roman"/>
        </w:rPr>
      </w:pPr>
      <w:r w:rsidRPr="009F17CA">
        <w:rPr>
          <w:rFonts w:ascii="Times New Roman" w:hAnsi="Times New Roman" w:cs="Times New Roman"/>
        </w:rPr>
        <w:t xml:space="preserve">Ponuditelji su dužni dostaviti ponude elektronički, te iste moraju biti zaprimljene </w:t>
      </w:r>
      <w:r w:rsidRPr="009F17CA">
        <w:rPr>
          <w:rFonts w:ascii="Times New Roman" w:hAnsi="Times New Roman" w:cs="Times New Roman"/>
          <w:b/>
          <w:bCs/>
        </w:rPr>
        <w:t>u Elektroničkom oglasniku javne nabave</w:t>
      </w:r>
      <w:r w:rsidRPr="009F17CA">
        <w:rPr>
          <w:rFonts w:ascii="Times New Roman" w:hAnsi="Times New Roman" w:cs="Times New Roman"/>
        </w:rPr>
        <w:t xml:space="preserve">, najkasnije do </w:t>
      </w:r>
      <w:r w:rsidR="007872CB" w:rsidRPr="009F17CA">
        <w:rPr>
          <w:rFonts w:ascii="Times New Roman" w:hAnsi="Times New Roman" w:cs="Times New Roman"/>
          <w:b/>
          <w:bCs/>
          <w:color w:val="ED7D31" w:themeColor="accent2"/>
        </w:rPr>
        <w:t xml:space="preserve">   </w:t>
      </w:r>
      <w:r w:rsidR="00856AF6" w:rsidRPr="00856AF6">
        <w:rPr>
          <w:rFonts w:ascii="Times New Roman" w:hAnsi="Times New Roman" w:cs="Times New Roman"/>
          <w:b/>
          <w:bCs/>
          <w:color w:val="000000" w:themeColor="text1"/>
          <w:u w:val="single"/>
        </w:rPr>
        <w:t>26</w:t>
      </w:r>
      <w:r w:rsidR="00FE6EA3" w:rsidRPr="00856AF6">
        <w:rPr>
          <w:rFonts w:ascii="Times New Roman" w:hAnsi="Times New Roman" w:cs="Times New Roman"/>
          <w:b/>
          <w:bCs/>
          <w:color w:val="000000" w:themeColor="text1"/>
          <w:u w:val="single"/>
        </w:rPr>
        <w:t>.0</w:t>
      </w:r>
      <w:r w:rsidR="007872CB" w:rsidRPr="00856AF6">
        <w:rPr>
          <w:rFonts w:ascii="Times New Roman" w:hAnsi="Times New Roman" w:cs="Times New Roman"/>
          <w:b/>
          <w:bCs/>
          <w:color w:val="000000" w:themeColor="text1"/>
          <w:u w:val="single"/>
        </w:rPr>
        <w:t>7</w:t>
      </w:r>
      <w:r w:rsidR="00FE6EA3" w:rsidRPr="00856AF6">
        <w:rPr>
          <w:rFonts w:ascii="Times New Roman" w:hAnsi="Times New Roman" w:cs="Times New Roman"/>
          <w:b/>
          <w:bCs/>
          <w:color w:val="000000" w:themeColor="text1"/>
          <w:u w:val="single"/>
        </w:rPr>
        <w:t>.202</w:t>
      </w:r>
      <w:r w:rsidR="00856AF6" w:rsidRPr="00856AF6">
        <w:rPr>
          <w:rFonts w:ascii="Times New Roman" w:hAnsi="Times New Roman" w:cs="Times New Roman"/>
          <w:b/>
          <w:bCs/>
          <w:color w:val="000000" w:themeColor="text1"/>
          <w:u w:val="single"/>
        </w:rPr>
        <w:t>3</w:t>
      </w:r>
      <w:r w:rsidRPr="00856AF6">
        <w:rPr>
          <w:rFonts w:ascii="Times New Roman" w:hAnsi="Times New Roman" w:cs="Times New Roman"/>
          <w:b/>
          <w:bCs/>
          <w:color w:val="000000" w:themeColor="text1"/>
          <w:u w:val="single"/>
        </w:rPr>
        <w:t xml:space="preserve">. </w:t>
      </w:r>
      <w:r w:rsidRPr="009F17CA">
        <w:rPr>
          <w:rFonts w:ascii="Times New Roman" w:hAnsi="Times New Roman" w:cs="Times New Roman"/>
          <w:b/>
          <w:bCs/>
          <w:color w:val="000000" w:themeColor="text1"/>
          <w:u w:val="single"/>
        </w:rPr>
        <w:t xml:space="preserve">godine u </w:t>
      </w:r>
      <w:r w:rsidR="002C3E22" w:rsidRPr="009F17CA">
        <w:rPr>
          <w:rFonts w:ascii="Times New Roman" w:hAnsi="Times New Roman" w:cs="Times New Roman"/>
          <w:b/>
          <w:bCs/>
          <w:color w:val="000000" w:themeColor="text1"/>
          <w:u w:val="single"/>
        </w:rPr>
        <w:t>10</w:t>
      </w:r>
      <w:r w:rsidRPr="009F17CA">
        <w:rPr>
          <w:rFonts w:ascii="Times New Roman" w:hAnsi="Times New Roman" w:cs="Times New Roman"/>
          <w:b/>
          <w:bCs/>
          <w:color w:val="000000" w:themeColor="text1"/>
          <w:u w:val="single"/>
        </w:rPr>
        <w:t>:00 sati</w:t>
      </w:r>
      <w:r w:rsidRPr="009F17CA">
        <w:rPr>
          <w:rFonts w:ascii="Times New Roman" w:hAnsi="Times New Roman" w:cs="Times New Roman"/>
          <w:color w:val="000000" w:themeColor="text1"/>
        </w:rPr>
        <w:t>, te</w:t>
      </w:r>
      <w:r w:rsidRPr="009F17CA">
        <w:rPr>
          <w:rFonts w:ascii="Times New Roman" w:hAnsi="Times New Roman" w:cs="Times New Roman"/>
        </w:rPr>
        <w:t xml:space="preserve"> dijelovi ponude koji se dostavljaju odvojeno, bez obzira na način dostave, moraju biti zaprimljeni od strane Naručitelja najkasnije </w:t>
      </w:r>
      <w:r w:rsidRPr="009F17CA">
        <w:rPr>
          <w:rFonts w:ascii="Times New Roman" w:hAnsi="Times New Roman" w:cs="Times New Roman"/>
          <w:b/>
          <w:bCs/>
        </w:rPr>
        <w:t xml:space="preserve">do </w:t>
      </w:r>
      <w:r w:rsidR="007872CB" w:rsidRPr="009F17CA">
        <w:rPr>
          <w:rFonts w:ascii="Times New Roman" w:hAnsi="Times New Roman" w:cs="Times New Roman"/>
          <w:b/>
          <w:bCs/>
          <w:color w:val="ED7D31" w:themeColor="accent2"/>
        </w:rPr>
        <w:t xml:space="preserve">   </w:t>
      </w:r>
      <w:r w:rsidR="00856AF6" w:rsidRPr="00856AF6">
        <w:rPr>
          <w:rFonts w:ascii="Times New Roman" w:hAnsi="Times New Roman" w:cs="Times New Roman"/>
          <w:b/>
          <w:bCs/>
          <w:color w:val="000000" w:themeColor="text1"/>
          <w:u w:val="single"/>
        </w:rPr>
        <w:t>26</w:t>
      </w:r>
      <w:r w:rsidR="007872CB" w:rsidRPr="00856AF6">
        <w:rPr>
          <w:rFonts w:ascii="Times New Roman" w:hAnsi="Times New Roman" w:cs="Times New Roman"/>
          <w:b/>
          <w:bCs/>
          <w:color w:val="000000" w:themeColor="text1"/>
          <w:u w:val="single"/>
        </w:rPr>
        <w:t xml:space="preserve"> </w:t>
      </w:r>
      <w:r w:rsidR="00FE6EA3" w:rsidRPr="00856AF6">
        <w:rPr>
          <w:rFonts w:ascii="Times New Roman" w:hAnsi="Times New Roman" w:cs="Times New Roman"/>
          <w:b/>
          <w:bCs/>
          <w:color w:val="000000" w:themeColor="text1"/>
          <w:u w:val="single"/>
        </w:rPr>
        <w:t>.0</w:t>
      </w:r>
      <w:r w:rsidR="007872CB" w:rsidRPr="00856AF6">
        <w:rPr>
          <w:rFonts w:ascii="Times New Roman" w:hAnsi="Times New Roman" w:cs="Times New Roman"/>
          <w:b/>
          <w:bCs/>
          <w:color w:val="000000" w:themeColor="text1"/>
          <w:u w:val="single"/>
        </w:rPr>
        <w:t>7</w:t>
      </w:r>
      <w:r w:rsidR="00FE6EA3" w:rsidRPr="00856AF6">
        <w:rPr>
          <w:rFonts w:ascii="Times New Roman" w:hAnsi="Times New Roman" w:cs="Times New Roman"/>
          <w:b/>
          <w:bCs/>
          <w:color w:val="000000" w:themeColor="text1"/>
          <w:u w:val="single"/>
        </w:rPr>
        <w:t>.202</w:t>
      </w:r>
      <w:r w:rsidR="00856AF6" w:rsidRPr="00856AF6">
        <w:rPr>
          <w:rFonts w:ascii="Times New Roman" w:hAnsi="Times New Roman" w:cs="Times New Roman"/>
          <w:b/>
          <w:bCs/>
          <w:color w:val="000000" w:themeColor="text1"/>
          <w:u w:val="single"/>
        </w:rPr>
        <w:t>3</w:t>
      </w:r>
      <w:r w:rsidR="00FE6EA3" w:rsidRPr="00856AF6">
        <w:rPr>
          <w:rFonts w:ascii="Times New Roman" w:hAnsi="Times New Roman" w:cs="Times New Roman"/>
          <w:b/>
          <w:bCs/>
          <w:color w:val="000000" w:themeColor="text1"/>
          <w:u w:val="single"/>
        </w:rPr>
        <w:t xml:space="preserve">. </w:t>
      </w:r>
      <w:r w:rsidR="00FE6EA3" w:rsidRPr="009F17CA">
        <w:rPr>
          <w:rFonts w:ascii="Times New Roman" w:hAnsi="Times New Roman" w:cs="Times New Roman"/>
          <w:b/>
          <w:bCs/>
          <w:color w:val="000000" w:themeColor="text1"/>
          <w:u w:val="single"/>
        </w:rPr>
        <w:t xml:space="preserve">godine u </w:t>
      </w:r>
      <w:r w:rsidR="007872CB" w:rsidRPr="009F17CA">
        <w:rPr>
          <w:rFonts w:ascii="Times New Roman" w:hAnsi="Times New Roman" w:cs="Times New Roman"/>
          <w:b/>
          <w:bCs/>
          <w:color w:val="000000" w:themeColor="text1"/>
          <w:u w:val="single"/>
        </w:rPr>
        <w:t>10</w:t>
      </w:r>
      <w:r w:rsidR="00FE6EA3" w:rsidRPr="009F17CA">
        <w:rPr>
          <w:rFonts w:ascii="Times New Roman" w:hAnsi="Times New Roman" w:cs="Times New Roman"/>
          <w:b/>
          <w:bCs/>
          <w:color w:val="000000" w:themeColor="text1"/>
          <w:u w:val="single"/>
        </w:rPr>
        <w:t>:00 sati</w:t>
      </w:r>
      <w:r w:rsidR="00FE6EA3" w:rsidRPr="009F17CA">
        <w:rPr>
          <w:rFonts w:ascii="Times New Roman" w:hAnsi="Times New Roman" w:cs="Times New Roman"/>
          <w:b/>
          <w:bCs/>
          <w:color w:val="000000" w:themeColor="text1"/>
        </w:rPr>
        <w:t xml:space="preserve"> </w:t>
      </w:r>
      <w:r w:rsidRPr="009F17CA">
        <w:rPr>
          <w:rFonts w:ascii="Times New Roman" w:hAnsi="Times New Roman" w:cs="Times New Roman"/>
        </w:rPr>
        <w:t xml:space="preserve">u urudžbeni zapisnik naručitelja na adresu: </w:t>
      </w:r>
    </w:p>
    <w:p w14:paraId="4AB119B8" w14:textId="77777777" w:rsidR="007B09C6" w:rsidRPr="009F17CA" w:rsidRDefault="007B09C6" w:rsidP="00C90F7E">
      <w:pPr>
        <w:pStyle w:val="Odlomakpopisa"/>
        <w:ind w:left="360"/>
        <w:jc w:val="both"/>
        <w:rPr>
          <w:rFonts w:ascii="Times New Roman" w:hAnsi="Times New Roman" w:cs="Times New Roman"/>
        </w:rPr>
      </w:pPr>
    </w:p>
    <w:p w14:paraId="05C6943D" w14:textId="56848718" w:rsidR="00B053B8" w:rsidRPr="009F17CA" w:rsidRDefault="00BB46DE" w:rsidP="00B053B8">
      <w:pPr>
        <w:pStyle w:val="Odlomakpopisa"/>
        <w:ind w:left="360"/>
        <w:jc w:val="center"/>
        <w:rPr>
          <w:rFonts w:ascii="Times New Roman" w:hAnsi="Times New Roman" w:cs="Times New Roman"/>
          <w:b/>
          <w:bCs/>
        </w:rPr>
      </w:pPr>
      <w:r w:rsidRPr="009F17CA">
        <w:rPr>
          <w:rFonts w:ascii="Times New Roman" w:hAnsi="Times New Roman" w:cs="Times New Roman"/>
          <w:b/>
          <w:bCs/>
        </w:rPr>
        <w:t xml:space="preserve">VODOVOD I KANALIZACIJA </w:t>
      </w:r>
      <w:r w:rsidR="00B053B8" w:rsidRPr="009F17CA">
        <w:rPr>
          <w:rFonts w:ascii="Times New Roman" w:hAnsi="Times New Roman" w:cs="Times New Roman"/>
          <w:b/>
          <w:bCs/>
        </w:rPr>
        <w:t xml:space="preserve"> d.o.o. </w:t>
      </w:r>
    </w:p>
    <w:p w14:paraId="4CDBE6AB" w14:textId="3C98E45A" w:rsidR="00B053B8" w:rsidRDefault="00BB46DE" w:rsidP="00B053B8">
      <w:pPr>
        <w:pStyle w:val="Odlomakpopisa"/>
        <w:ind w:left="360"/>
        <w:jc w:val="center"/>
        <w:rPr>
          <w:rFonts w:ascii="Times New Roman" w:hAnsi="Times New Roman" w:cs="Times New Roman"/>
          <w:b/>
          <w:bCs/>
        </w:rPr>
      </w:pPr>
      <w:r w:rsidRPr="009F17CA">
        <w:rPr>
          <w:rFonts w:ascii="Times New Roman" w:hAnsi="Times New Roman" w:cs="Times New Roman"/>
          <w:b/>
          <w:bCs/>
        </w:rPr>
        <w:t>Ivana Gorana Kovačića 14, 47300  OGULIN</w:t>
      </w:r>
    </w:p>
    <w:p w14:paraId="06769CD7" w14:textId="77777777" w:rsidR="00CF0B6A" w:rsidRPr="009F17CA" w:rsidRDefault="00CF0B6A" w:rsidP="00B053B8">
      <w:pPr>
        <w:pStyle w:val="Odlomakpopisa"/>
        <w:ind w:left="360"/>
        <w:jc w:val="center"/>
        <w:rPr>
          <w:rFonts w:ascii="Times New Roman" w:hAnsi="Times New Roman" w:cs="Times New Roman"/>
          <w:b/>
          <w:bCs/>
        </w:rPr>
      </w:pPr>
    </w:p>
    <w:p w14:paraId="5AFE69D8" w14:textId="7E90D628" w:rsidR="00C90F7E" w:rsidRPr="009F17CA" w:rsidRDefault="00B053B8" w:rsidP="00C90F7E">
      <w:pPr>
        <w:pStyle w:val="Odlomakpopisa"/>
        <w:ind w:left="360"/>
        <w:jc w:val="both"/>
        <w:rPr>
          <w:rFonts w:ascii="Times New Roman" w:hAnsi="Times New Roman" w:cs="Times New Roman"/>
        </w:rPr>
      </w:pPr>
      <w:r w:rsidRPr="009F17CA">
        <w:rPr>
          <w:rFonts w:ascii="Times New Roman" w:hAnsi="Times New Roman" w:cs="Times New Roman"/>
        </w:rPr>
        <w:t>Pravodobno dostavljeni dio ponude koji se dostavlja odvojeno upisuje se u upisnik o zaprimanju dijelova ponuda koji se dostavljaju odvojeno, te dobiva redni broj prema redoslijedu zaprimanja. Ako dio ponude koji se dostavlja odvojeno donosi predstavnik ponuditelja koji će prisustvovati otvaranju, isti predaje na urudžbeni zapisnik radi označavanja, uvođenja u sustav evidentiranja pošte i utvrđivanja vremena prispijeća. Naručitelj mu je obvezan izdati potvrdu o zaprimanju dijela ponude koji se dostavlja odvojeno. Potvrda sadrži podatke o Naručitelju, ponuditelju, predmetu nabave te o datumu i vremenu zaprimanja dijela ponude koji se dostavlja odvojeno.</w:t>
      </w:r>
    </w:p>
    <w:p w14:paraId="753A9B9F" w14:textId="77777777" w:rsidR="00B053B8" w:rsidRPr="009F17CA" w:rsidRDefault="00B053B8" w:rsidP="00C90F7E">
      <w:pPr>
        <w:pStyle w:val="Odlomakpopisa"/>
        <w:ind w:left="360"/>
        <w:jc w:val="both"/>
        <w:rPr>
          <w:rFonts w:ascii="Times New Roman" w:hAnsi="Times New Roman" w:cs="Times New Roman"/>
        </w:rPr>
      </w:pPr>
      <w:r w:rsidRPr="009F17CA">
        <w:rPr>
          <w:rFonts w:ascii="Times New Roman" w:hAnsi="Times New Roman" w:cs="Times New Roman"/>
        </w:rPr>
        <w:t>Za dijelove ponude koji se dostavljaju odvojeno, a koji nisu pravilno označeni tj. na kojima nema naznake „NE OTVARAJ“, Naručitelj ne jamči da neće biti otvoreni na urudžbenom zapisniku.</w:t>
      </w:r>
    </w:p>
    <w:p w14:paraId="2DF9D82E" w14:textId="77777777" w:rsidR="00F06FBF" w:rsidRPr="009F17CA" w:rsidRDefault="00B053B8" w:rsidP="00C90F7E">
      <w:pPr>
        <w:pStyle w:val="Odlomakpopisa"/>
        <w:ind w:left="360"/>
        <w:jc w:val="both"/>
        <w:rPr>
          <w:rFonts w:ascii="Times New Roman" w:hAnsi="Times New Roman" w:cs="Times New Roman"/>
        </w:rPr>
      </w:pPr>
      <w:r w:rsidRPr="009F17CA">
        <w:rPr>
          <w:rFonts w:ascii="Times New Roman" w:hAnsi="Times New Roman" w:cs="Times New Roman"/>
        </w:rPr>
        <w:t>Dio ponude koji se dostavlja odvojeno dostavljen nakon isteka roka za dostavu ponuda ne upisuje se u upisnik o zaprimanju dijelova ponude koji se dostavljaju odvojeno, ali se evidentira kod naručitelja kao zakašnjeli, obilježava se kao zakašnjeli te neotvoren vraća pošiljatelju bez odgode.</w:t>
      </w:r>
    </w:p>
    <w:p w14:paraId="10FFE09E" w14:textId="77777777" w:rsidR="00F06FBF" w:rsidRPr="009F17CA" w:rsidRDefault="00F06FBF" w:rsidP="00C90F7E">
      <w:pPr>
        <w:pStyle w:val="Odlomakpopisa"/>
        <w:ind w:left="360"/>
        <w:jc w:val="both"/>
        <w:rPr>
          <w:rFonts w:ascii="Times New Roman" w:hAnsi="Times New Roman" w:cs="Times New Roman"/>
        </w:rPr>
      </w:pPr>
    </w:p>
    <w:p w14:paraId="44D46DEE" w14:textId="1375D5A4" w:rsidR="00F06FBF" w:rsidRPr="009F17CA" w:rsidRDefault="00B053B8" w:rsidP="00F06FBF">
      <w:pPr>
        <w:pStyle w:val="Odlomakpopisa"/>
        <w:ind w:left="360"/>
        <w:jc w:val="both"/>
        <w:rPr>
          <w:rFonts w:ascii="Times New Roman" w:hAnsi="Times New Roman" w:cs="Times New Roman"/>
        </w:rPr>
      </w:pPr>
      <w:r w:rsidRPr="00CF0B6A">
        <w:rPr>
          <w:rFonts w:ascii="Times New Roman" w:hAnsi="Times New Roman" w:cs="Times New Roman"/>
          <w:u w:val="single"/>
        </w:rPr>
        <w:lastRenderedPageBreak/>
        <w:t xml:space="preserve">Javno otvaranje ponuda održat će se dana </w:t>
      </w:r>
      <w:r w:rsidR="00032001" w:rsidRPr="00CF0B6A">
        <w:rPr>
          <w:rFonts w:ascii="Times New Roman" w:hAnsi="Times New Roman" w:cs="Times New Roman"/>
          <w:b/>
          <w:bCs/>
          <w:color w:val="000000" w:themeColor="text1"/>
          <w:u w:val="single"/>
        </w:rPr>
        <w:t xml:space="preserve">  </w:t>
      </w:r>
      <w:r w:rsidR="00856AF6" w:rsidRPr="00856AF6">
        <w:rPr>
          <w:rFonts w:ascii="Times New Roman" w:hAnsi="Times New Roman" w:cs="Times New Roman"/>
          <w:b/>
          <w:bCs/>
          <w:color w:val="000000" w:themeColor="text1"/>
          <w:u w:val="single"/>
        </w:rPr>
        <w:t>26</w:t>
      </w:r>
      <w:r w:rsidR="00FE6EA3" w:rsidRPr="00856AF6">
        <w:rPr>
          <w:rFonts w:ascii="Times New Roman" w:hAnsi="Times New Roman" w:cs="Times New Roman"/>
          <w:b/>
          <w:bCs/>
          <w:color w:val="000000" w:themeColor="text1"/>
          <w:u w:val="single"/>
        </w:rPr>
        <w:t>.0</w:t>
      </w:r>
      <w:r w:rsidR="00032001" w:rsidRPr="00856AF6">
        <w:rPr>
          <w:rFonts w:ascii="Times New Roman" w:hAnsi="Times New Roman" w:cs="Times New Roman"/>
          <w:b/>
          <w:bCs/>
          <w:color w:val="000000" w:themeColor="text1"/>
          <w:u w:val="single"/>
        </w:rPr>
        <w:t>7</w:t>
      </w:r>
      <w:r w:rsidR="00FE6EA3" w:rsidRPr="00856AF6">
        <w:rPr>
          <w:rFonts w:ascii="Times New Roman" w:hAnsi="Times New Roman" w:cs="Times New Roman"/>
          <w:b/>
          <w:bCs/>
          <w:color w:val="000000" w:themeColor="text1"/>
          <w:u w:val="single"/>
        </w:rPr>
        <w:t>.202</w:t>
      </w:r>
      <w:r w:rsidR="004B719C">
        <w:rPr>
          <w:rFonts w:ascii="Times New Roman" w:hAnsi="Times New Roman" w:cs="Times New Roman"/>
          <w:b/>
          <w:bCs/>
          <w:color w:val="000000" w:themeColor="text1"/>
          <w:u w:val="single"/>
        </w:rPr>
        <w:t>3</w:t>
      </w:r>
      <w:r w:rsidR="00FE6EA3" w:rsidRPr="00856AF6">
        <w:rPr>
          <w:rFonts w:ascii="Times New Roman" w:hAnsi="Times New Roman" w:cs="Times New Roman"/>
          <w:b/>
          <w:bCs/>
          <w:color w:val="000000" w:themeColor="text1"/>
          <w:u w:val="single"/>
        </w:rPr>
        <w:t xml:space="preserve">. </w:t>
      </w:r>
      <w:r w:rsidR="00FE6EA3" w:rsidRPr="009F17CA">
        <w:rPr>
          <w:rFonts w:ascii="Times New Roman" w:hAnsi="Times New Roman" w:cs="Times New Roman"/>
          <w:b/>
          <w:bCs/>
          <w:color w:val="000000" w:themeColor="text1"/>
          <w:u w:val="single"/>
        </w:rPr>
        <w:t xml:space="preserve">godine u </w:t>
      </w:r>
      <w:r w:rsidR="00032001" w:rsidRPr="009F17CA">
        <w:rPr>
          <w:rFonts w:ascii="Times New Roman" w:hAnsi="Times New Roman" w:cs="Times New Roman"/>
          <w:b/>
          <w:bCs/>
          <w:color w:val="000000" w:themeColor="text1"/>
          <w:u w:val="single"/>
        </w:rPr>
        <w:t>10</w:t>
      </w:r>
      <w:r w:rsidR="00FE6EA3" w:rsidRPr="009F17CA">
        <w:rPr>
          <w:rFonts w:ascii="Times New Roman" w:hAnsi="Times New Roman" w:cs="Times New Roman"/>
          <w:b/>
          <w:bCs/>
          <w:color w:val="000000" w:themeColor="text1"/>
          <w:u w:val="single"/>
        </w:rPr>
        <w:t>:00 sati</w:t>
      </w:r>
      <w:r w:rsidR="00FE6EA3" w:rsidRPr="009F17CA">
        <w:rPr>
          <w:rFonts w:ascii="Times New Roman" w:hAnsi="Times New Roman" w:cs="Times New Roman"/>
          <w:b/>
          <w:bCs/>
          <w:color w:val="000000" w:themeColor="text1"/>
        </w:rPr>
        <w:t xml:space="preserve"> </w:t>
      </w:r>
      <w:r w:rsidRPr="009F17CA">
        <w:rPr>
          <w:rFonts w:ascii="Times New Roman" w:hAnsi="Times New Roman" w:cs="Times New Roman"/>
        </w:rPr>
        <w:t xml:space="preserve">u prostorijama naručitelja na adresi: </w:t>
      </w:r>
      <w:r w:rsidR="00032001" w:rsidRPr="009F17CA">
        <w:rPr>
          <w:rFonts w:ascii="Times New Roman" w:hAnsi="Times New Roman" w:cs="Times New Roman"/>
        </w:rPr>
        <w:t xml:space="preserve"> VODOVOD I KANALIZACIJA d.o.o., Ivana Gorana Kovačića 14, 47300  OGULIN</w:t>
      </w:r>
      <w:r w:rsidRPr="009F17CA">
        <w:rPr>
          <w:rFonts w:ascii="Times New Roman" w:hAnsi="Times New Roman" w:cs="Times New Roman"/>
          <w:b/>
          <w:bCs/>
        </w:rPr>
        <w:t>.</w:t>
      </w:r>
    </w:p>
    <w:p w14:paraId="616D8653" w14:textId="77777777" w:rsidR="00F06FBF"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Javnom otvaranju ponuda smiju prisustvovati ovlašteni predstavnici ponuditelja i druge osobe. Pravo aktivnog sudjelovanja na javnom otvaranju ponuda imaju samo ovlašteni predstavnici Naručitelja i ovlašteni predstavnici ponuditelja.</w:t>
      </w:r>
    </w:p>
    <w:p w14:paraId="4A11B2C2" w14:textId="6E3D2DF9" w:rsidR="00F06FBF"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Ovlaštenje mora biti potpisano od strane ovlaštene osobe ponuditelja i ovjereno pečatom, a ukoliko je ovlaštena osoba na otvaranju ponuda dužna je umjesto ovlaštenja donijeti kopiju rješenja</w:t>
      </w:r>
      <w:r w:rsidR="00F06FBF" w:rsidRPr="009F17CA">
        <w:rPr>
          <w:rFonts w:ascii="Times New Roman" w:hAnsi="Times New Roman" w:cs="Times New Roman"/>
        </w:rPr>
        <w:t xml:space="preserve"> </w:t>
      </w:r>
      <w:r w:rsidRPr="009F17CA">
        <w:rPr>
          <w:rFonts w:ascii="Times New Roman" w:hAnsi="Times New Roman" w:cs="Times New Roman"/>
        </w:rPr>
        <w:t>o registraciji/obrtnicu i kopiju identifikacijskog dokumenta te iste predati prisutnim ovlaštenim predstavnicima Naručitelja. Predani dokumenti bit će prilog Zapisnika o otvaranju ponuda.</w:t>
      </w:r>
    </w:p>
    <w:p w14:paraId="37AD7E7B" w14:textId="77777777" w:rsidR="00F06FBF"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Zapisnik o otvaranju ponuda naručitelj će odmah uručiti svim ovlaštenim predstavnicima ponuditelja nazočnima na javnom otvaranju, a ostalim ponuditeljima zapisnik će dostaviti na njihov pisani zahtjev, osim ako je zapisnik javno objavljen.</w:t>
      </w:r>
    </w:p>
    <w:p w14:paraId="6635E156" w14:textId="77777777" w:rsidR="00F06FBF" w:rsidRPr="009F17CA" w:rsidRDefault="00F06FBF" w:rsidP="00F06FBF">
      <w:pPr>
        <w:pStyle w:val="Odlomakpopisa"/>
        <w:ind w:left="360"/>
        <w:jc w:val="both"/>
        <w:rPr>
          <w:rFonts w:ascii="Times New Roman" w:hAnsi="Times New Roman" w:cs="Times New Roman"/>
        </w:rPr>
      </w:pPr>
    </w:p>
    <w:p w14:paraId="6F417890" w14:textId="77777777" w:rsidR="00F06FBF" w:rsidRPr="009F17CA" w:rsidRDefault="00B053B8" w:rsidP="00F06FBF">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VII.5.</w:t>
      </w:r>
      <w:r w:rsidR="00F06FBF" w:rsidRPr="009F17CA">
        <w:rPr>
          <w:rFonts w:ascii="Times New Roman" w:hAnsi="Times New Roman" w:cs="Times New Roman"/>
          <w:b/>
          <w:bCs/>
        </w:rPr>
        <w:t xml:space="preserve"> </w:t>
      </w:r>
      <w:r w:rsidRPr="009F17CA">
        <w:rPr>
          <w:rFonts w:ascii="Times New Roman" w:hAnsi="Times New Roman" w:cs="Times New Roman"/>
          <w:b/>
          <w:bCs/>
        </w:rPr>
        <w:t>Način pregleda i ocjene ponuda</w:t>
      </w:r>
    </w:p>
    <w:p w14:paraId="3C3E9038" w14:textId="77777777" w:rsidR="00FE6EA3" w:rsidRPr="009F17CA" w:rsidRDefault="00FE6EA3" w:rsidP="00F06FBF">
      <w:pPr>
        <w:pStyle w:val="Odlomakpopisa"/>
        <w:ind w:left="360"/>
        <w:jc w:val="both"/>
        <w:rPr>
          <w:rFonts w:ascii="Times New Roman" w:hAnsi="Times New Roman" w:cs="Times New Roman"/>
        </w:rPr>
      </w:pPr>
    </w:p>
    <w:p w14:paraId="313F16B0" w14:textId="3C19938E" w:rsidR="00F06FBF"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Nakon otvaranja ponuda naručitelj pregledava i ocjenjuje ponude na temelju uvjeta i zahtjeva iz dokumentacije o nabavi.</w:t>
      </w:r>
    </w:p>
    <w:p w14:paraId="49E764DB" w14:textId="77777777" w:rsidR="00F06FBF"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U postupku pregleda i ocjene ponuda naručitelj će sljedećim redosl</w:t>
      </w:r>
      <w:r w:rsidR="00F06FBF" w:rsidRPr="009F17CA">
        <w:rPr>
          <w:rFonts w:ascii="Times New Roman" w:hAnsi="Times New Roman" w:cs="Times New Roman"/>
        </w:rPr>
        <w:t>i</w:t>
      </w:r>
      <w:r w:rsidRPr="009F17CA">
        <w:rPr>
          <w:rFonts w:ascii="Times New Roman" w:hAnsi="Times New Roman" w:cs="Times New Roman"/>
        </w:rPr>
        <w:t>jedom provjeravati:</w:t>
      </w:r>
    </w:p>
    <w:p w14:paraId="3A09B88E" w14:textId="77777777" w:rsidR="00F06FBF"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1. je li dostavljeno jamstvo za ozbiljnost ponude, te je li dostavljeno jamstvo valjano</w:t>
      </w:r>
    </w:p>
    <w:p w14:paraId="0C1C70B5" w14:textId="77777777" w:rsidR="00F06FBF"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2. odsutnost osnova za isključenje gospodarskog subjekta</w:t>
      </w:r>
    </w:p>
    <w:p w14:paraId="759EDF62" w14:textId="77777777" w:rsidR="00F06FBF"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3. ispunjenje traženih kriterija za odabir gospodarskog subjekta</w:t>
      </w:r>
    </w:p>
    <w:p w14:paraId="0D86D656" w14:textId="6F9978B4" w:rsidR="00F06FBF"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4. ispunjenje zahtjeva i uvjeta vezanih</w:t>
      </w:r>
      <w:r w:rsidR="00F06FBF" w:rsidRPr="009F17CA">
        <w:rPr>
          <w:rFonts w:ascii="Times New Roman" w:hAnsi="Times New Roman" w:cs="Times New Roman"/>
        </w:rPr>
        <w:t xml:space="preserve"> </w:t>
      </w:r>
      <w:r w:rsidRPr="009F17CA">
        <w:rPr>
          <w:rFonts w:ascii="Times New Roman" w:hAnsi="Times New Roman" w:cs="Times New Roman"/>
        </w:rPr>
        <w:t>uz predmet nabave i tehničke specifikacije te ispunjenje ostalih zahtjeva, uvjeta i kriterija utvrđenih u obavijesti o nadmetanju te u dokumentaciji o nabavi</w:t>
      </w:r>
    </w:p>
    <w:p w14:paraId="16403540" w14:textId="77777777" w:rsidR="00F06FBF"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5. računsku ispravnost ponude.</w:t>
      </w:r>
    </w:p>
    <w:p w14:paraId="195B7469" w14:textId="77777777" w:rsidR="00F06FBF"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Naručitelj može ocijeniti ponude u dijelu koji se odnosi na zahtjeve i uvjete vezane uz predmet</w:t>
      </w:r>
      <w:r w:rsidR="00F06FBF" w:rsidRPr="009F17CA">
        <w:rPr>
          <w:rFonts w:ascii="Times New Roman" w:hAnsi="Times New Roman" w:cs="Times New Roman"/>
        </w:rPr>
        <w:t xml:space="preserve"> </w:t>
      </w:r>
      <w:r w:rsidRPr="009F17CA">
        <w:rPr>
          <w:rFonts w:ascii="Times New Roman" w:hAnsi="Times New Roman" w:cs="Times New Roman"/>
        </w:rPr>
        <w:t>nabave i tehničke specifikacije prije provjere odsutnosti osnova za isključenje i ispunjenja kriterija za odabir gospodarskog subjekta.</w:t>
      </w:r>
      <w:r w:rsidR="00F06FBF" w:rsidRPr="009F17CA">
        <w:rPr>
          <w:rFonts w:ascii="Times New Roman" w:hAnsi="Times New Roman" w:cs="Times New Roman"/>
        </w:rPr>
        <w:t xml:space="preserve"> </w:t>
      </w:r>
      <w:r w:rsidRPr="009F17CA">
        <w:rPr>
          <w:rFonts w:ascii="Times New Roman" w:hAnsi="Times New Roman" w:cs="Times New Roman"/>
        </w:rPr>
        <w:t>U tom slučaju naručitelj će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javni naručitelj.</w:t>
      </w:r>
    </w:p>
    <w:p w14:paraId="483E0C05" w14:textId="77777777" w:rsidR="00F06FBF"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w:t>
      </w:r>
      <w:r w:rsidR="00F06FBF" w:rsidRPr="009F17CA">
        <w:rPr>
          <w:rFonts w:ascii="Times New Roman" w:hAnsi="Times New Roman" w:cs="Times New Roman"/>
        </w:rPr>
        <w:t xml:space="preserve"> </w:t>
      </w:r>
      <w:r w:rsidRPr="009F17CA">
        <w:rPr>
          <w:rFonts w:ascii="Times New Roman" w:hAnsi="Times New Roman" w:cs="Times New Roman"/>
        </w:rPr>
        <w:t>Navedeno postupanje ne smije dovesti do pregovaranja u vezi s kriterijem za odabir ponude ili ponuđenim predmetom nabave.</w:t>
      </w:r>
    </w:p>
    <w:p w14:paraId="1574AC67" w14:textId="0F5FF55C" w:rsidR="00B053B8" w:rsidRPr="009F17CA" w:rsidRDefault="00B053B8" w:rsidP="00F06FBF">
      <w:pPr>
        <w:pStyle w:val="Odlomakpopisa"/>
        <w:ind w:left="360"/>
        <w:jc w:val="both"/>
        <w:rPr>
          <w:rFonts w:ascii="Times New Roman" w:hAnsi="Times New Roman" w:cs="Times New Roman"/>
        </w:rPr>
      </w:pPr>
      <w:r w:rsidRPr="009F17CA">
        <w:rPr>
          <w:rFonts w:ascii="Times New Roman" w:hAnsi="Times New Roman" w:cs="Times New Roman"/>
        </w:rPr>
        <w:t>Ako ponuda sadržava računsku pogrešku, naručitelj je obvezan od ponuditelja zatražiti prihvat ispravka računske pogreške, a ponuditelj je dužan odgovoriti u roku od pet dana od dana zaprimanja zahtjeva.</w:t>
      </w:r>
    </w:p>
    <w:p w14:paraId="673F0725" w14:textId="7801F73F" w:rsidR="00F06FBF" w:rsidRPr="009F17CA" w:rsidRDefault="00F06FBF" w:rsidP="00F06FBF">
      <w:pPr>
        <w:pStyle w:val="Odlomakpopisa"/>
        <w:ind w:left="360"/>
        <w:jc w:val="both"/>
        <w:rPr>
          <w:rFonts w:ascii="Times New Roman" w:hAnsi="Times New Roman" w:cs="Times New Roman"/>
        </w:rPr>
      </w:pPr>
    </w:p>
    <w:p w14:paraId="53F7F218" w14:textId="77777777" w:rsidR="00F06FBF" w:rsidRPr="009F17CA" w:rsidRDefault="00F06FBF" w:rsidP="00F06FBF">
      <w:pPr>
        <w:pStyle w:val="Odlomakpopisa"/>
        <w:ind w:left="360"/>
        <w:jc w:val="both"/>
        <w:rPr>
          <w:rFonts w:ascii="Times New Roman" w:hAnsi="Times New Roman" w:cs="Times New Roman"/>
        </w:rPr>
      </w:pPr>
      <w:r w:rsidRPr="009F17CA">
        <w:rPr>
          <w:rFonts w:ascii="Times New Roman" w:hAnsi="Times New Roman" w:cs="Times New Roman"/>
        </w:rPr>
        <w:t>Nakon pregleda i ocjene ponuda sukladno Zakonu o javnoj nabavi valjane ponude rangiraju se prema kriteriju za odabir ponude. Za odabir je dovoljna jedna valjana ponuda.</w:t>
      </w:r>
    </w:p>
    <w:p w14:paraId="6BEE39A4" w14:textId="77777777" w:rsidR="00F06FBF" w:rsidRPr="009F17CA" w:rsidRDefault="00F06FBF" w:rsidP="00F06FBF">
      <w:pPr>
        <w:pStyle w:val="Odlomakpopisa"/>
        <w:ind w:left="360"/>
        <w:jc w:val="both"/>
        <w:rPr>
          <w:rFonts w:ascii="Times New Roman" w:hAnsi="Times New Roman" w:cs="Times New Roman"/>
        </w:rPr>
      </w:pPr>
      <w:r w:rsidRPr="009F17CA">
        <w:rPr>
          <w:rFonts w:ascii="Times New Roman" w:hAnsi="Times New Roman" w:cs="Times New Roman"/>
        </w:rPr>
        <w:t>Ako su dvije ili više valjanih ponuda jednako rangirane prema kriteriju za odabir ponude, naručitelj će odabrati ponudu koja je zaprimljena ranije.</w:t>
      </w:r>
    </w:p>
    <w:p w14:paraId="31164E94" w14:textId="77777777" w:rsidR="00F06FBF" w:rsidRPr="009F17CA" w:rsidRDefault="00F06FBF" w:rsidP="00F06FBF">
      <w:pPr>
        <w:pStyle w:val="Odlomakpopisa"/>
        <w:ind w:left="360"/>
        <w:jc w:val="both"/>
        <w:rPr>
          <w:rFonts w:ascii="Times New Roman" w:hAnsi="Times New Roman" w:cs="Times New Roman"/>
        </w:rPr>
      </w:pPr>
    </w:p>
    <w:p w14:paraId="611697AE" w14:textId="3AC5CA73" w:rsidR="00F06FBF" w:rsidRPr="009F17CA" w:rsidRDefault="00F06FBF" w:rsidP="00F06FBF">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VII.6. Provjera ponuditelja</w:t>
      </w:r>
    </w:p>
    <w:p w14:paraId="04942817" w14:textId="77777777" w:rsidR="00FE6EA3" w:rsidRPr="009F17CA" w:rsidRDefault="00FE6EA3" w:rsidP="00F06FBF">
      <w:pPr>
        <w:pStyle w:val="Odlomakpopisa"/>
        <w:ind w:left="360"/>
        <w:jc w:val="both"/>
        <w:rPr>
          <w:rFonts w:ascii="Times New Roman" w:hAnsi="Times New Roman" w:cs="Times New Roman"/>
        </w:rPr>
      </w:pPr>
    </w:p>
    <w:p w14:paraId="2F326CEE" w14:textId="472F81D2" w:rsidR="00F06FBF" w:rsidRPr="009F17CA" w:rsidRDefault="00F06FBF" w:rsidP="00F06FBF">
      <w:pPr>
        <w:pStyle w:val="Odlomakpopisa"/>
        <w:ind w:left="360"/>
        <w:jc w:val="both"/>
        <w:rPr>
          <w:rFonts w:ascii="Times New Roman" w:hAnsi="Times New Roman" w:cs="Times New Roman"/>
        </w:rPr>
      </w:pPr>
      <w:r w:rsidRPr="009F17CA">
        <w:rPr>
          <w:rFonts w:ascii="Times New Roman" w:hAnsi="Times New Roman" w:cs="Times New Roman"/>
        </w:rPr>
        <w:t xml:space="preserve">Naručitelj može u bilo kojem trenutku tijekom postupka javne nabave, ako je to potrebno za pravilno provođenje postupka, provjeriti informacije navedene u ESPD kod nadležnog tijela za vođenje </w:t>
      </w:r>
      <w:r w:rsidRPr="009F17CA">
        <w:rPr>
          <w:rFonts w:ascii="Times New Roman" w:hAnsi="Times New Roman" w:cs="Times New Roman"/>
        </w:rPr>
        <w:lastRenderedPageBreak/>
        <w:t>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r w:rsidR="001755F2" w:rsidRPr="009F17CA">
        <w:rPr>
          <w:rFonts w:ascii="Times New Roman" w:hAnsi="Times New Roman" w:cs="Times New Roman"/>
        </w:rPr>
        <w:t xml:space="preserve"> </w:t>
      </w:r>
      <w:r w:rsidRPr="009F17CA">
        <w:rPr>
          <w:rFonts w:ascii="Times New Roman" w:hAnsi="Times New Roman" w:cs="Times New Roman"/>
        </w:rPr>
        <w:t>Ako se ne može obaviti provjera ili ishoditi potvrda sukladno gore navedenom stavku, Naručitelj može zahtijevati od gospodarskog subjekta da u primjerenom roku, ne kraćem od 5 dana, dostavi sve ili dio popratnih dokumenta ili dokaza.</w:t>
      </w:r>
    </w:p>
    <w:p w14:paraId="090B1986" w14:textId="77777777" w:rsidR="00F06FBF" w:rsidRPr="009F17CA" w:rsidRDefault="00F06FBF" w:rsidP="00F06FBF">
      <w:pPr>
        <w:pStyle w:val="Odlomakpopisa"/>
        <w:ind w:left="360"/>
        <w:jc w:val="both"/>
        <w:rPr>
          <w:rFonts w:ascii="Times New Roman" w:hAnsi="Times New Roman" w:cs="Times New Roman"/>
        </w:rPr>
      </w:pPr>
      <w:r w:rsidRPr="009F17CA">
        <w:rPr>
          <w:rFonts w:ascii="Times New Roman" w:hAnsi="Times New Roman" w:cs="Times New Roman"/>
        </w:rPr>
        <w:t>Naručitelj može prije donošenja odluke u postupku javne nabave od ponuditelja koji je podnio ekonomski najpovoljniju ponudu zatražiti da u primjerenom roku, ne kraćem od 5 dana, dostavi ažurirane popratne dokumente, osim ako već posjeduje te dokumente. Naručitelj može pozvati gospodarske subjekte da nadopune ili objasne zaprimljene dokumente.</w:t>
      </w:r>
    </w:p>
    <w:p w14:paraId="7F2B28E6" w14:textId="77777777" w:rsidR="00F06FBF" w:rsidRPr="009F17CA" w:rsidRDefault="00F06FBF" w:rsidP="00F06FBF">
      <w:pPr>
        <w:pStyle w:val="Odlomakpopisa"/>
        <w:ind w:left="360"/>
        <w:jc w:val="both"/>
        <w:rPr>
          <w:rFonts w:ascii="Times New Roman" w:hAnsi="Times New Roman" w:cs="Times New Roman"/>
        </w:rPr>
      </w:pPr>
      <w:r w:rsidRPr="009F17CA">
        <w:rPr>
          <w:rFonts w:ascii="Times New Roman" w:hAnsi="Times New Roman" w:cs="Times New Roman"/>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14:paraId="13EFADA3" w14:textId="77777777" w:rsidR="00F06FBF" w:rsidRPr="009F17CA" w:rsidRDefault="00F06FBF" w:rsidP="00F06FBF">
      <w:pPr>
        <w:pStyle w:val="Odlomakpopisa"/>
        <w:ind w:left="360"/>
        <w:jc w:val="both"/>
        <w:rPr>
          <w:rFonts w:ascii="Times New Roman" w:hAnsi="Times New Roman" w:cs="Times New Roman"/>
        </w:rPr>
      </w:pPr>
    </w:p>
    <w:p w14:paraId="52A7917B" w14:textId="77777777" w:rsidR="00F06FBF" w:rsidRPr="009F17CA" w:rsidRDefault="00F06FBF" w:rsidP="00F06FBF">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VII.7. Rok za donošenje odluke o odabiru</w:t>
      </w:r>
    </w:p>
    <w:p w14:paraId="25BD0910" w14:textId="77777777" w:rsidR="00FE6EA3" w:rsidRPr="009F17CA" w:rsidRDefault="00FE6EA3" w:rsidP="00F06FBF">
      <w:pPr>
        <w:pStyle w:val="Odlomakpopisa"/>
        <w:ind w:left="360"/>
        <w:jc w:val="both"/>
        <w:rPr>
          <w:rFonts w:ascii="Times New Roman" w:hAnsi="Times New Roman" w:cs="Times New Roman"/>
        </w:rPr>
      </w:pPr>
    </w:p>
    <w:p w14:paraId="52770755" w14:textId="70EFD253" w:rsidR="00BA57EB" w:rsidRPr="009F17CA" w:rsidRDefault="00F06FBF" w:rsidP="00F06FBF">
      <w:pPr>
        <w:pStyle w:val="Odlomakpopisa"/>
        <w:ind w:left="360"/>
        <w:jc w:val="both"/>
        <w:rPr>
          <w:rFonts w:ascii="Times New Roman" w:hAnsi="Times New Roman" w:cs="Times New Roman"/>
        </w:rPr>
      </w:pPr>
      <w:r w:rsidRPr="009F17CA">
        <w:rPr>
          <w:rFonts w:ascii="Times New Roman" w:hAnsi="Times New Roman" w:cs="Times New Roman"/>
        </w:rPr>
        <w:t xml:space="preserve">Rok za donošenje odluke o odabiru ili poništenju iznosi </w:t>
      </w:r>
      <w:r w:rsidR="005265CC" w:rsidRPr="009F17CA">
        <w:rPr>
          <w:rFonts w:ascii="Times New Roman" w:hAnsi="Times New Roman" w:cs="Times New Roman"/>
        </w:rPr>
        <w:t xml:space="preserve"> </w:t>
      </w:r>
      <w:r w:rsidR="00BF177C" w:rsidRPr="009F17CA">
        <w:rPr>
          <w:rFonts w:ascii="Times New Roman" w:hAnsi="Times New Roman" w:cs="Times New Roman"/>
          <w:b/>
          <w:bCs/>
        </w:rPr>
        <w:t>60 dana</w:t>
      </w:r>
      <w:r w:rsidR="005265CC" w:rsidRPr="009F17CA">
        <w:rPr>
          <w:rFonts w:ascii="Times New Roman" w:hAnsi="Times New Roman" w:cs="Times New Roman"/>
        </w:rPr>
        <w:t xml:space="preserve"> </w:t>
      </w:r>
      <w:r w:rsidRPr="009F17CA">
        <w:rPr>
          <w:rFonts w:ascii="Times New Roman" w:hAnsi="Times New Roman" w:cs="Times New Roman"/>
        </w:rPr>
        <w:t xml:space="preserve"> od dana isteka roka za dostavu ponuda.</w:t>
      </w:r>
      <w:r w:rsidR="001755F2" w:rsidRPr="009F17CA">
        <w:rPr>
          <w:rFonts w:ascii="Times New Roman" w:hAnsi="Times New Roman" w:cs="Times New Roman"/>
        </w:rPr>
        <w:t xml:space="preserve"> </w:t>
      </w:r>
      <w:r w:rsidRPr="009F17CA">
        <w:rPr>
          <w:rFonts w:ascii="Times New Roman" w:hAnsi="Times New Roman" w:cs="Times New Roman"/>
        </w:rPr>
        <w:t>Naručitelj provodi pregled i ocjenu ponuda na temelju uvjeta i zahtjeva iz dokumentacije o nabavi poštujući redoslijed propisan člankom 291. Zakona o javnoj nabavi. Kako bi pravilno primijenio odredbe Zakona o javnoj nabavi, posebice u odnosu na članak 293. i članak 263. Zakona o javnoj nabavi, te minimalne rokove propisane Zakonom, naručitelj je odredio duži rok za donošenje odluke o odabiru ili poništenju od roka propisanog člancima 302. i 303. Zakona. Navedeni rok je krajnji rok za donošenje odluke o odabiru ili poništenju, međutim, ukoliko to bude moguće, naručitelj će odluku donijeti u kraćem roku od navedenog.</w:t>
      </w:r>
    </w:p>
    <w:p w14:paraId="17C7A7FC" w14:textId="77777777" w:rsidR="00BA57EB" w:rsidRPr="009F17CA" w:rsidRDefault="00BA57EB" w:rsidP="00F06FBF">
      <w:pPr>
        <w:pStyle w:val="Odlomakpopisa"/>
        <w:ind w:left="360"/>
        <w:jc w:val="both"/>
        <w:rPr>
          <w:rFonts w:ascii="Times New Roman" w:hAnsi="Times New Roman" w:cs="Times New Roman"/>
        </w:rPr>
      </w:pPr>
    </w:p>
    <w:p w14:paraId="272AFA0F" w14:textId="36C7CD78" w:rsidR="00BA57EB" w:rsidRPr="009F17CA" w:rsidRDefault="00F06FBF" w:rsidP="00BA57EB">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VII.8.</w:t>
      </w:r>
      <w:r w:rsidR="00BA57EB" w:rsidRPr="009F17CA">
        <w:rPr>
          <w:rFonts w:ascii="Times New Roman" w:hAnsi="Times New Roman" w:cs="Times New Roman"/>
          <w:b/>
          <w:bCs/>
        </w:rPr>
        <w:t xml:space="preserve"> </w:t>
      </w:r>
      <w:r w:rsidRPr="009F17CA">
        <w:rPr>
          <w:rFonts w:ascii="Times New Roman" w:hAnsi="Times New Roman" w:cs="Times New Roman"/>
          <w:b/>
          <w:bCs/>
        </w:rPr>
        <w:t>Rok, način i uvjeti plaćanja</w:t>
      </w:r>
    </w:p>
    <w:p w14:paraId="19D5FAF5" w14:textId="77777777" w:rsidR="00FE6EA3" w:rsidRPr="009F17CA" w:rsidRDefault="00FE6EA3" w:rsidP="00F06FBF">
      <w:pPr>
        <w:pStyle w:val="Odlomakpopisa"/>
        <w:ind w:left="360"/>
        <w:jc w:val="both"/>
        <w:rPr>
          <w:rFonts w:ascii="Times New Roman" w:hAnsi="Times New Roman" w:cs="Times New Roman"/>
        </w:rPr>
      </w:pPr>
    </w:p>
    <w:p w14:paraId="3DE24550" w14:textId="51D82783" w:rsidR="00A045ED" w:rsidRPr="009F17CA" w:rsidRDefault="00A045ED" w:rsidP="00A045ED">
      <w:pPr>
        <w:pStyle w:val="Odlomakpopisa"/>
        <w:ind w:left="360"/>
        <w:jc w:val="both"/>
        <w:rPr>
          <w:rFonts w:ascii="Times New Roman" w:hAnsi="Times New Roman" w:cs="Times New Roman"/>
        </w:rPr>
      </w:pPr>
      <w:r w:rsidRPr="009F17CA">
        <w:rPr>
          <w:rFonts w:ascii="Times New Roman" w:hAnsi="Times New Roman" w:cs="Times New Roman"/>
        </w:rPr>
        <w:t>Odabrani ponuditelj mora omogućiti bezgotovinsko plaćanje na svim benzinskim postajama.</w:t>
      </w:r>
    </w:p>
    <w:p w14:paraId="2C89E4AE" w14:textId="330CB264" w:rsidR="00A045ED" w:rsidRPr="009F17CA" w:rsidRDefault="00A045ED" w:rsidP="00A045ED">
      <w:pPr>
        <w:pStyle w:val="Odlomakpopisa"/>
        <w:ind w:left="360"/>
        <w:jc w:val="both"/>
        <w:rPr>
          <w:rFonts w:ascii="Times New Roman" w:hAnsi="Times New Roman" w:cs="Times New Roman"/>
        </w:rPr>
      </w:pPr>
      <w:r w:rsidRPr="009F17CA">
        <w:rPr>
          <w:rFonts w:ascii="Times New Roman" w:hAnsi="Times New Roman" w:cs="Times New Roman"/>
        </w:rPr>
        <w:t>Prilikom točenja goriva odabrani ponuditelj je obvezan izdati račun na kojem je vidljiva količina i cijena goriva.</w:t>
      </w:r>
    </w:p>
    <w:p w14:paraId="4116C027" w14:textId="29F70281" w:rsidR="00A045ED" w:rsidRPr="009F17CA" w:rsidRDefault="00A045ED" w:rsidP="00A045ED">
      <w:pPr>
        <w:pStyle w:val="Odlomakpopisa"/>
        <w:ind w:left="360"/>
        <w:jc w:val="both"/>
        <w:rPr>
          <w:rFonts w:ascii="Times New Roman" w:hAnsi="Times New Roman" w:cs="Times New Roman"/>
        </w:rPr>
      </w:pPr>
      <w:r w:rsidRPr="009F17CA">
        <w:rPr>
          <w:rFonts w:ascii="Times New Roman" w:hAnsi="Times New Roman" w:cs="Times New Roman"/>
        </w:rPr>
        <w:t xml:space="preserve">Naručitelj će platiti isporučenu robu prema mjesečnom obračunu i izdanom računu s rokom plaćanja od </w:t>
      </w:r>
      <w:r w:rsidR="00CF0B6A">
        <w:rPr>
          <w:rFonts w:ascii="Times New Roman" w:hAnsi="Times New Roman" w:cs="Times New Roman"/>
        </w:rPr>
        <w:t>3</w:t>
      </w:r>
      <w:r w:rsidRPr="009F17CA">
        <w:rPr>
          <w:rFonts w:ascii="Times New Roman" w:hAnsi="Times New Roman" w:cs="Times New Roman"/>
        </w:rPr>
        <w:t>0 (</w:t>
      </w:r>
      <w:r w:rsidR="00CF0B6A">
        <w:rPr>
          <w:rFonts w:ascii="Times New Roman" w:hAnsi="Times New Roman" w:cs="Times New Roman"/>
        </w:rPr>
        <w:t>trideset</w:t>
      </w:r>
      <w:r w:rsidRPr="009F17CA">
        <w:rPr>
          <w:rFonts w:ascii="Times New Roman" w:hAnsi="Times New Roman" w:cs="Times New Roman"/>
        </w:rPr>
        <w:t xml:space="preserve">) dana, od dana izdavanja računa.  </w:t>
      </w:r>
    </w:p>
    <w:p w14:paraId="20D662F3" w14:textId="77777777" w:rsidR="00A045ED" w:rsidRPr="009F17CA" w:rsidRDefault="00A045ED" w:rsidP="00A045ED">
      <w:pPr>
        <w:pStyle w:val="Odlomakpopisa"/>
        <w:ind w:left="360"/>
        <w:jc w:val="both"/>
        <w:rPr>
          <w:rFonts w:ascii="Times New Roman" w:hAnsi="Times New Roman" w:cs="Times New Roman"/>
        </w:rPr>
      </w:pPr>
      <w:r w:rsidRPr="009F17CA">
        <w:rPr>
          <w:rFonts w:ascii="Times New Roman" w:hAnsi="Times New Roman" w:cs="Times New Roman"/>
        </w:rPr>
        <w:t>Predujam je isključen.</w:t>
      </w:r>
    </w:p>
    <w:p w14:paraId="5B9EC264" w14:textId="77777777" w:rsidR="00A045ED" w:rsidRPr="009F17CA" w:rsidRDefault="00A045ED" w:rsidP="00A045ED">
      <w:pPr>
        <w:pStyle w:val="Odlomakpopisa"/>
        <w:ind w:left="360"/>
        <w:jc w:val="both"/>
        <w:rPr>
          <w:rFonts w:ascii="Times New Roman" w:hAnsi="Times New Roman" w:cs="Times New Roman"/>
        </w:rPr>
      </w:pPr>
      <w:r w:rsidRPr="009F17CA">
        <w:rPr>
          <w:rFonts w:ascii="Times New Roman" w:hAnsi="Times New Roman" w:cs="Times New Roman"/>
        </w:rPr>
        <w:t>Računu treba biti priložen dokaz o isporuci robe za obračunsko razdoblje (specifikacija utroška).</w:t>
      </w:r>
    </w:p>
    <w:p w14:paraId="268C6FFC" w14:textId="74B0CF57" w:rsidR="001755F2" w:rsidRPr="009F17CA" w:rsidRDefault="001755F2" w:rsidP="00F06FBF">
      <w:pPr>
        <w:pStyle w:val="Odlomakpopisa"/>
        <w:ind w:left="360"/>
        <w:jc w:val="both"/>
        <w:rPr>
          <w:rFonts w:ascii="Times New Roman" w:hAnsi="Times New Roman" w:cs="Times New Roman"/>
        </w:rPr>
      </w:pPr>
    </w:p>
    <w:p w14:paraId="59D6C2C3" w14:textId="77777777" w:rsidR="001755F2" w:rsidRPr="009F17CA" w:rsidRDefault="001755F2" w:rsidP="001755F2">
      <w:pPr>
        <w:pStyle w:val="Odlomakpopisa"/>
        <w:ind w:left="360"/>
        <w:jc w:val="both"/>
        <w:rPr>
          <w:rFonts w:ascii="Times New Roman" w:hAnsi="Times New Roman" w:cs="Times New Roman"/>
        </w:rPr>
      </w:pPr>
      <w:r w:rsidRPr="009F17CA">
        <w:rPr>
          <w:rFonts w:ascii="Times New Roman" w:hAnsi="Times New Roman" w:cs="Times New Roman"/>
        </w:rPr>
        <w:t xml:space="preserve">Naručitelj ne izdaje instrumente osiguranja plaćanja niti vrši avansno plaćanje. </w:t>
      </w:r>
    </w:p>
    <w:p w14:paraId="1157AE52" w14:textId="465CDF2F" w:rsidR="001755F2" w:rsidRPr="009F17CA" w:rsidRDefault="001755F2" w:rsidP="001755F2">
      <w:pPr>
        <w:pStyle w:val="Odlomakpopisa"/>
        <w:ind w:left="360"/>
        <w:jc w:val="both"/>
        <w:rPr>
          <w:rFonts w:ascii="Times New Roman" w:hAnsi="Times New Roman" w:cs="Times New Roman"/>
        </w:rPr>
      </w:pPr>
      <w:r w:rsidRPr="009F17CA">
        <w:rPr>
          <w:rFonts w:ascii="Times New Roman" w:hAnsi="Times New Roman" w:cs="Times New Roman"/>
        </w:rPr>
        <w:t xml:space="preserve">Sukladno članku 6. stavak 1. Zakona o elektroničkom izdavanju računa u javnoj nabavi (NN </w:t>
      </w:r>
      <w:r w:rsidR="00FE6EA3" w:rsidRPr="009F17CA">
        <w:rPr>
          <w:rFonts w:ascii="Times New Roman" w:hAnsi="Times New Roman" w:cs="Times New Roman"/>
        </w:rPr>
        <w:t xml:space="preserve">br. </w:t>
      </w:r>
      <w:r w:rsidRPr="009F17CA">
        <w:rPr>
          <w:rFonts w:ascii="Times New Roman" w:hAnsi="Times New Roman" w:cs="Times New Roman"/>
        </w:rPr>
        <w:t>94/18) naručitelj je obvezan zaprimati i obrađivati te izvršiti plaćanje elektroničkih računa i pratećih isprava izdanih sukladno europskoj normi koju je izdao Europski odbor za normizaciju (CEN) 28. lipnja 2017. EN 16931-1:2017, Elektronički račun –1. dio: Semantički model podataka osnovnih elemenata elektroničkog računa i popis sintaksi CEN/TS 16931-2:2017, Elektronički račun –2. dio: Lista sintaksi u skladu s EN 16931-1, prema CEN-ovu sustavu razvrstavanja, koju je, sukladno Direktivi2014/55/EU, ispitala Europska komisija te je nakon ispitivanja objavila upućivanje na tu normu (Provedbena odluka Komisije 2017/1870).</w:t>
      </w:r>
    </w:p>
    <w:p w14:paraId="6DF60B85" w14:textId="08D9E05F" w:rsidR="001755F2" w:rsidRPr="009F17CA" w:rsidRDefault="001755F2" w:rsidP="001755F2">
      <w:pPr>
        <w:pStyle w:val="Odlomakpopisa"/>
        <w:ind w:left="360"/>
        <w:jc w:val="both"/>
        <w:rPr>
          <w:rFonts w:ascii="Times New Roman" w:hAnsi="Times New Roman" w:cs="Times New Roman"/>
        </w:rPr>
      </w:pPr>
      <w:r w:rsidRPr="009F17CA">
        <w:rPr>
          <w:rFonts w:ascii="Times New Roman" w:hAnsi="Times New Roman" w:cs="Times New Roman"/>
        </w:rPr>
        <w:t>Prema odredbama Zakona o elektroničkom izdavanju računa u javnoj nabavi (NN</w:t>
      </w:r>
      <w:r w:rsidR="00FE6EA3" w:rsidRPr="009F17CA">
        <w:rPr>
          <w:rFonts w:ascii="Times New Roman" w:hAnsi="Times New Roman" w:cs="Times New Roman"/>
        </w:rPr>
        <w:t xml:space="preserve"> br.</w:t>
      </w:r>
      <w:r w:rsidRPr="009F17CA">
        <w:rPr>
          <w:rFonts w:ascii="Times New Roman" w:hAnsi="Times New Roman" w:cs="Times New Roman"/>
        </w:rPr>
        <w:t xml:space="preserve"> 94/18) odabrani ponuditelj je dužan izdavati elektroničke račune i prateće isprave sukladno navedenoj europskoj normi.</w:t>
      </w:r>
    </w:p>
    <w:p w14:paraId="595B3030" w14:textId="6DB42AA8" w:rsidR="001755F2" w:rsidRPr="009F17CA" w:rsidRDefault="001755F2" w:rsidP="001755F2">
      <w:pPr>
        <w:pStyle w:val="Odlomakpopisa"/>
        <w:ind w:left="360"/>
        <w:jc w:val="both"/>
        <w:rPr>
          <w:rFonts w:ascii="Times New Roman" w:hAnsi="Times New Roman" w:cs="Times New Roman"/>
        </w:rPr>
      </w:pPr>
      <w:r w:rsidRPr="009F17CA">
        <w:rPr>
          <w:rFonts w:ascii="Times New Roman" w:hAnsi="Times New Roman" w:cs="Times New Roman"/>
        </w:rPr>
        <w:lastRenderedPageBreak/>
        <w:t xml:space="preserve">Elektronički računi i postupanje s njima moraju u svemu biti u skladu s odredbama Zakona o elektroničkom izdavanju računa u javnoj nabavi (NN </w:t>
      </w:r>
      <w:r w:rsidR="00FE6EA3" w:rsidRPr="009F17CA">
        <w:rPr>
          <w:rFonts w:ascii="Times New Roman" w:hAnsi="Times New Roman" w:cs="Times New Roman"/>
        </w:rPr>
        <w:t xml:space="preserve">br. </w:t>
      </w:r>
      <w:r w:rsidRPr="009F17CA">
        <w:rPr>
          <w:rFonts w:ascii="Times New Roman" w:hAnsi="Times New Roman" w:cs="Times New Roman"/>
        </w:rPr>
        <w:t>94/18).</w:t>
      </w:r>
    </w:p>
    <w:p w14:paraId="4F5A75B1" w14:textId="77777777" w:rsidR="001755F2" w:rsidRPr="009F17CA" w:rsidRDefault="001755F2" w:rsidP="001755F2">
      <w:pPr>
        <w:pStyle w:val="Odlomakpopisa"/>
        <w:ind w:left="360"/>
        <w:jc w:val="both"/>
        <w:rPr>
          <w:rFonts w:ascii="Times New Roman" w:hAnsi="Times New Roman" w:cs="Times New Roman"/>
        </w:rPr>
      </w:pPr>
      <w:r w:rsidRPr="009F17CA">
        <w:rPr>
          <w:rFonts w:ascii="Times New Roman" w:hAnsi="Times New Roman" w:cs="Times New Roman"/>
        </w:rPr>
        <w:t>U zajednici gospodarskih subjekata svakom članu plaćanje će se vršiti neposredno na način da članovi naprave obračun – rekapitulacije. Ako članovi zajednice gospodarskih subjekata zahtijevaju plaćanje preko jednog člana, tada taj član ispostavlja situacije u ime zajednice ponuditelja na način kako je navedeno.</w:t>
      </w:r>
    </w:p>
    <w:p w14:paraId="34B5F4D8" w14:textId="77777777" w:rsidR="001755F2" w:rsidRPr="009F17CA" w:rsidRDefault="001755F2" w:rsidP="001755F2">
      <w:pPr>
        <w:pStyle w:val="Odlomakpopisa"/>
        <w:ind w:left="360"/>
        <w:jc w:val="both"/>
        <w:rPr>
          <w:rFonts w:ascii="Times New Roman" w:hAnsi="Times New Roman" w:cs="Times New Roman"/>
        </w:rPr>
      </w:pPr>
      <w:r w:rsidRPr="009F17CA">
        <w:rPr>
          <w:rFonts w:ascii="Times New Roman" w:hAnsi="Times New Roman" w:cs="Times New Roman"/>
        </w:rPr>
        <w:t xml:space="preserve">Ako je gospodarski subjekt dio ugovora o javnoj nabavi dao u podugovor, naručitelj će neposredno plaćati </w:t>
      </w:r>
      <w:proofErr w:type="spellStart"/>
      <w:r w:rsidRPr="009F17CA">
        <w:rPr>
          <w:rFonts w:ascii="Times New Roman" w:hAnsi="Times New Roman" w:cs="Times New Roman"/>
        </w:rPr>
        <w:t>podugovaratelju</w:t>
      </w:r>
      <w:proofErr w:type="spellEnd"/>
      <w:r w:rsidRPr="009F17CA">
        <w:rPr>
          <w:rFonts w:ascii="Times New Roman" w:hAnsi="Times New Roman" w:cs="Times New Roman"/>
        </w:rPr>
        <w:t xml:space="preserve"> za dio ugovora koji je isti izvršio, osim ako ugovaratelj dokaže da su obveze prema </w:t>
      </w:r>
      <w:proofErr w:type="spellStart"/>
      <w:r w:rsidRPr="009F17CA">
        <w:rPr>
          <w:rFonts w:ascii="Times New Roman" w:hAnsi="Times New Roman" w:cs="Times New Roman"/>
        </w:rPr>
        <w:t>podugovaratelju</w:t>
      </w:r>
      <w:proofErr w:type="spellEnd"/>
      <w:r w:rsidRPr="009F17CA">
        <w:rPr>
          <w:rFonts w:ascii="Times New Roman" w:hAnsi="Times New Roman" w:cs="Times New Roman"/>
        </w:rPr>
        <w:t xml:space="preserve"> za taj dio ugovora već podmirene. Ugovaratelj mora svom računu ili situaciji priložiti račune ili situacije svojih </w:t>
      </w:r>
      <w:proofErr w:type="spellStart"/>
      <w:r w:rsidRPr="009F17CA">
        <w:rPr>
          <w:rFonts w:ascii="Times New Roman" w:hAnsi="Times New Roman" w:cs="Times New Roman"/>
        </w:rPr>
        <w:t>podugovaratelja</w:t>
      </w:r>
      <w:proofErr w:type="spellEnd"/>
      <w:r w:rsidRPr="009F17CA">
        <w:rPr>
          <w:rFonts w:ascii="Times New Roman" w:hAnsi="Times New Roman" w:cs="Times New Roman"/>
        </w:rPr>
        <w:t xml:space="preserve"> koje je prethodno potvrdio.</w:t>
      </w:r>
    </w:p>
    <w:p w14:paraId="70E5A1C3" w14:textId="77777777" w:rsidR="001755F2" w:rsidRPr="009F17CA" w:rsidRDefault="001755F2" w:rsidP="001755F2">
      <w:pPr>
        <w:pStyle w:val="Odlomakpopisa"/>
        <w:ind w:left="360"/>
        <w:jc w:val="both"/>
        <w:rPr>
          <w:rFonts w:ascii="Times New Roman" w:hAnsi="Times New Roman" w:cs="Times New Roman"/>
        </w:rPr>
      </w:pPr>
      <w:r w:rsidRPr="009F17CA">
        <w:rPr>
          <w:rFonts w:ascii="Times New Roman" w:hAnsi="Times New Roman" w:cs="Times New Roman"/>
        </w:rPr>
        <w:t>Odabrani ponuditelj ne smije, bez suglasnosti naručitelja, svoja potraživanja prema javnom naručitelju prenositi na treće osobe.</w:t>
      </w:r>
    </w:p>
    <w:p w14:paraId="524654E6" w14:textId="77777777" w:rsidR="001755F2" w:rsidRDefault="001755F2" w:rsidP="00F06FBF">
      <w:pPr>
        <w:pStyle w:val="Odlomakpopisa"/>
        <w:ind w:left="360"/>
        <w:jc w:val="both"/>
        <w:rPr>
          <w:rFonts w:ascii="Times New Roman" w:hAnsi="Times New Roman" w:cs="Times New Roman"/>
        </w:rPr>
      </w:pPr>
    </w:p>
    <w:p w14:paraId="5F5AF6A9" w14:textId="77777777" w:rsidR="00856AF6" w:rsidRPr="009F17CA" w:rsidRDefault="00856AF6" w:rsidP="00F06FBF">
      <w:pPr>
        <w:pStyle w:val="Odlomakpopisa"/>
        <w:ind w:left="360"/>
        <w:jc w:val="both"/>
        <w:rPr>
          <w:rFonts w:ascii="Times New Roman" w:hAnsi="Times New Roman" w:cs="Times New Roman"/>
        </w:rPr>
      </w:pPr>
    </w:p>
    <w:p w14:paraId="01A210B5" w14:textId="6F60B81B" w:rsidR="001755F2" w:rsidRPr="009F17CA" w:rsidRDefault="001755F2" w:rsidP="001755F2">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w:t>
      </w:r>
      <w:r w:rsidR="00A045ED" w:rsidRPr="009F17CA">
        <w:rPr>
          <w:rFonts w:ascii="Times New Roman" w:hAnsi="Times New Roman" w:cs="Times New Roman"/>
          <w:b/>
          <w:bCs/>
        </w:rPr>
        <w:t>9</w:t>
      </w:r>
      <w:r w:rsidRPr="009F17CA">
        <w:rPr>
          <w:rFonts w:ascii="Times New Roman" w:hAnsi="Times New Roman" w:cs="Times New Roman"/>
          <w:b/>
          <w:bCs/>
        </w:rPr>
        <w:t>. Dodatne informacije i objašnjenja, te izmjena dokumentacije o nabavi</w:t>
      </w:r>
    </w:p>
    <w:p w14:paraId="477EB4FD" w14:textId="77777777" w:rsidR="00CC7782" w:rsidRPr="009F17CA" w:rsidRDefault="00CC7782" w:rsidP="00F06FBF">
      <w:pPr>
        <w:pStyle w:val="Odlomakpopisa"/>
        <w:ind w:left="360"/>
        <w:jc w:val="both"/>
        <w:rPr>
          <w:rFonts w:ascii="Times New Roman" w:hAnsi="Times New Roman" w:cs="Times New Roman"/>
        </w:rPr>
      </w:pPr>
    </w:p>
    <w:p w14:paraId="5CD977A7" w14:textId="38F5C476" w:rsidR="001755F2" w:rsidRPr="009F17CA" w:rsidRDefault="001755F2" w:rsidP="00F06FBF">
      <w:pPr>
        <w:pStyle w:val="Odlomakpopisa"/>
        <w:ind w:left="360"/>
        <w:jc w:val="both"/>
        <w:rPr>
          <w:rFonts w:ascii="Times New Roman" w:hAnsi="Times New Roman" w:cs="Times New Roman"/>
        </w:rPr>
      </w:pPr>
      <w:r w:rsidRPr="009F17CA">
        <w:rPr>
          <w:rFonts w:ascii="Times New Roman" w:hAnsi="Times New Roman" w:cs="Times New Roman"/>
        </w:rPr>
        <w:t>Naručitelj može u svako doba, a prije isteka roka za dostavu ponuda, iz bilo kojeg razloga, bilo na vlastitu inicijativu, bilo kao odgovor na zahtjev gospodarskog subjekta za dodatnim informacijama i objašnjenjima, bilo prema nalogu Državne komisije za kontrolu postupaka javne nabave, izmijeniti Dokumentaciju o nabavi.</w:t>
      </w:r>
    </w:p>
    <w:p w14:paraId="5506DA21" w14:textId="77777777" w:rsidR="001755F2" w:rsidRPr="009F17CA" w:rsidRDefault="001755F2" w:rsidP="00F06FBF">
      <w:pPr>
        <w:pStyle w:val="Odlomakpopisa"/>
        <w:ind w:left="360"/>
        <w:jc w:val="both"/>
        <w:rPr>
          <w:rFonts w:ascii="Times New Roman" w:hAnsi="Times New Roman" w:cs="Times New Roman"/>
        </w:rPr>
      </w:pPr>
      <w:r w:rsidRPr="009F17CA">
        <w:rPr>
          <w:rFonts w:ascii="Times New Roman" w:hAnsi="Times New Roman" w:cs="Times New Roman"/>
        </w:rPr>
        <w:t>Gospodarski subjekt može zahtijevati dodatne informacije, objašnjenja ili izmjene u vezi s dokumentacijom o nabavi tijekom roka za dostavu ponuda.</w:t>
      </w:r>
    </w:p>
    <w:p w14:paraId="54D8D345" w14:textId="32091779" w:rsidR="007D25FD" w:rsidRPr="009F17CA" w:rsidRDefault="001755F2" w:rsidP="00F06FBF">
      <w:pPr>
        <w:pStyle w:val="Odlomakpopisa"/>
        <w:ind w:left="360"/>
        <w:jc w:val="both"/>
        <w:rPr>
          <w:rFonts w:ascii="Times New Roman" w:hAnsi="Times New Roman" w:cs="Times New Roman"/>
          <w:b/>
          <w:bCs/>
        </w:rPr>
      </w:pPr>
      <w:r w:rsidRPr="009F17CA">
        <w:rPr>
          <w:rFonts w:ascii="Times New Roman" w:hAnsi="Times New Roman" w:cs="Times New Roman"/>
          <w:b/>
          <w:bCs/>
        </w:rPr>
        <w:t xml:space="preserve">Gospodarski subjekti pitanja, odnosno zahtjeve za pojašnjenjem dokumentacije o nabavi, mogu postavljati putem sustava EOJN RH-a modul Pitanja/Pojašnjenja dokumentacije za nadmetanje. Detaljne upute o načinu korištenja sustava EOJN RH - modul Pitanja/Pojašnjenja dokumentacije za nadmetanje dostupne su na stranicama Oglasnika: </w:t>
      </w:r>
      <w:hyperlink r:id="rId12" w:history="1">
        <w:r w:rsidR="007D25FD" w:rsidRPr="009F17CA">
          <w:rPr>
            <w:rStyle w:val="Hiperveza"/>
            <w:rFonts w:ascii="Times New Roman" w:hAnsi="Times New Roman" w:cs="Times New Roman"/>
            <w:b/>
            <w:bCs/>
          </w:rPr>
          <w:t>www.eojn.nn.hr</w:t>
        </w:r>
      </w:hyperlink>
      <w:r w:rsidR="007D25FD" w:rsidRPr="009F17CA">
        <w:rPr>
          <w:rFonts w:ascii="Times New Roman" w:hAnsi="Times New Roman" w:cs="Times New Roman"/>
          <w:b/>
          <w:bCs/>
        </w:rPr>
        <w:t>,</w:t>
      </w:r>
      <w:r w:rsidRPr="009F17CA">
        <w:rPr>
          <w:rFonts w:ascii="Times New Roman" w:hAnsi="Times New Roman" w:cs="Times New Roman"/>
          <w:b/>
          <w:bCs/>
        </w:rPr>
        <w:t xml:space="preserve"> na linku: </w:t>
      </w:r>
      <w:hyperlink r:id="rId13" w:history="1">
        <w:r w:rsidRPr="009F17CA">
          <w:rPr>
            <w:rStyle w:val="Hiperveza"/>
            <w:rFonts w:ascii="Times New Roman" w:hAnsi="Times New Roman" w:cs="Times New Roman"/>
            <w:b/>
            <w:bCs/>
          </w:rPr>
          <w:t>https://help.nn.hr/support/solutions/articles/12000027320-pitanja-kako-postaviti-pitanje-naru%C4%8Ditelju-prije-isteka-roka-za-dostavu-</w:t>
        </w:r>
      </w:hyperlink>
      <w:r w:rsidR="007D25FD" w:rsidRPr="009F17CA">
        <w:rPr>
          <w:rFonts w:ascii="Times New Roman" w:hAnsi="Times New Roman" w:cs="Times New Roman"/>
          <w:b/>
          <w:bCs/>
        </w:rPr>
        <w:t xml:space="preserve">. </w:t>
      </w:r>
      <w:r w:rsidRPr="009F17CA">
        <w:rPr>
          <w:rFonts w:ascii="Times New Roman" w:hAnsi="Times New Roman" w:cs="Times New Roman"/>
        </w:rPr>
        <w:t xml:space="preserve">Zahtjev je pravodoban ako je dostavljen Naručitelju najkasnije tijekom </w:t>
      </w:r>
      <w:r w:rsidRPr="009F17CA">
        <w:rPr>
          <w:rFonts w:ascii="Times New Roman" w:hAnsi="Times New Roman" w:cs="Times New Roman"/>
          <w:b/>
          <w:bCs/>
        </w:rPr>
        <w:t>šestog</w:t>
      </w:r>
      <w:r w:rsidR="007D25FD" w:rsidRPr="009F17CA">
        <w:rPr>
          <w:rFonts w:ascii="Times New Roman" w:hAnsi="Times New Roman" w:cs="Times New Roman"/>
          <w:b/>
          <w:bCs/>
        </w:rPr>
        <w:t xml:space="preserve"> </w:t>
      </w:r>
      <w:r w:rsidRPr="009F17CA">
        <w:rPr>
          <w:rFonts w:ascii="Times New Roman" w:hAnsi="Times New Roman" w:cs="Times New Roman"/>
          <w:b/>
          <w:bCs/>
        </w:rPr>
        <w:t>dana</w:t>
      </w:r>
      <w:r w:rsidR="007D25FD" w:rsidRPr="009F17CA">
        <w:rPr>
          <w:rFonts w:ascii="Times New Roman" w:hAnsi="Times New Roman" w:cs="Times New Roman"/>
        </w:rPr>
        <w:t xml:space="preserve"> </w:t>
      </w:r>
      <w:r w:rsidRPr="009F17CA">
        <w:rPr>
          <w:rFonts w:ascii="Times New Roman" w:hAnsi="Times New Roman" w:cs="Times New Roman"/>
        </w:rPr>
        <w:t xml:space="preserve">prije roka određenog za dostavu ponuda. Pod uvjetom da je zahtjev dostavljen pravodobno, Naručitelj obvezan je odgovor, dodatne informacije i objašnjenja bez odgode, a najkasnije tijekom </w:t>
      </w:r>
      <w:r w:rsidRPr="009F17CA">
        <w:rPr>
          <w:rFonts w:ascii="Times New Roman" w:hAnsi="Times New Roman" w:cs="Times New Roman"/>
          <w:b/>
          <w:bCs/>
        </w:rPr>
        <w:t>četvrtog dana</w:t>
      </w:r>
      <w:r w:rsidR="007D25FD" w:rsidRPr="009F17CA">
        <w:rPr>
          <w:rFonts w:ascii="Times New Roman" w:hAnsi="Times New Roman" w:cs="Times New Roman"/>
        </w:rPr>
        <w:t xml:space="preserve"> </w:t>
      </w:r>
      <w:r w:rsidRPr="009F17CA">
        <w:rPr>
          <w:rFonts w:ascii="Times New Roman" w:hAnsi="Times New Roman" w:cs="Times New Roman"/>
        </w:rPr>
        <w:t>prije roka određenog za dostavu ponuda staviti na raspolaganje na isti način i na istim internetskim stranicama kao i osnovnu dokumentaciju bez navođenja podataka o podnositelju zahtjeva.</w:t>
      </w:r>
    </w:p>
    <w:p w14:paraId="01E35AEA" w14:textId="77777777" w:rsidR="007D25FD" w:rsidRPr="009F17CA" w:rsidRDefault="001755F2" w:rsidP="00F06FBF">
      <w:pPr>
        <w:pStyle w:val="Odlomakpopisa"/>
        <w:ind w:left="360"/>
        <w:jc w:val="both"/>
        <w:rPr>
          <w:rFonts w:ascii="Times New Roman" w:hAnsi="Times New Roman" w:cs="Times New Roman"/>
          <w:b/>
          <w:bCs/>
        </w:rPr>
      </w:pPr>
      <w:r w:rsidRPr="009F17CA">
        <w:rPr>
          <w:rFonts w:ascii="Times New Roman" w:hAnsi="Times New Roman" w:cs="Times New Roman"/>
          <w:b/>
          <w:bCs/>
        </w:rPr>
        <w:t>Zahtjev se izrađuje na hrvatskom jeziku i latiničnom pismu.</w:t>
      </w:r>
    </w:p>
    <w:p w14:paraId="0F039386" w14:textId="77777777" w:rsidR="007D25FD" w:rsidRPr="009F17CA" w:rsidRDefault="001755F2" w:rsidP="00F06FBF">
      <w:pPr>
        <w:pStyle w:val="Odlomakpopisa"/>
        <w:ind w:left="360"/>
        <w:jc w:val="both"/>
        <w:rPr>
          <w:rFonts w:ascii="Times New Roman" w:hAnsi="Times New Roman" w:cs="Times New Roman"/>
        </w:rPr>
      </w:pPr>
      <w:r w:rsidRPr="009F17CA">
        <w:rPr>
          <w:rFonts w:ascii="Times New Roman" w:hAnsi="Times New Roman" w:cs="Times New Roman"/>
        </w:rPr>
        <w:t>Naručitelj će produžiti rok za dostavu ponuda u sljedećim slučajevima:</w:t>
      </w:r>
    </w:p>
    <w:p w14:paraId="1E7FE9DC" w14:textId="77777777" w:rsidR="007D25FD" w:rsidRPr="009F17CA" w:rsidRDefault="001755F2" w:rsidP="00F06FBF">
      <w:pPr>
        <w:pStyle w:val="Odlomakpopisa"/>
        <w:ind w:left="360"/>
        <w:jc w:val="both"/>
        <w:rPr>
          <w:rFonts w:ascii="Times New Roman" w:hAnsi="Times New Roman" w:cs="Times New Roman"/>
        </w:rPr>
      </w:pPr>
      <w:r w:rsidRPr="009F17CA">
        <w:rPr>
          <w:rFonts w:ascii="Times New Roman" w:hAnsi="Times New Roman" w:cs="Times New Roman"/>
        </w:rPr>
        <w:t>-</w:t>
      </w:r>
      <w:r w:rsidR="007D25FD" w:rsidRPr="009F17CA">
        <w:rPr>
          <w:rFonts w:ascii="Times New Roman" w:hAnsi="Times New Roman" w:cs="Times New Roman"/>
        </w:rPr>
        <w:tab/>
      </w:r>
      <w:r w:rsidRPr="009F17CA">
        <w:rPr>
          <w:rFonts w:ascii="Times New Roman" w:hAnsi="Times New Roman" w:cs="Times New Roman"/>
        </w:rPr>
        <w:t>ako dodatne informacije, objašnjenja ili izmjene u vezi s dokumentacijom o nabavi, iako pravodobno zatražene od strane gospodarskog subjekta, nisu stavljene na raspolaganje najkasnije tijekom četvrtog</w:t>
      </w:r>
      <w:r w:rsidR="007D25FD" w:rsidRPr="009F17CA">
        <w:rPr>
          <w:rFonts w:ascii="Times New Roman" w:hAnsi="Times New Roman" w:cs="Times New Roman"/>
        </w:rPr>
        <w:t xml:space="preserve"> </w:t>
      </w:r>
      <w:r w:rsidRPr="009F17CA">
        <w:rPr>
          <w:rFonts w:ascii="Times New Roman" w:hAnsi="Times New Roman" w:cs="Times New Roman"/>
        </w:rPr>
        <w:t>dana prije roka određenog za dostavu</w:t>
      </w:r>
    </w:p>
    <w:p w14:paraId="0DB04C77" w14:textId="77777777" w:rsidR="007D25FD" w:rsidRPr="009F17CA" w:rsidRDefault="001755F2" w:rsidP="00F06FBF">
      <w:pPr>
        <w:pStyle w:val="Odlomakpopisa"/>
        <w:ind w:left="360"/>
        <w:jc w:val="both"/>
        <w:rPr>
          <w:rFonts w:ascii="Times New Roman" w:hAnsi="Times New Roman" w:cs="Times New Roman"/>
        </w:rPr>
      </w:pPr>
      <w:r w:rsidRPr="009F17CA">
        <w:rPr>
          <w:rFonts w:ascii="Times New Roman" w:hAnsi="Times New Roman" w:cs="Times New Roman"/>
        </w:rPr>
        <w:t>-</w:t>
      </w:r>
      <w:r w:rsidR="007D25FD" w:rsidRPr="009F17CA">
        <w:rPr>
          <w:rFonts w:ascii="Times New Roman" w:hAnsi="Times New Roman" w:cs="Times New Roman"/>
        </w:rPr>
        <w:tab/>
      </w:r>
      <w:r w:rsidRPr="009F17CA">
        <w:rPr>
          <w:rFonts w:ascii="Times New Roman" w:hAnsi="Times New Roman" w:cs="Times New Roman"/>
        </w:rPr>
        <w:t xml:space="preserve">ako je dokumentacija o nabavi </w:t>
      </w:r>
      <w:r w:rsidRPr="009F17CA">
        <w:rPr>
          <w:rFonts w:ascii="Times New Roman" w:hAnsi="Times New Roman" w:cs="Times New Roman"/>
          <w:b/>
          <w:bCs/>
        </w:rPr>
        <w:t>značajno</w:t>
      </w:r>
      <w:r w:rsidR="007D25FD" w:rsidRPr="009F17CA">
        <w:rPr>
          <w:rFonts w:ascii="Times New Roman" w:hAnsi="Times New Roman" w:cs="Times New Roman"/>
        </w:rPr>
        <w:t xml:space="preserve"> </w:t>
      </w:r>
      <w:r w:rsidRPr="009F17CA">
        <w:rPr>
          <w:rFonts w:ascii="Times New Roman" w:hAnsi="Times New Roman" w:cs="Times New Roman"/>
        </w:rPr>
        <w:t>izmijenjena.</w:t>
      </w:r>
    </w:p>
    <w:p w14:paraId="53E954F7" w14:textId="77777777" w:rsidR="007D25FD" w:rsidRPr="009F17CA" w:rsidRDefault="001755F2" w:rsidP="00F06FBF">
      <w:pPr>
        <w:pStyle w:val="Odlomakpopisa"/>
        <w:ind w:left="360"/>
        <w:jc w:val="both"/>
        <w:rPr>
          <w:rFonts w:ascii="Times New Roman" w:hAnsi="Times New Roman" w:cs="Times New Roman"/>
        </w:rPr>
      </w:pPr>
      <w:r w:rsidRPr="009F17CA">
        <w:rPr>
          <w:rFonts w:ascii="Times New Roman" w:hAnsi="Times New Roman" w:cs="Times New Roman"/>
        </w:rPr>
        <w:t xml:space="preserve">U tim slučajevima Naručitelj će produžiti rok za dostavu razmjerno važnosti dodatne informacije, objašnjenja ili izmjene, a najmanje za </w:t>
      </w:r>
      <w:r w:rsidRPr="009F17CA">
        <w:rPr>
          <w:rFonts w:ascii="Times New Roman" w:hAnsi="Times New Roman" w:cs="Times New Roman"/>
          <w:b/>
          <w:bCs/>
        </w:rPr>
        <w:t>deset dana</w:t>
      </w:r>
      <w:r w:rsidR="007D25FD" w:rsidRPr="009F17CA">
        <w:rPr>
          <w:rFonts w:ascii="Times New Roman" w:hAnsi="Times New Roman" w:cs="Times New Roman"/>
        </w:rPr>
        <w:t xml:space="preserve"> </w:t>
      </w:r>
      <w:r w:rsidRPr="009F17CA">
        <w:rPr>
          <w:rFonts w:ascii="Times New Roman" w:hAnsi="Times New Roman" w:cs="Times New Roman"/>
        </w:rPr>
        <w:t>od dana slanja ispravka poziva na nadmetanje.</w:t>
      </w:r>
    </w:p>
    <w:p w14:paraId="3655D7EA" w14:textId="77777777" w:rsidR="007D25FD" w:rsidRDefault="001755F2" w:rsidP="00F06FBF">
      <w:pPr>
        <w:pStyle w:val="Odlomakpopisa"/>
        <w:ind w:left="360"/>
        <w:jc w:val="both"/>
        <w:rPr>
          <w:rFonts w:ascii="Times New Roman" w:hAnsi="Times New Roman" w:cs="Times New Roman"/>
        </w:rPr>
      </w:pPr>
      <w:r w:rsidRPr="009F17CA">
        <w:rPr>
          <w:rFonts w:ascii="Times New Roman" w:hAnsi="Times New Roman" w:cs="Times New Roman"/>
        </w:rPr>
        <w:t>Naručitelj nije obvezan produljiti rok za dostavu ako dodatne informacije, objašnjenja ili izmjene nisu bile pravodobno zatražene ili ako je njihova važnost zanemariva za pripremu i dostavu prilagođenih ponuda.</w:t>
      </w:r>
    </w:p>
    <w:p w14:paraId="33E4A060" w14:textId="77777777" w:rsidR="00856AF6" w:rsidRPr="009F17CA" w:rsidRDefault="00856AF6" w:rsidP="00F06FBF">
      <w:pPr>
        <w:pStyle w:val="Odlomakpopisa"/>
        <w:ind w:left="360"/>
        <w:jc w:val="both"/>
        <w:rPr>
          <w:rFonts w:ascii="Times New Roman" w:hAnsi="Times New Roman" w:cs="Times New Roman"/>
        </w:rPr>
      </w:pPr>
    </w:p>
    <w:p w14:paraId="0BB9D8C4" w14:textId="77777777" w:rsidR="007D25FD" w:rsidRPr="009F17CA" w:rsidRDefault="007D25FD" w:rsidP="00F06FBF">
      <w:pPr>
        <w:pStyle w:val="Odlomakpopisa"/>
        <w:ind w:left="360"/>
        <w:jc w:val="both"/>
        <w:rPr>
          <w:rFonts w:ascii="Times New Roman" w:hAnsi="Times New Roman" w:cs="Times New Roman"/>
        </w:rPr>
      </w:pPr>
    </w:p>
    <w:p w14:paraId="268C4C13" w14:textId="46EF5B58" w:rsidR="007D25FD" w:rsidRPr="009F17CA" w:rsidRDefault="001755F2" w:rsidP="007D25FD">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w:t>
      </w:r>
      <w:r w:rsidR="00A045ED" w:rsidRPr="009F17CA">
        <w:rPr>
          <w:rFonts w:ascii="Times New Roman" w:hAnsi="Times New Roman" w:cs="Times New Roman"/>
          <w:b/>
          <w:bCs/>
        </w:rPr>
        <w:t>10</w:t>
      </w:r>
      <w:r w:rsidRPr="009F17CA">
        <w:rPr>
          <w:rFonts w:ascii="Times New Roman" w:hAnsi="Times New Roman" w:cs="Times New Roman"/>
          <w:b/>
          <w:bCs/>
        </w:rPr>
        <w:t>.</w:t>
      </w:r>
      <w:r w:rsidR="007D25FD" w:rsidRPr="009F17CA">
        <w:rPr>
          <w:rFonts w:ascii="Times New Roman" w:hAnsi="Times New Roman" w:cs="Times New Roman"/>
          <w:b/>
          <w:bCs/>
        </w:rPr>
        <w:t xml:space="preserve"> </w:t>
      </w:r>
      <w:r w:rsidRPr="009F17CA">
        <w:rPr>
          <w:rFonts w:ascii="Times New Roman" w:hAnsi="Times New Roman" w:cs="Times New Roman"/>
          <w:b/>
          <w:bCs/>
        </w:rPr>
        <w:t>Trošak ponude i preuzimanje dokumentacije o nabavi</w:t>
      </w:r>
    </w:p>
    <w:p w14:paraId="7F5EBD3F" w14:textId="77777777" w:rsidR="00CC7782" w:rsidRPr="009F17CA" w:rsidRDefault="00CC7782" w:rsidP="00F06FBF">
      <w:pPr>
        <w:pStyle w:val="Odlomakpopisa"/>
        <w:ind w:left="360"/>
        <w:jc w:val="both"/>
        <w:rPr>
          <w:rFonts w:ascii="Times New Roman" w:hAnsi="Times New Roman" w:cs="Times New Roman"/>
        </w:rPr>
      </w:pPr>
    </w:p>
    <w:p w14:paraId="4F3C4FD3" w14:textId="62F22ABF" w:rsidR="007D25FD" w:rsidRPr="009F17CA" w:rsidRDefault="001755F2" w:rsidP="00F06FBF">
      <w:pPr>
        <w:pStyle w:val="Odlomakpopisa"/>
        <w:ind w:left="360"/>
        <w:jc w:val="both"/>
        <w:rPr>
          <w:rFonts w:ascii="Times New Roman" w:hAnsi="Times New Roman" w:cs="Times New Roman"/>
        </w:rPr>
      </w:pPr>
      <w:r w:rsidRPr="009F17CA">
        <w:rPr>
          <w:rFonts w:ascii="Times New Roman" w:hAnsi="Times New Roman" w:cs="Times New Roman"/>
        </w:rPr>
        <w:t>Trošak pripreme i podnošenja ponude u cijelosti snosi ponuditelj.</w:t>
      </w:r>
    </w:p>
    <w:p w14:paraId="3E0F3C2C" w14:textId="0FF4CB35" w:rsidR="001755F2" w:rsidRPr="009F17CA" w:rsidRDefault="001755F2" w:rsidP="00F06FBF">
      <w:pPr>
        <w:pStyle w:val="Odlomakpopisa"/>
        <w:ind w:left="360"/>
        <w:jc w:val="both"/>
        <w:rPr>
          <w:rFonts w:ascii="Times New Roman" w:hAnsi="Times New Roman" w:cs="Times New Roman"/>
        </w:rPr>
      </w:pPr>
      <w:r w:rsidRPr="009F17CA">
        <w:rPr>
          <w:rFonts w:ascii="Times New Roman" w:hAnsi="Times New Roman" w:cs="Times New Roman"/>
        </w:rPr>
        <w:t>Dokumentacija o nabavi</w:t>
      </w:r>
      <w:r w:rsidR="007D25FD" w:rsidRPr="009F17CA">
        <w:rPr>
          <w:rFonts w:ascii="Times New Roman" w:hAnsi="Times New Roman" w:cs="Times New Roman"/>
        </w:rPr>
        <w:t xml:space="preserve"> </w:t>
      </w:r>
      <w:r w:rsidRPr="009F17CA">
        <w:rPr>
          <w:rFonts w:ascii="Times New Roman" w:hAnsi="Times New Roman" w:cs="Times New Roman"/>
        </w:rPr>
        <w:t>se ne naplaćuje,</w:t>
      </w:r>
      <w:r w:rsidR="007D25FD" w:rsidRPr="009F17CA">
        <w:rPr>
          <w:rFonts w:ascii="Times New Roman" w:hAnsi="Times New Roman" w:cs="Times New Roman"/>
        </w:rPr>
        <w:t xml:space="preserve"> </w:t>
      </w:r>
      <w:r w:rsidRPr="009F17CA">
        <w:rPr>
          <w:rFonts w:ascii="Times New Roman" w:hAnsi="Times New Roman" w:cs="Times New Roman"/>
        </w:rPr>
        <w:t xml:space="preserve">te se može preuzeti neograničeno i u cijelosti u elektroničkom obliku na internetskoj stranici Elektroničkog oglasnika javne nabave Republike </w:t>
      </w:r>
      <w:r w:rsidRPr="009F17CA">
        <w:rPr>
          <w:rFonts w:ascii="Times New Roman" w:hAnsi="Times New Roman" w:cs="Times New Roman"/>
        </w:rPr>
        <w:lastRenderedPageBreak/>
        <w:t xml:space="preserve">Hrvatske (dalje: Elektronički oglasnik): </w:t>
      </w:r>
      <w:hyperlink r:id="rId14" w:history="1">
        <w:r w:rsidR="007D25FD" w:rsidRPr="009F17CA">
          <w:rPr>
            <w:rStyle w:val="Hiperveza"/>
            <w:rFonts w:ascii="Times New Roman" w:hAnsi="Times New Roman" w:cs="Times New Roman"/>
          </w:rPr>
          <w:t>https://eojn.nn.hr/Oglasnik/</w:t>
        </w:r>
      </w:hyperlink>
      <w:r w:rsidR="007D25FD" w:rsidRPr="009F17CA">
        <w:rPr>
          <w:rFonts w:ascii="Times New Roman" w:hAnsi="Times New Roman" w:cs="Times New Roman"/>
        </w:rPr>
        <w:t xml:space="preserve">. </w:t>
      </w:r>
      <w:r w:rsidRPr="009F17CA">
        <w:rPr>
          <w:rFonts w:ascii="Times New Roman" w:hAnsi="Times New Roman" w:cs="Times New Roman"/>
        </w:rPr>
        <w:t>Za</w:t>
      </w:r>
      <w:r w:rsidR="0025288C" w:rsidRPr="009F17CA">
        <w:rPr>
          <w:rFonts w:ascii="Times New Roman" w:hAnsi="Times New Roman" w:cs="Times New Roman"/>
        </w:rPr>
        <w:t xml:space="preserve"> </w:t>
      </w:r>
      <w:r w:rsidRPr="009F17CA">
        <w:rPr>
          <w:rFonts w:ascii="Times New Roman" w:hAnsi="Times New Roman" w:cs="Times New Roman"/>
        </w:rPr>
        <w:t>preuzimanje dokumentacije putem Elektroničkog oglasnika javne nabave potrebno se registrirati i prijaviti kako bi zainteresirani gospodarski subjekti</w:t>
      </w:r>
      <w:r w:rsidR="007D25FD" w:rsidRPr="009F17CA">
        <w:rPr>
          <w:rFonts w:ascii="Times New Roman" w:hAnsi="Times New Roman" w:cs="Times New Roman"/>
        </w:rPr>
        <w:t xml:space="preserve"> </w:t>
      </w:r>
      <w:r w:rsidRPr="009F17CA">
        <w:rPr>
          <w:rFonts w:ascii="Times New Roman" w:hAnsi="Times New Roman" w:cs="Times New Roman"/>
        </w:rPr>
        <w:t>bili evidentirani, te kako bi im sustav slao sve dodatne obavijesti o tom postupku.</w:t>
      </w:r>
      <w:r w:rsidR="007D25FD" w:rsidRPr="009F17CA">
        <w:rPr>
          <w:rFonts w:ascii="Times New Roman" w:hAnsi="Times New Roman" w:cs="Times New Roman"/>
        </w:rPr>
        <w:t xml:space="preserve"> </w:t>
      </w:r>
      <w:r w:rsidRPr="009F17CA">
        <w:rPr>
          <w:rFonts w:ascii="Times New Roman" w:hAnsi="Times New Roman" w:cs="Times New Roman"/>
        </w:rPr>
        <w:t>U suprotnom snose rizik da neće biti obaviješteni od strane EOJN o svim eventualnim pojašnjenjima i izmjenama dokumentacije o nabavi</w:t>
      </w:r>
      <w:r w:rsidR="007D25FD" w:rsidRPr="009F17CA">
        <w:rPr>
          <w:rFonts w:ascii="Times New Roman" w:hAnsi="Times New Roman" w:cs="Times New Roman"/>
        </w:rPr>
        <w:t>.</w:t>
      </w:r>
    </w:p>
    <w:p w14:paraId="4F7F7FC6" w14:textId="77777777" w:rsidR="00CC7782" w:rsidRPr="009F17CA" w:rsidRDefault="00CC7782" w:rsidP="00F06FBF">
      <w:pPr>
        <w:pStyle w:val="Odlomakpopisa"/>
        <w:ind w:left="360"/>
        <w:jc w:val="both"/>
        <w:rPr>
          <w:rFonts w:ascii="Times New Roman" w:hAnsi="Times New Roman" w:cs="Times New Roman"/>
        </w:rPr>
      </w:pPr>
    </w:p>
    <w:p w14:paraId="6E1E3854" w14:textId="22B9C075" w:rsidR="007D25FD" w:rsidRPr="009F17CA" w:rsidRDefault="007D25FD" w:rsidP="007D25FD">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VII.1</w:t>
      </w:r>
      <w:r w:rsidR="000D4604" w:rsidRPr="009F17CA">
        <w:rPr>
          <w:rFonts w:ascii="Times New Roman" w:hAnsi="Times New Roman" w:cs="Times New Roman"/>
          <w:b/>
          <w:bCs/>
        </w:rPr>
        <w:t>1</w:t>
      </w:r>
      <w:r w:rsidRPr="009F17CA">
        <w:rPr>
          <w:rFonts w:ascii="Times New Roman" w:hAnsi="Times New Roman" w:cs="Times New Roman"/>
          <w:b/>
          <w:bCs/>
        </w:rPr>
        <w:t>. Navod o primjeni trgovačkih običaja (uzanci)</w:t>
      </w:r>
    </w:p>
    <w:p w14:paraId="1671DCA8" w14:textId="77777777" w:rsidR="00CC7782" w:rsidRPr="009F17CA" w:rsidRDefault="00CC7782" w:rsidP="007D25FD">
      <w:pPr>
        <w:pStyle w:val="Odlomakpopisa"/>
        <w:ind w:left="360"/>
        <w:jc w:val="both"/>
        <w:rPr>
          <w:rFonts w:ascii="Times New Roman" w:hAnsi="Times New Roman" w:cs="Times New Roman"/>
        </w:rPr>
      </w:pPr>
    </w:p>
    <w:p w14:paraId="4D6AD359" w14:textId="6955AA44" w:rsidR="007D25FD" w:rsidRDefault="007D25FD" w:rsidP="007D25FD">
      <w:pPr>
        <w:pStyle w:val="Odlomakpopisa"/>
        <w:ind w:left="360"/>
        <w:jc w:val="both"/>
        <w:rPr>
          <w:rFonts w:ascii="Times New Roman" w:hAnsi="Times New Roman" w:cs="Times New Roman"/>
        </w:rPr>
      </w:pPr>
      <w:r w:rsidRPr="009F17CA">
        <w:rPr>
          <w:rFonts w:ascii="Times New Roman" w:hAnsi="Times New Roman" w:cs="Times New Roman"/>
        </w:rPr>
        <w:t>Trgovački običaji (uzance) neće se primjenjivati.</w:t>
      </w:r>
    </w:p>
    <w:p w14:paraId="6430BED1" w14:textId="77777777" w:rsidR="006935FB" w:rsidRDefault="006935FB" w:rsidP="007D25FD">
      <w:pPr>
        <w:pStyle w:val="Odlomakpopisa"/>
        <w:ind w:left="360"/>
        <w:jc w:val="both"/>
        <w:rPr>
          <w:rFonts w:ascii="Times New Roman" w:hAnsi="Times New Roman" w:cs="Times New Roman"/>
        </w:rPr>
      </w:pPr>
    </w:p>
    <w:p w14:paraId="586768AD" w14:textId="4978BDF2" w:rsidR="006935FB" w:rsidRPr="006935FB" w:rsidRDefault="00856AF6" w:rsidP="006935FB">
      <w:pPr>
        <w:shd w:val="clear" w:color="auto" w:fill="B4C6E7" w:themeFill="accent1" w:themeFillTint="66"/>
        <w:rPr>
          <w:rFonts w:ascii="Times New Roman" w:hAnsi="Times New Roman" w:cs="Times New Roman"/>
          <w:b/>
          <w:bCs/>
        </w:rPr>
      </w:pPr>
      <w:r>
        <w:rPr>
          <w:rFonts w:ascii="Times New Roman" w:hAnsi="Times New Roman" w:cs="Times New Roman"/>
          <w:b/>
          <w:bCs/>
        </w:rPr>
        <w:t xml:space="preserve">      </w:t>
      </w:r>
      <w:r w:rsidR="006935FB" w:rsidRPr="006935FB">
        <w:rPr>
          <w:rFonts w:ascii="Times New Roman" w:hAnsi="Times New Roman" w:cs="Times New Roman"/>
          <w:b/>
          <w:bCs/>
        </w:rPr>
        <w:t xml:space="preserve">VII.12. </w:t>
      </w:r>
      <w:r w:rsidR="006935FB" w:rsidRPr="006935FB">
        <w:rPr>
          <w:rFonts w:ascii="Times New Roman" w:hAnsi="Times New Roman" w:cs="Times New Roman"/>
          <w:b/>
          <w:bCs/>
        </w:rPr>
        <w:tab/>
        <w:t>Tajnost podataka:</w:t>
      </w:r>
    </w:p>
    <w:p w14:paraId="1227907D" w14:textId="77777777" w:rsidR="006935FB" w:rsidRPr="006935FB" w:rsidRDefault="006935FB" w:rsidP="006935FB">
      <w:pPr>
        <w:pStyle w:val="Bezproreda"/>
        <w:jc w:val="both"/>
        <w:rPr>
          <w:rFonts w:ascii="Times New Roman" w:hAnsi="Times New Roman"/>
        </w:rPr>
      </w:pPr>
      <w:r w:rsidRPr="006935FB">
        <w:rPr>
          <w:rFonts w:ascii="Times New Roman" w:hAnsi="Times New Roman"/>
        </w:rPr>
        <w:t xml:space="preserve">Gospodarski subjekt u postupku javne nabave smije na temelju zakona, drugog propisa ili općeg akta određene podatke označiti tajnom, uključujući tehničke ili trgovinske tajne te povjerljive značajke ponuda. </w:t>
      </w:r>
    </w:p>
    <w:p w14:paraId="12DEC482" w14:textId="77777777" w:rsidR="006935FB" w:rsidRPr="006935FB" w:rsidRDefault="006935FB" w:rsidP="006935FB">
      <w:pPr>
        <w:jc w:val="both"/>
        <w:rPr>
          <w:rFonts w:ascii="Times New Roman" w:hAnsi="Times New Roman" w:cs="Times New Roman"/>
        </w:rPr>
      </w:pPr>
      <w:r w:rsidRPr="006935FB">
        <w:rPr>
          <w:rFonts w:ascii="Times New Roman" w:hAnsi="Times New Roman" w:cs="Times New Roman"/>
        </w:rPr>
        <w:t xml:space="preserve">Ako je gospodarski subjekt neke podatke označio tajnima, obvezan je navesti pravnu osnovu na temelju koje su ti podatci označeni tajnima. </w:t>
      </w:r>
    </w:p>
    <w:p w14:paraId="07257271" w14:textId="77777777" w:rsidR="006935FB" w:rsidRPr="006935FB" w:rsidRDefault="006935FB" w:rsidP="006935FB">
      <w:pPr>
        <w:jc w:val="both"/>
        <w:rPr>
          <w:rFonts w:ascii="Times New Roman" w:hAnsi="Times New Roman" w:cs="Times New Roman"/>
        </w:rPr>
      </w:pPr>
      <w:r w:rsidRPr="006935FB">
        <w:rPr>
          <w:rFonts w:ascii="Times New Roman" w:hAnsi="Times New Roman" w:cs="Times New Roman"/>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2A409E7" w14:textId="77777777" w:rsidR="006935FB" w:rsidRPr="006935FB" w:rsidRDefault="006935FB" w:rsidP="006935FB">
      <w:pPr>
        <w:jc w:val="both"/>
        <w:rPr>
          <w:rFonts w:ascii="Times New Roman" w:hAnsi="Times New Roman" w:cs="Times New Roman"/>
        </w:rPr>
      </w:pPr>
      <w:r w:rsidRPr="006935FB">
        <w:rPr>
          <w:rFonts w:ascii="Times New Roman" w:hAnsi="Times New Roman" w:cs="Times New Roman"/>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A1CCD3E" w14:textId="77777777" w:rsidR="006935FB" w:rsidRPr="006935FB" w:rsidRDefault="006935FB" w:rsidP="006935FB">
      <w:pPr>
        <w:jc w:val="both"/>
        <w:rPr>
          <w:rFonts w:ascii="Times New Roman" w:hAnsi="Times New Roman" w:cs="Times New Roman"/>
        </w:rPr>
      </w:pPr>
      <w:r w:rsidRPr="006935FB">
        <w:rPr>
          <w:rFonts w:ascii="Times New Roman" w:hAnsi="Times New Roman" w:cs="Times New Roman"/>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72AFAC06" w14:textId="77777777" w:rsidR="006935FB" w:rsidRPr="006935FB" w:rsidRDefault="006935FB" w:rsidP="007D25FD">
      <w:pPr>
        <w:pStyle w:val="Odlomakpopisa"/>
        <w:ind w:left="360"/>
        <w:jc w:val="both"/>
        <w:rPr>
          <w:rFonts w:ascii="Times New Roman" w:hAnsi="Times New Roman" w:cs="Times New Roman"/>
        </w:rPr>
      </w:pPr>
    </w:p>
    <w:p w14:paraId="6B409A70" w14:textId="77777777" w:rsidR="007D25FD" w:rsidRPr="009F17CA" w:rsidRDefault="007D25FD" w:rsidP="007D25FD">
      <w:pPr>
        <w:pStyle w:val="Odlomakpopisa"/>
        <w:ind w:left="360"/>
        <w:jc w:val="both"/>
        <w:rPr>
          <w:rFonts w:ascii="Times New Roman" w:hAnsi="Times New Roman" w:cs="Times New Roman"/>
        </w:rPr>
      </w:pPr>
    </w:p>
    <w:p w14:paraId="2B3E8F7B" w14:textId="3F03107D" w:rsidR="007D25FD" w:rsidRPr="009F17CA" w:rsidRDefault="007D25FD" w:rsidP="007D25FD">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VII.1</w:t>
      </w:r>
      <w:r w:rsidR="006935FB">
        <w:rPr>
          <w:rFonts w:ascii="Times New Roman" w:hAnsi="Times New Roman" w:cs="Times New Roman"/>
          <w:b/>
          <w:bCs/>
        </w:rPr>
        <w:t>3</w:t>
      </w:r>
      <w:r w:rsidRPr="009F17CA">
        <w:rPr>
          <w:rFonts w:ascii="Times New Roman" w:hAnsi="Times New Roman" w:cs="Times New Roman"/>
          <w:b/>
          <w:bCs/>
        </w:rPr>
        <w:t>. Uradci ili dokumenti koji će se nakon završetka postupka javne nabave vratiti ponuditeljima</w:t>
      </w:r>
    </w:p>
    <w:p w14:paraId="6908B380" w14:textId="77777777" w:rsidR="00CC7782" w:rsidRPr="009F17CA" w:rsidRDefault="00CC7782" w:rsidP="007D25FD">
      <w:pPr>
        <w:pStyle w:val="Odlomakpopisa"/>
        <w:ind w:left="360"/>
        <w:jc w:val="both"/>
        <w:rPr>
          <w:rFonts w:ascii="Times New Roman" w:hAnsi="Times New Roman" w:cs="Times New Roman"/>
        </w:rPr>
      </w:pPr>
    </w:p>
    <w:p w14:paraId="7BA917BE" w14:textId="292AC65D" w:rsidR="007D25FD" w:rsidRPr="009F17CA" w:rsidRDefault="007D25FD" w:rsidP="007D25FD">
      <w:pPr>
        <w:pStyle w:val="Odlomakpopisa"/>
        <w:ind w:left="360"/>
        <w:jc w:val="both"/>
        <w:rPr>
          <w:rFonts w:ascii="Times New Roman" w:hAnsi="Times New Roman" w:cs="Times New Roman"/>
        </w:rPr>
      </w:pPr>
      <w:r w:rsidRPr="009F17CA">
        <w:rPr>
          <w:rFonts w:ascii="Times New Roman" w:hAnsi="Times New Roman" w:cs="Times New Roman"/>
        </w:rPr>
        <w:t>Sukladno članku 217. Zakona o javnoj nabavi naručitelj će vratiti ponuditeljima jamstvo za ozbiljnost ponude u roku od deset dana od dana potpisivanja ugovora o javnoj nabavi, odnosno dostave jamstva za uredno izvršenje ugovora o javnoj nabavi, a presliku jamstva će pohraniti.</w:t>
      </w:r>
    </w:p>
    <w:p w14:paraId="35902133" w14:textId="77777777" w:rsidR="007D25FD" w:rsidRPr="009F17CA" w:rsidRDefault="007D25FD" w:rsidP="007D25FD">
      <w:pPr>
        <w:pStyle w:val="Odlomakpopisa"/>
        <w:ind w:left="360"/>
        <w:jc w:val="both"/>
        <w:rPr>
          <w:rFonts w:ascii="Times New Roman" w:hAnsi="Times New Roman" w:cs="Times New Roman"/>
        </w:rPr>
      </w:pPr>
    </w:p>
    <w:p w14:paraId="36C5990E" w14:textId="51A2FCE5" w:rsidR="007D25FD" w:rsidRPr="009F17CA" w:rsidRDefault="007D25FD" w:rsidP="007D25FD">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VII.1</w:t>
      </w:r>
      <w:r w:rsidR="006935FB">
        <w:rPr>
          <w:rFonts w:ascii="Times New Roman" w:hAnsi="Times New Roman" w:cs="Times New Roman"/>
          <w:b/>
          <w:bCs/>
        </w:rPr>
        <w:t>4</w:t>
      </w:r>
      <w:r w:rsidRPr="009F17CA">
        <w:rPr>
          <w:rFonts w:ascii="Times New Roman" w:hAnsi="Times New Roman" w:cs="Times New Roman"/>
          <w:b/>
          <w:bCs/>
        </w:rPr>
        <w:t>. Rok za izjavljivanje žalbe te naziv i adresa žalbenog tijela</w:t>
      </w:r>
    </w:p>
    <w:p w14:paraId="2C7D1984" w14:textId="77777777" w:rsidR="00CC7782" w:rsidRPr="009F17CA" w:rsidRDefault="00CC7782" w:rsidP="007D25FD">
      <w:pPr>
        <w:pStyle w:val="Odlomakpopisa"/>
        <w:ind w:left="360"/>
        <w:jc w:val="both"/>
        <w:rPr>
          <w:rFonts w:ascii="Times New Roman" w:hAnsi="Times New Roman" w:cs="Times New Roman"/>
        </w:rPr>
      </w:pPr>
    </w:p>
    <w:p w14:paraId="3ED7476E" w14:textId="77777777" w:rsidR="0005385D" w:rsidRPr="0005385D" w:rsidRDefault="0005385D" w:rsidP="0005385D">
      <w:pPr>
        <w:jc w:val="both"/>
        <w:rPr>
          <w:rFonts w:ascii="Times New Roman" w:hAnsi="Times New Roman" w:cs="Times New Roman"/>
        </w:rPr>
      </w:pPr>
      <w:r w:rsidRPr="0005385D">
        <w:rPr>
          <w:rFonts w:ascii="Times New Roman" w:hAnsi="Times New Roman" w:cs="Times New Roman"/>
        </w:rPr>
        <w:t>Za rješavanje o žalbama nadležna je Državna komisija za kontrolu postupaka javne nabave, Ulica grada Vukovara 23, Zagreb, Hrvatska.</w:t>
      </w:r>
    </w:p>
    <w:p w14:paraId="63DC0F0A" w14:textId="77777777" w:rsidR="0005385D" w:rsidRPr="0005385D" w:rsidRDefault="0005385D" w:rsidP="0005385D">
      <w:pPr>
        <w:jc w:val="both"/>
        <w:rPr>
          <w:rFonts w:ascii="Times New Roman" w:hAnsi="Times New Roman" w:cs="Times New Roman"/>
        </w:rPr>
      </w:pPr>
      <w:r w:rsidRPr="0005385D">
        <w:rPr>
          <w:rFonts w:ascii="Times New Roman" w:hAnsi="Times New Roman" w:cs="Times New Roman"/>
        </w:rPr>
        <w:t>Žalba se izjavljuje Državnoj komisiji u pisanom obliku.</w:t>
      </w:r>
    </w:p>
    <w:p w14:paraId="0C39E8CC" w14:textId="77777777" w:rsidR="0005385D" w:rsidRPr="0005385D" w:rsidRDefault="0005385D" w:rsidP="0005385D">
      <w:pPr>
        <w:jc w:val="both"/>
        <w:rPr>
          <w:rFonts w:ascii="Times New Roman" w:hAnsi="Times New Roman" w:cs="Times New Roman"/>
        </w:rPr>
      </w:pPr>
      <w:r w:rsidRPr="0005385D">
        <w:rPr>
          <w:rFonts w:ascii="Times New Roman" w:hAnsi="Times New Roman" w:cs="Times New Roman"/>
        </w:rPr>
        <w:t>Žalba se dostavlja elektroničkim sredstvima komunikacije putem međusobno povezanih informacijskih sustava Državne komisije i EOJN RH (u daljnjem tekstu: sustav e-Žalba).</w:t>
      </w:r>
    </w:p>
    <w:p w14:paraId="0E84BAAD" w14:textId="52A0792E" w:rsidR="002A00DF" w:rsidRPr="0005385D" w:rsidRDefault="0005385D" w:rsidP="0005385D">
      <w:pPr>
        <w:jc w:val="both"/>
        <w:rPr>
          <w:rFonts w:ascii="Times New Roman" w:hAnsi="Times New Roman" w:cs="Times New Roman"/>
        </w:rPr>
      </w:pPr>
      <w:r w:rsidRPr="0005385D">
        <w:rPr>
          <w:rFonts w:ascii="Times New Roman" w:hAnsi="Times New Roman" w:cs="Times New Roman"/>
        </w:rPr>
        <w:t>Sustav e-Žalba bez odgode šalje obavijest o zaprimljenoj žalbi strankama žalbenog postupka u njihov siguran elektronički pretinac na poslužitelju EOJN RH te na njihovu adresu elektroničke pošte.</w:t>
      </w:r>
    </w:p>
    <w:p w14:paraId="1C5C858D" w14:textId="77777777" w:rsidR="002A00DF" w:rsidRPr="009F17CA" w:rsidRDefault="007D25FD" w:rsidP="007D25FD">
      <w:pPr>
        <w:pStyle w:val="Odlomakpopisa"/>
        <w:ind w:left="360"/>
        <w:jc w:val="both"/>
        <w:rPr>
          <w:rFonts w:ascii="Times New Roman" w:hAnsi="Times New Roman" w:cs="Times New Roman"/>
        </w:rPr>
      </w:pPr>
      <w:r w:rsidRPr="009F17CA">
        <w:rPr>
          <w:rFonts w:ascii="Times New Roman" w:hAnsi="Times New Roman" w:cs="Times New Roman"/>
        </w:rPr>
        <w:lastRenderedPageBreak/>
        <w:t xml:space="preserve">Žalba se izjavljuje u roku od </w:t>
      </w:r>
      <w:r w:rsidRPr="009F17CA">
        <w:rPr>
          <w:rFonts w:ascii="Times New Roman" w:hAnsi="Times New Roman" w:cs="Times New Roman"/>
          <w:b/>
          <w:bCs/>
        </w:rPr>
        <w:t>10 dana</w:t>
      </w:r>
      <w:r w:rsidRPr="009F17CA">
        <w:rPr>
          <w:rFonts w:ascii="Times New Roman" w:hAnsi="Times New Roman" w:cs="Times New Roman"/>
        </w:rPr>
        <w:t>, i to</w:t>
      </w:r>
      <w:r w:rsidR="002A00DF" w:rsidRPr="009F17CA">
        <w:rPr>
          <w:rFonts w:ascii="Times New Roman" w:hAnsi="Times New Roman" w:cs="Times New Roman"/>
        </w:rPr>
        <w:t xml:space="preserve"> </w:t>
      </w:r>
      <w:r w:rsidRPr="009F17CA">
        <w:rPr>
          <w:rFonts w:ascii="Times New Roman" w:hAnsi="Times New Roman" w:cs="Times New Roman"/>
        </w:rPr>
        <w:t>od dana:</w:t>
      </w:r>
    </w:p>
    <w:p w14:paraId="0D4550E1" w14:textId="77777777" w:rsidR="002A00DF" w:rsidRPr="009F17CA" w:rsidRDefault="007D25FD" w:rsidP="007D25FD">
      <w:pPr>
        <w:pStyle w:val="Odlomakpopisa"/>
        <w:ind w:left="360"/>
        <w:jc w:val="both"/>
        <w:rPr>
          <w:rFonts w:ascii="Times New Roman" w:hAnsi="Times New Roman" w:cs="Times New Roman"/>
        </w:rPr>
      </w:pPr>
      <w:r w:rsidRPr="009F17CA">
        <w:rPr>
          <w:rFonts w:ascii="Times New Roman" w:hAnsi="Times New Roman" w:cs="Times New Roman"/>
        </w:rPr>
        <w:t>-</w:t>
      </w:r>
      <w:r w:rsidR="002A00DF" w:rsidRPr="009F17CA">
        <w:rPr>
          <w:rFonts w:ascii="Times New Roman" w:hAnsi="Times New Roman" w:cs="Times New Roman"/>
        </w:rPr>
        <w:tab/>
      </w:r>
      <w:r w:rsidRPr="009F17CA">
        <w:rPr>
          <w:rFonts w:ascii="Times New Roman" w:hAnsi="Times New Roman" w:cs="Times New Roman"/>
        </w:rPr>
        <w:t>objave poziva na nadmetanje, u odnosu na sadržaj poziva ili dokumentacije o nabavi</w:t>
      </w:r>
    </w:p>
    <w:p w14:paraId="7FC51246" w14:textId="77777777" w:rsidR="002A00DF" w:rsidRPr="009F17CA" w:rsidRDefault="007D25FD" w:rsidP="007D25FD">
      <w:pPr>
        <w:pStyle w:val="Odlomakpopisa"/>
        <w:ind w:left="360"/>
        <w:jc w:val="both"/>
        <w:rPr>
          <w:rFonts w:ascii="Times New Roman" w:hAnsi="Times New Roman" w:cs="Times New Roman"/>
        </w:rPr>
      </w:pPr>
      <w:r w:rsidRPr="009F17CA">
        <w:rPr>
          <w:rFonts w:ascii="Times New Roman" w:hAnsi="Times New Roman" w:cs="Times New Roman"/>
        </w:rPr>
        <w:t>-</w:t>
      </w:r>
      <w:r w:rsidR="002A00DF" w:rsidRPr="009F17CA">
        <w:rPr>
          <w:rFonts w:ascii="Times New Roman" w:hAnsi="Times New Roman" w:cs="Times New Roman"/>
        </w:rPr>
        <w:tab/>
      </w:r>
      <w:r w:rsidRPr="009F17CA">
        <w:rPr>
          <w:rFonts w:ascii="Times New Roman" w:hAnsi="Times New Roman" w:cs="Times New Roman"/>
        </w:rPr>
        <w:t>objave obavijesti o ispravku, u odnosu na sadržaj ispravka</w:t>
      </w:r>
    </w:p>
    <w:p w14:paraId="1071A4DB" w14:textId="77777777" w:rsidR="002A00DF" w:rsidRPr="009F17CA" w:rsidRDefault="007D25FD" w:rsidP="007D25FD">
      <w:pPr>
        <w:pStyle w:val="Odlomakpopisa"/>
        <w:ind w:left="360"/>
        <w:jc w:val="both"/>
        <w:rPr>
          <w:rFonts w:ascii="Times New Roman" w:hAnsi="Times New Roman" w:cs="Times New Roman"/>
        </w:rPr>
      </w:pPr>
      <w:r w:rsidRPr="009F17CA">
        <w:rPr>
          <w:rFonts w:ascii="Times New Roman" w:hAnsi="Times New Roman" w:cs="Times New Roman"/>
        </w:rPr>
        <w:t>-</w:t>
      </w:r>
      <w:r w:rsidR="002A00DF" w:rsidRPr="009F17CA">
        <w:rPr>
          <w:rFonts w:ascii="Times New Roman" w:hAnsi="Times New Roman" w:cs="Times New Roman"/>
        </w:rPr>
        <w:tab/>
      </w:r>
      <w:r w:rsidRPr="009F17CA">
        <w:rPr>
          <w:rFonts w:ascii="Times New Roman" w:hAnsi="Times New Roman" w:cs="Times New Roman"/>
        </w:rPr>
        <w:t>objave izmjene dokumentacije o nabavi, u odnosu na sadržaj izmjene dokumentacije</w:t>
      </w:r>
    </w:p>
    <w:p w14:paraId="0ED1D7B2" w14:textId="77777777" w:rsidR="002A00DF" w:rsidRPr="009F17CA" w:rsidRDefault="007D25FD" w:rsidP="007D25FD">
      <w:pPr>
        <w:pStyle w:val="Odlomakpopisa"/>
        <w:ind w:left="360"/>
        <w:jc w:val="both"/>
        <w:rPr>
          <w:rFonts w:ascii="Times New Roman" w:hAnsi="Times New Roman" w:cs="Times New Roman"/>
        </w:rPr>
      </w:pPr>
      <w:r w:rsidRPr="009F17CA">
        <w:rPr>
          <w:rFonts w:ascii="Times New Roman" w:hAnsi="Times New Roman" w:cs="Times New Roman"/>
        </w:rPr>
        <w:t>-</w:t>
      </w:r>
      <w:r w:rsidR="002A00DF" w:rsidRPr="009F17CA">
        <w:rPr>
          <w:rFonts w:ascii="Times New Roman" w:hAnsi="Times New Roman" w:cs="Times New Roman"/>
        </w:rPr>
        <w:tab/>
      </w:r>
      <w:r w:rsidRPr="009F17CA">
        <w:rPr>
          <w:rFonts w:ascii="Times New Roman" w:hAnsi="Times New Roman" w:cs="Times New Roman"/>
        </w:rPr>
        <w:t>otvaranja ponuda u odnosu na propuštanje Naručitelja da valjano odgovori na pravodobno dostavljen zahtjev dodatne informacije, objašnjenja ili izmjene dokumentacije o nabavi te na postupak otvaranja ponuda</w:t>
      </w:r>
    </w:p>
    <w:p w14:paraId="0EB18D29" w14:textId="234C7E83" w:rsidR="002A00DF" w:rsidRPr="009F17CA" w:rsidRDefault="007D25FD" w:rsidP="007D25FD">
      <w:pPr>
        <w:pStyle w:val="Odlomakpopisa"/>
        <w:ind w:left="360"/>
        <w:jc w:val="both"/>
        <w:rPr>
          <w:rFonts w:ascii="Times New Roman" w:hAnsi="Times New Roman" w:cs="Times New Roman"/>
        </w:rPr>
      </w:pPr>
      <w:r w:rsidRPr="009F17CA">
        <w:rPr>
          <w:rFonts w:ascii="Times New Roman" w:hAnsi="Times New Roman" w:cs="Times New Roman"/>
        </w:rPr>
        <w:t>-</w:t>
      </w:r>
      <w:r w:rsidR="002A00DF" w:rsidRPr="009F17CA">
        <w:rPr>
          <w:rFonts w:ascii="Times New Roman" w:hAnsi="Times New Roman" w:cs="Times New Roman"/>
        </w:rPr>
        <w:tab/>
      </w:r>
      <w:r w:rsidRPr="009F17CA">
        <w:rPr>
          <w:rFonts w:ascii="Times New Roman" w:hAnsi="Times New Roman" w:cs="Times New Roman"/>
        </w:rPr>
        <w:t>primitka odluke o odabiru ili poništenju, u odnosu na postupak pregleda, ocjene i odabira ponuda, ili razloge poništenja.</w:t>
      </w:r>
    </w:p>
    <w:p w14:paraId="38162EC5" w14:textId="77777777" w:rsidR="002A00DF" w:rsidRPr="009F17CA" w:rsidRDefault="002A00DF" w:rsidP="007D25FD">
      <w:pPr>
        <w:pStyle w:val="Odlomakpopisa"/>
        <w:ind w:left="360"/>
        <w:jc w:val="both"/>
        <w:rPr>
          <w:rFonts w:ascii="Times New Roman" w:hAnsi="Times New Roman" w:cs="Times New Roman"/>
        </w:rPr>
      </w:pPr>
    </w:p>
    <w:p w14:paraId="7A076D37" w14:textId="09F5DC6E" w:rsidR="002A00DF" w:rsidRPr="009F17CA" w:rsidRDefault="007D25FD" w:rsidP="007D25FD">
      <w:pPr>
        <w:pStyle w:val="Odlomakpopisa"/>
        <w:ind w:left="360"/>
        <w:jc w:val="both"/>
        <w:rPr>
          <w:rFonts w:ascii="Times New Roman" w:hAnsi="Times New Roman" w:cs="Times New Roman"/>
        </w:rPr>
      </w:pPr>
      <w:r w:rsidRPr="009F17CA">
        <w:rPr>
          <w:rFonts w:ascii="Times New Roman" w:hAnsi="Times New Roman" w:cs="Times New Roman"/>
        </w:rPr>
        <w:t>Žalitelj koji je propustio izjaviti žalbu u određenoj fazi otvorenog postupka javne nabave sukladno gore navedenim opcijama nema pravo na žalbu u kasnijoj fazi postupka za prethodnu fazu.</w:t>
      </w:r>
    </w:p>
    <w:p w14:paraId="7CF87F99" w14:textId="77777777" w:rsidR="002A00DF" w:rsidRPr="009F17CA" w:rsidRDefault="002A00DF" w:rsidP="007D25FD">
      <w:pPr>
        <w:pStyle w:val="Odlomakpopisa"/>
        <w:ind w:left="360"/>
        <w:jc w:val="both"/>
        <w:rPr>
          <w:rFonts w:ascii="Times New Roman" w:hAnsi="Times New Roman" w:cs="Times New Roman"/>
        </w:rPr>
      </w:pPr>
    </w:p>
    <w:p w14:paraId="2383D27D" w14:textId="77777777" w:rsidR="002A00DF" w:rsidRPr="009F17CA" w:rsidRDefault="007D25FD" w:rsidP="007D25FD">
      <w:pPr>
        <w:pStyle w:val="Odlomakpopisa"/>
        <w:ind w:left="360"/>
        <w:jc w:val="both"/>
        <w:rPr>
          <w:rFonts w:ascii="Times New Roman" w:hAnsi="Times New Roman" w:cs="Times New Roman"/>
        </w:rPr>
      </w:pPr>
      <w:r w:rsidRPr="009F17CA">
        <w:rPr>
          <w:rFonts w:ascii="Times New Roman" w:hAnsi="Times New Roman" w:cs="Times New Roman"/>
        </w:rPr>
        <w:t>Žalba mora sadržavati najmanje podatke i dokaze navedene u članku 420. Zakona o javnoj nabavi.</w:t>
      </w:r>
    </w:p>
    <w:p w14:paraId="04ED31D1" w14:textId="77777777" w:rsidR="002A00DF" w:rsidRPr="009F17CA" w:rsidRDefault="002A00DF" w:rsidP="007D25FD">
      <w:pPr>
        <w:pStyle w:val="Odlomakpopisa"/>
        <w:ind w:left="360"/>
        <w:jc w:val="both"/>
        <w:rPr>
          <w:rFonts w:ascii="Times New Roman" w:hAnsi="Times New Roman" w:cs="Times New Roman"/>
        </w:rPr>
      </w:pPr>
    </w:p>
    <w:p w14:paraId="1754D2D6" w14:textId="6F3CE10E" w:rsidR="002A00DF" w:rsidRPr="009F17CA" w:rsidRDefault="007D25FD" w:rsidP="002A00DF">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VII.1</w:t>
      </w:r>
      <w:r w:rsidR="006935FB">
        <w:rPr>
          <w:rFonts w:ascii="Times New Roman" w:hAnsi="Times New Roman" w:cs="Times New Roman"/>
          <w:b/>
          <w:bCs/>
        </w:rPr>
        <w:t>5</w:t>
      </w:r>
      <w:r w:rsidRPr="009F17CA">
        <w:rPr>
          <w:rFonts w:ascii="Times New Roman" w:hAnsi="Times New Roman" w:cs="Times New Roman"/>
          <w:b/>
          <w:bCs/>
        </w:rPr>
        <w:t>.</w:t>
      </w:r>
      <w:r w:rsidR="002A00DF" w:rsidRPr="009F17CA">
        <w:rPr>
          <w:rFonts w:ascii="Times New Roman" w:hAnsi="Times New Roman" w:cs="Times New Roman"/>
          <w:b/>
          <w:bCs/>
        </w:rPr>
        <w:t xml:space="preserve"> </w:t>
      </w:r>
      <w:r w:rsidRPr="009F17CA">
        <w:rPr>
          <w:rFonts w:ascii="Times New Roman" w:hAnsi="Times New Roman" w:cs="Times New Roman"/>
          <w:b/>
          <w:bCs/>
        </w:rPr>
        <w:t>Rok mirovanja</w:t>
      </w:r>
    </w:p>
    <w:p w14:paraId="7789AE5F" w14:textId="77777777" w:rsidR="00CC7782" w:rsidRPr="009F17CA" w:rsidRDefault="00CC7782" w:rsidP="007D25FD">
      <w:pPr>
        <w:pStyle w:val="Odlomakpopisa"/>
        <w:ind w:left="360"/>
        <w:jc w:val="both"/>
        <w:rPr>
          <w:rFonts w:ascii="Times New Roman" w:hAnsi="Times New Roman" w:cs="Times New Roman"/>
        </w:rPr>
      </w:pPr>
    </w:p>
    <w:p w14:paraId="49171046" w14:textId="032479C1" w:rsidR="007D25FD" w:rsidRPr="009F17CA" w:rsidRDefault="007D25FD" w:rsidP="007D25FD">
      <w:pPr>
        <w:pStyle w:val="Odlomakpopisa"/>
        <w:ind w:left="360"/>
        <w:jc w:val="both"/>
        <w:rPr>
          <w:rFonts w:ascii="Times New Roman" w:hAnsi="Times New Roman" w:cs="Times New Roman"/>
        </w:rPr>
      </w:pPr>
      <w:r w:rsidRPr="009F17CA">
        <w:rPr>
          <w:rFonts w:ascii="Times New Roman" w:hAnsi="Times New Roman" w:cs="Times New Roman"/>
        </w:rPr>
        <w:t>Rok mirovanja iznosi 1</w:t>
      </w:r>
      <w:r w:rsidR="00143B1E">
        <w:rPr>
          <w:rFonts w:ascii="Times New Roman" w:hAnsi="Times New Roman" w:cs="Times New Roman"/>
        </w:rPr>
        <w:t>0</w:t>
      </w:r>
      <w:r w:rsidRPr="009F17CA">
        <w:rPr>
          <w:rFonts w:ascii="Times New Roman" w:hAnsi="Times New Roman" w:cs="Times New Roman"/>
        </w:rPr>
        <w:t xml:space="preserve"> dana od dana dostave odluke o odabiru</w:t>
      </w:r>
      <w:r w:rsidR="002A00DF" w:rsidRPr="009F17CA">
        <w:rPr>
          <w:rFonts w:ascii="Times New Roman" w:hAnsi="Times New Roman" w:cs="Times New Roman"/>
        </w:rPr>
        <w:t xml:space="preserve"> </w:t>
      </w:r>
      <w:r w:rsidRPr="009F17CA">
        <w:rPr>
          <w:rFonts w:ascii="Times New Roman" w:hAnsi="Times New Roman" w:cs="Times New Roman"/>
        </w:rPr>
        <w:t>sukladno</w:t>
      </w:r>
      <w:r w:rsidR="002A00DF" w:rsidRPr="009F17CA">
        <w:rPr>
          <w:rFonts w:ascii="Times New Roman" w:hAnsi="Times New Roman" w:cs="Times New Roman"/>
        </w:rPr>
        <w:t xml:space="preserve"> </w:t>
      </w:r>
      <w:r w:rsidRPr="009F17CA">
        <w:rPr>
          <w:rFonts w:ascii="Times New Roman" w:hAnsi="Times New Roman" w:cs="Times New Roman"/>
        </w:rPr>
        <w:t>članku 306.</w:t>
      </w:r>
      <w:r w:rsidR="002A00DF" w:rsidRPr="009F17CA">
        <w:rPr>
          <w:rFonts w:ascii="Times New Roman" w:hAnsi="Times New Roman" w:cs="Times New Roman"/>
        </w:rPr>
        <w:t xml:space="preserve"> </w:t>
      </w:r>
      <w:r w:rsidRPr="009F17CA">
        <w:rPr>
          <w:rFonts w:ascii="Times New Roman" w:hAnsi="Times New Roman" w:cs="Times New Roman"/>
        </w:rPr>
        <w:t xml:space="preserve">Zakona o javnoj nabavi (NN </w:t>
      </w:r>
      <w:r w:rsidR="00CC7782" w:rsidRPr="009F17CA">
        <w:rPr>
          <w:rFonts w:ascii="Times New Roman" w:hAnsi="Times New Roman" w:cs="Times New Roman"/>
        </w:rPr>
        <w:t xml:space="preserve">br. </w:t>
      </w:r>
      <w:r w:rsidRPr="009F17CA">
        <w:rPr>
          <w:rFonts w:ascii="Times New Roman" w:hAnsi="Times New Roman" w:cs="Times New Roman"/>
        </w:rPr>
        <w:t>120/16).</w:t>
      </w:r>
    </w:p>
    <w:p w14:paraId="1DBE4FA2" w14:textId="2901BD4A" w:rsidR="002A00DF" w:rsidRPr="009F17CA" w:rsidRDefault="002A00DF" w:rsidP="007D25FD">
      <w:pPr>
        <w:pStyle w:val="Odlomakpopisa"/>
        <w:ind w:left="360"/>
        <w:jc w:val="both"/>
        <w:rPr>
          <w:rFonts w:ascii="Times New Roman" w:hAnsi="Times New Roman" w:cs="Times New Roman"/>
        </w:rPr>
      </w:pPr>
    </w:p>
    <w:p w14:paraId="1B0EA9C8" w14:textId="77777777" w:rsidR="002A00DF"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Rok mirovanja ne primjenjuje se ako je u postupku javne nabave sudjelovao samo jedan ponuditelj čija je ponuda ujedno i odabrana.</w:t>
      </w:r>
    </w:p>
    <w:p w14:paraId="53B48D00" w14:textId="77777777" w:rsidR="00CF0B6A" w:rsidRPr="009F17CA" w:rsidRDefault="00CF0B6A" w:rsidP="007D25FD">
      <w:pPr>
        <w:pStyle w:val="Odlomakpopisa"/>
        <w:ind w:left="360"/>
        <w:jc w:val="both"/>
        <w:rPr>
          <w:rFonts w:ascii="Times New Roman" w:hAnsi="Times New Roman" w:cs="Times New Roman"/>
        </w:rPr>
      </w:pPr>
    </w:p>
    <w:p w14:paraId="78E9056F" w14:textId="77777777" w:rsidR="002A00DF" w:rsidRPr="009F17CA" w:rsidRDefault="002A00DF" w:rsidP="007D25FD">
      <w:pPr>
        <w:pStyle w:val="Odlomakpopisa"/>
        <w:ind w:left="360"/>
        <w:jc w:val="both"/>
        <w:rPr>
          <w:rFonts w:ascii="Times New Roman" w:hAnsi="Times New Roman" w:cs="Times New Roman"/>
        </w:rPr>
      </w:pPr>
    </w:p>
    <w:p w14:paraId="72D04382" w14:textId="5322BE6D" w:rsidR="002A00DF" w:rsidRPr="009F17CA" w:rsidRDefault="002A00DF" w:rsidP="002A00DF">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t>VII.1</w:t>
      </w:r>
      <w:r w:rsidR="006935FB">
        <w:rPr>
          <w:rFonts w:ascii="Times New Roman" w:hAnsi="Times New Roman" w:cs="Times New Roman"/>
          <w:b/>
          <w:bCs/>
        </w:rPr>
        <w:t>6</w:t>
      </w:r>
      <w:r w:rsidRPr="009F17CA">
        <w:rPr>
          <w:rFonts w:ascii="Times New Roman" w:hAnsi="Times New Roman" w:cs="Times New Roman"/>
          <w:b/>
          <w:bCs/>
        </w:rPr>
        <w:t>. Učinak odluke o odabiru i sklapanje ugovora</w:t>
      </w:r>
    </w:p>
    <w:p w14:paraId="70DCD0F1" w14:textId="77777777" w:rsidR="00CC7782" w:rsidRPr="009F17CA" w:rsidRDefault="00CC7782" w:rsidP="007D25FD">
      <w:pPr>
        <w:pStyle w:val="Odlomakpopisa"/>
        <w:ind w:left="360"/>
        <w:jc w:val="both"/>
        <w:rPr>
          <w:rFonts w:ascii="Times New Roman" w:hAnsi="Times New Roman" w:cs="Times New Roman"/>
        </w:rPr>
      </w:pPr>
    </w:p>
    <w:p w14:paraId="3FB2934A" w14:textId="331CBF1F"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Odluka o odabiru postaje izvršna:</w:t>
      </w:r>
    </w:p>
    <w:p w14:paraId="24969DE7" w14:textId="77777777" w:rsidR="002A00DF" w:rsidRPr="009F17CA" w:rsidRDefault="002A00DF" w:rsidP="002A00DF">
      <w:pPr>
        <w:pStyle w:val="Odlomakpopisa"/>
        <w:ind w:left="708"/>
        <w:jc w:val="both"/>
        <w:rPr>
          <w:rFonts w:ascii="Times New Roman" w:hAnsi="Times New Roman" w:cs="Times New Roman"/>
        </w:rPr>
      </w:pPr>
      <w:r w:rsidRPr="009F17CA">
        <w:rPr>
          <w:rFonts w:ascii="Times New Roman" w:hAnsi="Times New Roman" w:cs="Times New Roman"/>
        </w:rPr>
        <w:t>-</w:t>
      </w:r>
      <w:r w:rsidRPr="009F17CA">
        <w:rPr>
          <w:rFonts w:ascii="Times New Roman" w:hAnsi="Times New Roman" w:cs="Times New Roman"/>
        </w:rPr>
        <w:tab/>
        <w:t>istekom roka mirovanja, ako žalba nije izjavljena,</w:t>
      </w:r>
    </w:p>
    <w:p w14:paraId="3424047F" w14:textId="1C0027ED" w:rsidR="002A00DF" w:rsidRPr="009F17CA" w:rsidRDefault="002A00DF" w:rsidP="002A00DF">
      <w:pPr>
        <w:pStyle w:val="Odlomakpopisa"/>
        <w:ind w:left="708"/>
        <w:jc w:val="both"/>
        <w:rPr>
          <w:rFonts w:ascii="Times New Roman" w:hAnsi="Times New Roman" w:cs="Times New Roman"/>
        </w:rPr>
      </w:pPr>
      <w:r w:rsidRPr="009F17CA">
        <w:rPr>
          <w:rFonts w:ascii="Times New Roman" w:hAnsi="Times New Roman" w:cs="Times New Roman"/>
        </w:rPr>
        <w:t>-</w:t>
      </w:r>
      <w:r w:rsidRPr="009F17CA">
        <w:rPr>
          <w:rFonts w:ascii="Times New Roman" w:hAnsi="Times New Roman" w:cs="Times New Roman"/>
        </w:rPr>
        <w:tab/>
        <w:t xml:space="preserve">dostavom odluke Državne komisije za kontrolu postupaka javne nabave strankama </w:t>
      </w:r>
      <w:r w:rsidRPr="009F17CA">
        <w:rPr>
          <w:rFonts w:ascii="Times New Roman" w:hAnsi="Times New Roman" w:cs="Times New Roman"/>
        </w:rPr>
        <w:tab/>
        <w:t xml:space="preserve">kojom se žalba odbacuje, odbija ili se obustavlja žalbeni postupak, ako je na odluku </w:t>
      </w:r>
      <w:r w:rsidRPr="009F17CA">
        <w:rPr>
          <w:rFonts w:ascii="Times New Roman" w:hAnsi="Times New Roman" w:cs="Times New Roman"/>
        </w:rPr>
        <w:tab/>
        <w:t>izjavljena žalba, odnosno</w:t>
      </w:r>
    </w:p>
    <w:p w14:paraId="445395AE" w14:textId="77777777" w:rsidR="002A00DF" w:rsidRPr="009F17CA" w:rsidRDefault="002A00DF" w:rsidP="002A00DF">
      <w:pPr>
        <w:pStyle w:val="Odlomakpopisa"/>
        <w:ind w:left="708"/>
        <w:jc w:val="both"/>
        <w:rPr>
          <w:rFonts w:ascii="Times New Roman" w:hAnsi="Times New Roman" w:cs="Times New Roman"/>
        </w:rPr>
      </w:pPr>
      <w:r w:rsidRPr="009F17CA">
        <w:rPr>
          <w:rFonts w:ascii="Times New Roman" w:hAnsi="Times New Roman" w:cs="Times New Roman"/>
        </w:rPr>
        <w:t>-</w:t>
      </w:r>
      <w:r w:rsidRPr="009F17CA">
        <w:rPr>
          <w:rFonts w:ascii="Times New Roman" w:hAnsi="Times New Roman" w:cs="Times New Roman"/>
        </w:rPr>
        <w:tab/>
        <w:t>dostavom odluke ponuditelju, ako se rok mirovanja ne primjenjuje.</w:t>
      </w:r>
    </w:p>
    <w:p w14:paraId="4B4DF90B" w14:textId="37521542"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Naručitelj ne smije sklopiti, potpisati ni izvršavati ugovor o javnoj nabavi do izvršnosti odluke o odabiru. Smatra se da je ugovor o javnoj nabavi sklopljen na dan izvršnosti odluke o odabiru.</w:t>
      </w:r>
    </w:p>
    <w:p w14:paraId="3019BBE2" w14:textId="2D41D654"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Ako naručitelj za preuzimanje obveza mora imati suglasnost drugog tijela, smatra se da je ugovor o javnoj nabavi sklopljen na dan pribavljanja suglasnosti. Ako je na dan izvršnosti odluke o odabiru ili pribavljanja suglasnosti istekao rok valjanosti ponude, smatra se da je ugovor o javnoj nabavi sklopljen na dan dostave pisane izjave odabranog ponuditelja o produženju roka valjanosti ponude te jamstva za ozbiljnost ponude sukladno produženom roku valjanosti ponude, ako je jamstvo bilo traženo u postupku. U svrhu dostave izjave i jamstva iz ovog stavka, naručitelj određuje primjereni rok ne kraći od pet dana. Naručitelj je obvezan nakon donošenja odluke o odabiru ponovno rangirati ponude sukladno postupku pregleda i ocjene ponuda te izvršiti provjeru sukladno članku 263. Zakona o javnoj nabavi, ne uzimajući u obzir ponudu prvotno odabranog ponuditelja, te na temelju kriterija za odabir ponude donijeti novu odluku o odabiru ili, ako postoje razlozi, poništiti postupak javne nabave, ako prvotno odabrani ponuditelj:</w:t>
      </w:r>
    </w:p>
    <w:p w14:paraId="062E0B1F" w14:textId="77777777"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w:t>
      </w:r>
      <w:r w:rsidRPr="009F17CA">
        <w:rPr>
          <w:rFonts w:ascii="Times New Roman" w:hAnsi="Times New Roman" w:cs="Times New Roman"/>
        </w:rPr>
        <w:tab/>
        <w:t>nije dostavio izjavu o produženju roka valjanosti ponude i jamstvo za ozbiljnost ponude sukladno stavcima 5. i 6. članka 307. Zakona o javnoj nabavi,</w:t>
      </w:r>
    </w:p>
    <w:p w14:paraId="5F9944E1" w14:textId="77777777"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w:t>
      </w:r>
      <w:r w:rsidRPr="009F17CA">
        <w:rPr>
          <w:rFonts w:ascii="Times New Roman" w:hAnsi="Times New Roman" w:cs="Times New Roman"/>
        </w:rPr>
        <w:tab/>
        <w:t>u roku valjanosti odustane od svoje ponude</w:t>
      </w:r>
    </w:p>
    <w:p w14:paraId="0F6DCF18" w14:textId="77777777"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w:t>
      </w:r>
      <w:r w:rsidRPr="009F17CA">
        <w:rPr>
          <w:rFonts w:ascii="Times New Roman" w:hAnsi="Times New Roman" w:cs="Times New Roman"/>
        </w:rPr>
        <w:tab/>
        <w:t>odbio je potpisati ugovor o javnoj nabavi, ili</w:t>
      </w:r>
    </w:p>
    <w:p w14:paraId="7204B115" w14:textId="77777777"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w:t>
      </w:r>
      <w:r w:rsidRPr="009F17CA">
        <w:rPr>
          <w:rFonts w:ascii="Times New Roman" w:hAnsi="Times New Roman" w:cs="Times New Roman"/>
        </w:rPr>
        <w:tab/>
        <w:t>nije dostavio jamstvo za uredno ispunjenje ugovora.</w:t>
      </w:r>
    </w:p>
    <w:p w14:paraId="5D800E2E" w14:textId="77777777" w:rsidR="002A00DF" w:rsidRPr="009F17CA" w:rsidRDefault="002A00DF" w:rsidP="007D25FD">
      <w:pPr>
        <w:pStyle w:val="Odlomakpopisa"/>
        <w:ind w:left="360"/>
        <w:jc w:val="both"/>
        <w:rPr>
          <w:rFonts w:ascii="Times New Roman" w:hAnsi="Times New Roman" w:cs="Times New Roman"/>
        </w:rPr>
      </w:pPr>
    </w:p>
    <w:p w14:paraId="182099D3" w14:textId="77DFFFA0" w:rsidR="002A00DF" w:rsidRPr="009F17CA" w:rsidRDefault="002A00DF" w:rsidP="002A00DF">
      <w:pPr>
        <w:pStyle w:val="Odlomakpopisa"/>
        <w:shd w:val="clear" w:color="auto" w:fill="BDD6EE" w:themeFill="accent5" w:themeFillTint="66"/>
        <w:ind w:left="360"/>
        <w:jc w:val="both"/>
        <w:rPr>
          <w:rFonts w:ascii="Times New Roman" w:hAnsi="Times New Roman" w:cs="Times New Roman"/>
          <w:b/>
          <w:bCs/>
        </w:rPr>
      </w:pPr>
      <w:r w:rsidRPr="009F17CA">
        <w:rPr>
          <w:rFonts w:ascii="Times New Roman" w:hAnsi="Times New Roman" w:cs="Times New Roman"/>
          <w:b/>
          <w:bCs/>
        </w:rPr>
        <w:lastRenderedPageBreak/>
        <w:t>VII.1</w:t>
      </w:r>
      <w:r w:rsidR="006935FB">
        <w:rPr>
          <w:rFonts w:ascii="Times New Roman" w:hAnsi="Times New Roman" w:cs="Times New Roman"/>
          <w:b/>
          <w:bCs/>
        </w:rPr>
        <w:t>7</w:t>
      </w:r>
      <w:r w:rsidRPr="009F17CA">
        <w:rPr>
          <w:rFonts w:ascii="Times New Roman" w:hAnsi="Times New Roman" w:cs="Times New Roman"/>
          <w:b/>
          <w:bCs/>
        </w:rPr>
        <w:t>. Izmjene ugovora o javnoj nabavi</w:t>
      </w:r>
    </w:p>
    <w:p w14:paraId="14988C67" w14:textId="77777777" w:rsidR="00CC7782" w:rsidRPr="009F17CA" w:rsidRDefault="00CC7782" w:rsidP="007D25FD">
      <w:pPr>
        <w:pStyle w:val="Odlomakpopisa"/>
        <w:ind w:left="360"/>
        <w:jc w:val="both"/>
        <w:rPr>
          <w:rFonts w:ascii="Times New Roman" w:hAnsi="Times New Roman" w:cs="Times New Roman"/>
        </w:rPr>
      </w:pPr>
    </w:p>
    <w:p w14:paraId="46810B8B" w14:textId="3B4F178C"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Naručitelj smije izmijeniti ugovor o javnoj nabavi tijekom njegova trajanja bez provođenja novog postupka javne nabave samo u skladu s odredbama članaka 315. –</w:t>
      </w:r>
      <w:r w:rsidR="00CC7782" w:rsidRPr="009F17CA">
        <w:rPr>
          <w:rFonts w:ascii="Times New Roman" w:hAnsi="Times New Roman" w:cs="Times New Roman"/>
        </w:rPr>
        <w:t xml:space="preserve"> </w:t>
      </w:r>
      <w:r w:rsidRPr="009F17CA">
        <w:rPr>
          <w:rFonts w:ascii="Times New Roman" w:hAnsi="Times New Roman" w:cs="Times New Roman"/>
        </w:rPr>
        <w:t>320. Zakona o javnoj nabavi. Naručitelj smije izmijeniti ugovor o javnoj nabavi tijekom njegova trajanja bez provođenja novog postupka javne nabave radi nabave dodatnih radova od prvotnog ugovaratelja koji su se pokazali potrebnim, a nisu bili uključeni u prvotnu nabavu, ako promjena ugovaratelja:</w:t>
      </w:r>
    </w:p>
    <w:p w14:paraId="6B96A6E1" w14:textId="628F833C"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 xml:space="preserve">1. nije moguća zbog ekonomskih ili tehničkih razloga, kao što su zahtjevi za </w:t>
      </w:r>
      <w:proofErr w:type="spellStart"/>
      <w:r w:rsidRPr="009F17CA">
        <w:rPr>
          <w:rFonts w:ascii="Times New Roman" w:hAnsi="Times New Roman" w:cs="Times New Roman"/>
        </w:rPr>
        <w:t>međuzamjenjivošću</w:t>
      </w:r>
      <w:proofErr w:type="spellEnd"/>
      <w:r w:rsidRPr="009F17CA">
        <w:rPr>
          <w:rFonts w:ascii="Times New Roman" w:hAnsi="Times New Roman" w:cs="Times New Roman"/>
        </w:rPr>
        <w:t xml:space="preserve"> i interoperabilnošću s postojećom opremom, uslugama ili instalacijama koje su nabavljene u okviru prvotne nabave, i</w:t>
      </w:r>
    </w:p>
    <w:p w14:paraId="5E06C358" w14:textId="77777777"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2. prouzročila bi značajne poteškoće ili znatno povećavanje troškova za javnog naručitelja.</w:t>
      </w:r>
    </w:p>
    <w:p w14:paraId="32A824A5" w14:textId="64471E50"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Sukladno članku 316. stavku</w:t>
      </w:r>
      <w:r w:rsidR="00CC7782" w:rsidRPr="009F17CA">
        <w:rPr>
          <w:rFonts w:ascii="Times New Roman" w:hAnsi="Times New Roman" w:cs="Times New Roman"/>
        </w:rPr>
        <w:t xml:space="preserve"> </w:t>
      </w:r>
      <w:r w:rsidRPr="009F17CA">
        <w:rPr>
          <w:rFonts w:ascii="Times New Roman" w:hAnsi="Times New Roman" w:cs="Times New Roman"/>
        </w:rPr>
        <w:t>2. Zakona o javnoj nabavi svako povećanje cijene ne smije biti veće od 30 % vrijednosti prvotnog ugovora. Ako je učinjeno nekoliko uzastopnih izmjena, ograničenje iz članka 316. stavka 2. Zakona o javnoj nabavi procjenjuje se na temelju neto kumulativne vrijednosti svih uzastopnih izmjena. Sukladno članku 317. stavku 1. Zakona o javnoj nabavi Naručitelj smije izmijeniti ugovor o javnoj nabavi tijekom njegova trajanja bez provođenja novog postupka javne nabave ako su kumulativno ispunjeni sljedeći uvjeti:</w:t>
      </w:r>
    </w:p>
    <w:p w14:paraId="4C13E52E" w14:textId="77777777"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1. do potrebe za izmjenom došlo je zbog okolnosti koje pažljiv naručitelj nije mogao predvidjeti</w:t>
      </w:r>
    </w:p>
    <w:p w14:paraId="24AAD77C" w14:textId="77777777"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2. izmjenom se ne mijenja cjelokupna priroda ugovora</w:t>
      </w:r>
    </w:p>
    <w:p w14:paraId="42C785A4" w14:textId="717B75C6" w:rsidR="002A00DF"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3. svako povećanje cijene nije veće od 30 % vrijednosti prvotnog ugovora.</w:t>
      </w:r>
    </w:p>
    <w:p w14:paraId="4F55ACAC"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Ako je učinjeno nekoliko uzastopnih izmjena, ograničenje iz članka 317. stavka 1. točke 3. Zakona o javnoj nabavi procjenjuje se na temelju neto kumulativne vrijednosti svih uzastopnih izmjena.</w:t>
      </w:r>
    </w:p>
    <w:p w14:paraId="69F9BF44" w14:textId="77777777" w:rsidR="003B7E63" w:rsidRPr="009F17CA" w:rsidRDefault="003B7E63" w:rsidP="007D25FD">
      <w:pPr>
        <w:pStyle w:val="Odlomakpopisa"/>
        <w:ind w:left="360"/>
        <w:jc w:val="both"/>
        <w:rPr>
          <w:rFonts w:ascii="Times New Roman" w:hAnsi="Times New Roman" w:cs="Times New Roman"/>
        </w:rPr>
      </w:pPr>
    </w:p>
    <w:p w14:paraId="704C4D8A" w14:textId="3A47A7B6"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Naručitelj smije izmijeniti ugovor o javnoj nabavi tijekom njegova trajanja bez provođenja novog postupka javne nabave s ciljem zamjene prvotnog ugovaratelja s novim ugovarateljem koje je posljedica:</w:t>
      </w:r>
    </w:p>
    <w:p w14:paraId="78AE414A" w14:textId="1B07CE51"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1.</w:t>
      </w:r>
      <w:r w:rsidR="003B7E63" w:rsidRPr="009F17CA">
        <w:rPr>
          <w:rFonts w:ascii="Times New Roman" w:hAnsi="Times New Roman" w:cs="Times New Roman"/>
        </w:rPr>
        <w:t xml:space="preserve"> </w:t>
      </w:r>
      <w:r w:rsidRPr="009F17CA">
        <w:rPr>
          <w:rFonts w:ascii="Times New Roman" w:hAnsi="Times New Roman" w:cs="Times New Roman"/>
        </w:rPr>
        <w:t>primjene članka 315. Zakona</w:t>
      </w:r>
      <w:r w:rsidR="003B7E63" w:rsidRPr="009F17CA">
        <w:rPr>
          <w:rFonts w:ascii="Times New Roman" w:hAnsi="Times New Roman" w:cs="Times New Roman"/>
        </w:rPr>
        <w:t xml:space="preserve"> </w:t>
      </w:r>
      <w:r w:rsidRPr="009F17CA">
        <w:rPr>
          <w:rFonts w:ascii="Times New Roman" w:hAnsi="Times New Roman" w:cs="Times New Roman"/>
        </w:rPr>
        <w:t>o javnoj nabavi,</w:t>
      </w:r>
    </w:p>
    <w:p w14:paraId="4179DA4F" w14:textId="202E2CF2"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2.</w:t>
      </w:r>
      <w:r w:rsidR="003B7E63" w:rsidRPr="009F17CA">
        <w:rPr>
          <w:rFonts w:ascii="Times New Roman" w:hAnsi="Times New Roman" w:cs="Times New Roman"/>
        </w:rPr>
        <w:t xml:space="preserve"> </w:t>
      </w:r>
      <w:r w:rsidRPr="009F17CA">
        <w:rPr>
          <w:rFonts w:ascii="Times New Roman" w:hAnsi="Times New Roman" w:cs="Times New Roman"/>
        </w:rPr>
        <w:t>općeg ili djelomičnog pravnog sljedništva prvotnog ugovaratelja, nakon restrukturiranja, uključujući preuzimanje, spajanje, stjecanje ili insolventnost, od strane</w:t>
      </w:r>
      <w:r w:rsidR="003B7E63" w:rsidRPr="009F17CA">
        <w:rPr>
          <w:rFonts w:ascii="Times New Roman" w:hAnsi="Times New Roman" w:cs="Times New Roman"/>
        </w:rPr>
        <w:t xml:space="preserve"> </w:t>
      </w:r>
      <w:r w:rsidRPr="009F17CA">
        <w:rPr>
          <w:rFonts w:ascii="Times New Roman" w:hAnsi="Times New Roman" w:cs="Times New Roman"/>
        </w:rPr>
        <w:t>drugog gospodarskog subjekta koji ispunjava prvotno utvrđene kriterije za odabir gospodarskog subjekta, pod uvjetom da to ne predstavlja drugu značajnu izmjenu ugovora te da nema za cilj izbjegavanje primjene ovoga Zakona,</w:t>
      </w:r>
    </w:p>
    <w:p w14:paraId="746ADA06"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 xml:space="preserve">3. obveze neposrednog plaćanja </w:t>
      </w:r>
      <w:proofErr w:type="spellStart"/>
      <w:r w:rsidRPr="009F17CA">
        <w:rPr>
          <w:rFonts w:ascii="Times New Roman" w:hAnsi="Times New Roman" w:cs="Times New Roman"/>
        </w:rPr>
        <w:t>podugovarateljima</w:t>
      </w:r>
      <w:proofErr w:type="spellEnd"/>
      <w:r w:rsidRPr="009F17CA">
        <w:rPr>
          <w:rFonts w:ascii="Times New Roman" w:hAnsi="Times New Roman" w:cs="Times New Roman"/>
        </w:rPr>
        <w:t>.</w:t>
      </w:r>
    </w:p>
    <w:p w14:paraId="7028F916" w14:textId="77777777" w:rsidR="003B7E63" w:rsidRPr="009F17CA" w:rsidRDefault="003B7E63" w:rsidP="007D25FD">
      <w:pPr>
        <w:pStyle w:val="Odlomakpopisa"/>
        <w:ind w:left="360"/>
        <w:jc w:val="both"/>
        <w:rPr>
          <w:rFonts w:ascii="Times New Roman" w:hAnsi="Times New Roman" w:cs="Times New Roman"/>
        </w:rPr>
      </w:pPr>
    </w:p>
    <w:p w14:paraId="72064FCF"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Naručitelj smije izmijeniti ugovor o javnoj nabavi tijekom njegova trajanja bez provođenja novog postupka javne nabave ako izmjene, neovisno o njihovoj vrijednosti, nisu značajne u smislu članka 321. Zakona.</w:t>
      </w:r>
    </w:p>
    <w:p w14:paraId="172B16DF" w14:textId="78D8D744"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Sukladno članku</w:t>
      </w:r>
      <w:r w:rsidR="003B7E63" w:rsidRPr="009F17CA">
        <w:rPr>
          <w:rFonts w:ascii="Times New Roman" w:hAnsi="Times New Roman" w:cs="Times New Roman"/>
        </w:rPr>
        <w:t xml:space="preserve"> </w:t>
      </w:r>
      <w:r w:rsidRPr="009F17CA">
        <w:rPr>
          <w:rFonts w:ascii="Times New Roman" w:hAnsi="Times New Roman" w:cs="Times New Roman"/>
        </w:rPr>
        <w:t>320.</w:t>
      </w:r>
      <w:r w:rsidR="008671E3" w:rsidRPr="009F17CA">
        <w:rPr>
          <w:rFonts w:ascii="Times New Roman" w:hAnsi="Times New Roman" w:cs="Times New Roman"/>
        </w:rPr>
        <w:t xml:space="preserve"> </w:t>
      </w:r>
      <w:r w:rsidRPr="009F17CA">
        <w:rPr>
          <w:rFonts w:ascii="Times New Roman" w:hAnsi="Times New Roman" w:cs="Times New Roman"/>
        </w:rPr>
        <w:t>Zakona o javnoj nabavi naručitelj smije izmijeniti ugovor o javnoj nabavi tijekom njegova trajanja bez provođenja novog postupka javne nabave ako su kumulativno ispunjeni sljedeći uvjeti:</w:t>
      </w:r>
    </w:p>
    <w:p w14:paraId="759155D4"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1. vrijednost izmjene manja je od europskih pragova iz članka 13. Zakona</w:t>
      </w:r>
      <w:r w:rsidR="003B7E63" w:rsidRPr="009F17CA">
        <w:rPr>
          <w:rFonts w:ascii="Times New Roman" w:hAnsi="Times New Roman" w:cs="Times New Roman"/>
        </w:rPr>
        <w:t xml:space="preserve"> </w:t>
      </w:r>
      <w:r w:rsidRPr="009F17CA">
        <w:rPr>
          <w:rFonts w:ascii="Times New Roman" w:hAnsi="Times New Roman" w:cs="Times New Roman"/>
        </w:rPr>
        <w:t>o javnoj nabavi</w:t>
      </w:r>
    </w:p>
    <w:p w14:paraId="21321508"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2. vrijednost izmjene manja je od 15 % prvotne vrijednosti ugovora o javnoj nabavi radova</w:t>
      </w:r>
    </w:p>
    <w:p w14:paraId="38277DD9"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3. izmjena ne mijenja cjelokupnu prirodu ugovora.</w:t>
      </w:r>
    </w:p>
    <w:p w14:paraId="348FE94F"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(2) Javni naručitelj za primjenu stavka 1. ovoga članka ne provjerava jesu li ispunjeni uvjeti iz članka 321. ovoga Zakona.</w:t>
      </w:r>
    </w:p>
    <w:p w14:paraId="76621624"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(3) Ako je učinjeno nekoliko uzastopnih izmjena, ograničenje vrijednosti iz stavka 1. točke 2. ovoga članka procjenjuje se na temelju neto kumulativne vrijednosti svih uzastopnih izmjena.</w:t>
      </w:r>
    </w:p>
    <w:p w14:paraId="656FDA7A"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Naručitelj je obvezan provesti novi postupak</w:t>
      </w:r>
      <w:r w:rsidR="003B7E63" w:rsidRPr="009F17CA">
        <w:rPr>
          <w:rFonts w:ascii="Times New Roman" w:hAnsi="Times New Roman" w:cs="Times New Roman"/>
        </w:rPr>
        <w:t xml:space="preserve"> </w:t>
      </w:r>
      <w:r w:rsidRPr="009F17CA">
        <w:rPr>
          <w:rFonts w:ascii="Times New Roman" w:hAnsi="Times New Roman" w:cs="Times New Roman"/>
        </w:rPr>
        <w:t>javne nabave u skladu s odredbama Zakona o javnoj nabavi u slučaju značajnih izmjena ugovora o javnoj nabavi tijekom njegova trajanja.</w:t>
      </w:r>
    </w:p>
    <w:p w14:paraId="45B0F575"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lastRenderedPageBreak/>
        <w:t>Sukladno članku</w:t>
      </w:r>
      <w:r w:rsidR="003B7E63" w:rsidRPr="009F17CA">
        <w:rPr>
          <w:rFonts w:ascii="Times New Roman" w:hAnsi="Times New Roman" w:cs="Times New Roman"/>
        </w:rPr>
        <w:t xml:space="preserve"> </w:t>
      </w:r>
      <w:r w:rsidRPr="009F17CA">
        <w:rPr>
          <w:rFonts w:ascii="Times New Roman" w:hAnsi="Times New Roman" w:cs="Times New Roman"/>
        </w:rPr>
        <w:t>321.</w:t>
      </w:r>
      <w:r w:rsidR="003B7E63" w:rsidRPr="009F17CA">
        <w:rPr>
          <w:rFonts w:ascii="Times New Roman" w:hAnsi="Times New Roman" w:cs="Times New Roman"/>
        </w:rPr>
        <w:t xml:space="preserve"> </w:t>
      </w:r>
      <w:r w:rsidRPr="009F17CA">
        <w:rPr>
          <w:rFonts w:ascii="Times New Roman" w:hAnsi="Times New Roman" w:cs="Times New Roman"/>
        </w:rPr>
        <w:t>Zakona o javnoj nabavi izmjena ugovora o javnoj nabavi tijekom njegova trajanja smatra se značajnom</w:t>
      </w:r>
      <w:r w:rsidR="003B7E63" w:rsidRPr="009F17CA">
        <w:rPr>
          <w:rFonts w:ascii="Times New Roman" w:hAnsi="Times New Roman" w:cs="Times New Roman"/>
        </w:rPr>
        <w:t xml:space="preserve"> </w:t>
      </w:r>
      <w:r w:rsidRPr="009F17CA">
        <w:rPr>
          <w:rFonts w:ascii="Times New Roman" w:hAnsi="Times New Roman" w:cs="Times New Roman"/>
        </w:rPr>
        <w:t>ako njome ugovor postaje značajno različit po svojoj naravi od prvotno zaključenog.</w:t>
      </w:r>
    </w:p>
    <w:p w14:paraId="2180A19F"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Izmjena se u svakom slučaju smatra značajnom ako je ispunjen jedan ili više sljedećih uvjeta:</w:t>
      </w:r>
    </w:p>
    <w:p w14:paraId="4F489139"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1. izmjenom se unose uvjeti koji bi, da su bili dio prvotnog postupka nabave,</w:t>
      </w:r>
      <w:r w:rsidR="003B7E63" w:rsidRPr="009F17CA">
        <w:rPr>
          <w:rFonts w:ascii="Times New Roman" w:hAnsi="Times New Roman" w:cs="Times New Roman"/>
        </w:rPr>
        <w:t xml:space="preserve"> </w:t>
      </w:r>
      <w:r w:rsidRPr="009F17CA">
        <w:rPr>
          <w:rFonts w:ascii="Times New Roman" w:hAnsi="Times New Roman" w:cs="Times New Roman"/>
        </w:rPr>
        <w:t>dopustili prihvaćanje drugih natjecatelja od onih koji su prvotno odabrani ili prihvaćanje ponude različite od ponude koja je izvorno prihvaćena ili privlačenje dodatnih sudionika u postupak javne nabave</w:t>
      </w:r>
    </w:p>
    <w:p w14:paraId="20F6D756"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2. izmjenom se mijenja ekonomska ravnoteža ugovora u korist ugovaratelja na način koji nije predviđen prvotnim ugovorom</w:t>
      </w:r>
    </w:p>
    <w:p w14:paraId="483046C8"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3. izmjenom se značajno povećava opseg ugovora</w:t>
      </w:r>
    </w:p>
    <w:p w14:paraId="116B419F" w14:textId="77777777"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4. ako novi ugovaratelj zamijeni onoga kojemu je prvotno javni naručitelj dodijelio ugovor, osim u slučajevima iz članka 318. Zakona</w:t>
      </w:r>
      <w:r w:rsidR="003B7E63" w:rsidRPr="009F17CA">
        <w:rPr>
          <w:rFonts w:ascii="Times New Roman" w:hAnsi="Times New Roman" w:cs="Times New Roman"/>
        </w:rPr>
        <w:t xml:space="preserve"> </w:t>
      </w:r>
      <w:r w:rsidRPr="009F17CA">
        <w:rPr>
          <w:rFonts w:ascii="Times New Roman" w:hAnsi="Times New Roman" w:cs="Times New Roman"/>
        </w:rPr>
        <w:t>o javnoj nabavi.</w:t>
      </w:r>
    </w:p>
    <w:p w14:paraId="3FF999ED" w14:textId="77777777" w:rsidR="003B7E63" w:rsidRPr="009F17CA" w:rsidRDefault="003B7E63" w:rsidP="007D25FD">
      <w:pPr>
        <w:pStyle w:val="Odlomakpopisa"/>
        <w:ind w:left="360"/>
        <w:jc w:val="both"/>
        <w:rPr>
          <w:rFonts w:ascii="Times New Roman" w:hAnsi="Times New Roman" w:cs="Times New Roman"/>
        </w:rPr>
      </w:pPr>
    </w:p>
    <w:p w14:paraId="7AFEE9E2" w14:textId="66C5A9FA" w:rsidR="003B7E63" w:rsidRPr="009F17CA" w:rsidRDefault="002A00DF" w:rsidP="003B7E63">
      <w:pPr>
        <w:pStyle w:val="Odlomakpopisa"/>
        <w:shd w:val="clear" w:color="auto" w:fill="9CC2E5" w:themeFill="accent5" w:themeFillTint="99"/>
        <w:ind w:left="360"/>
        <w:jc w:val="both"/>
        <w:rPr>
          <w:rFonts w:ascii="Times New Roman" w:hAnsi="Times New Roman" w:cs="Times New Roman"/>
          <w:b/>
          <w:bCs/>
        </w:rPr>
      </w:pPr>
      <w:r w:rsidRPr="009F17CA">
        <w:rPr>
          <w:rFonts w:ascii="Times New Roman" w:hAnsi="Times New Roman" w:cs="Times New Roman"/>
          <w:b/>
          <w:bCs/>
        </w:rPr>
        <w:t>VIII</w:t>
      </w:r>
      <w:r w:rsidR="003B7E63" w:rsidRPr="009F17CA">
        <w:rPr>
          <w:rFonts w:ascii="Times New Roman" w:hAnsi="Times New Roman" w:cs="Times New Roman"/>
          <w:b/>
          <w:bCs/>
        </w:rPr>
        <w:tab/>
      </w:r>
      <w:r w:rsidRPr="009F17CA">
        <w:rPr>
          <w:rFonts w:ascii="Times New Roman" w:hAnsi="Times New Roman" w:cs="Times New Roman"/>
          <w:b/>
          <w:bCs/>
        </w:rPr>
        <w:t>PRILOZI</w:t>
      </w:r>
    </w:p>
    <w:p w14:paraId="08CA7548" w14:textId="77777777" w:rsidR="003B7E63" w:rsidRPr="009F17CA" w:rsidRDefault="003B7E63" w:rsidP="007D25FD">
      <w:pPr>
        <w:pStyle w:val="Odlomakpopisa"/>
        <w:ind w:left="360"/>
        <w:jc w:val="both"/>
        <w:rPr>
          <w:rFonts w:ascii="Times New Roman" w:hAnsi="Times New Roman" w:cs="Times New Roman"/>
        </w:rPr>
      </w:pPr>
    </w:p>
    <w:p w14:paraId="15C5C0D3" w14:textId="458FF72F"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 xml:space="preserve">Prilog 1. </w:t>
      </w:r>
      <w:r w:rsidR="00FC70DC" w:rsidRPr="009F17CA">
        <w:rPr>
          <w:rFonts w:ascii="Times New Roman" w:hAnsi="Times New Roman" w:cs="Times New Roman"/>
        </w:rPr>
        <w:t>Troškovnik</w:t>
      </w:r>
      <w:r w:rsidR="00634B5D" w:rsidRPr="009F17CA">
        <w:rPr>
          <w:rFonts w:ascii="Times New Roman" w:hAnsi="Times New Roman" w:cs="Times New Roman"/>
        </w:rPr>
        <w:t>-Specifikacija goriva</w:t>
      </w:r>
    </w:p>
    <w:p w14:paraId="3F0A926D" w14:textId="77777777" w:rsidR="00634B5D" w:rsidRPr="009F17CA" w:rsidRDefault="00634B5D" w:rsidP="007D25FD">
      <w:pPr>
        <w:pStyle w:val="Odlomakpopisa"/>
        <w:ind w:left="360"/>
        <w:jc w:val="both"/>
        <w:rPr>
          <w:rFonts w:ascii="Times New Roman" w:hAnsi="Times New Roman" w:cs="Times New Roman"/>
        </w:rPr>
      </w:pPr>
    </w:p>
    <w:p w14:paraId="6C664388" w14:textId="19A64FF5" w:rsidR="003B7E63" w:rsidRPr="009F17CA" w:rsidRDefault="002A00DF" w:rsidP="007D25FD">
      <w:pPr>
        <w:pStyle w:val="Odlomakpopisa"/>
        <w:ind w:left="360"/>
        <w:jc w:val="both"/>
        <w:rPr>
          <w:rFonts w:ascii="Times New Roman" w:hAnsi="Times New Roman" w:cs="Times New Roman"/>
        </w:rPr>
      </w:pPr>
      <w:r w:rsidRPr="009F17CA">
        <w:rPr>
          <w:rFonts w:ascii="Times New Roman" w:hAnsi="Times New Roman" w:cs="Times New Roman"/>
        </w:rPr>
        <w:t>Prilog 2. e-ESPD obrazac</w:t>
      </w:r>
    </w:p>
    <w:p w14:paraId="38C0173A" w14:textId="77777777" w:rsidR="00CC7782" w:rsidRPr="009F17CA" w:rsidRDefault="00CC7782" w:rsidP="00F06FBF">
      <w:pPr>
        <w:pStyle w:val="Odlomakpopisa"/>
        <w:ind w:left="360"/>
        <w:jc w:val="both"/>
        <w:rPr>
          <w:rFonts w:ascii="Times New Roman" w:hAnsi="Times New Roman" w:cs="Times New Roman"/>
          <w:b/>
          <w:bCs/>
        </w:rPr>
      </w:pPr>
    </w:p>
    <w:p w14:paraId="2EB8FCE5" w14:textId="77777777" w:rsidR="00CC7782" w:rsidRPr="009F17CA" w:rsidRDefault="00CC7782" w:rsidP="00F06FBF">
      <w:pPr>
        <w:pStyle w:val="Odlomakpopisa"/>
        <w:ind w:left="360"/>
        <w:jc w:val="both"/>
        <w:rPr>
          <w:rFonts w:ascii="Times New Roman" w:hAnsi="Times New Roman" w:cs="Times New Roman"/>
          <w:b/>
          <w:bCs/>
        </w:rPr>
      </w:pPr>
    </w:p>
    <w:p w14:paraId="3D198AE7" w14:textId="77777777" w:rsidR="00CC7782" w:rsidRPr="009F17CA" w:rsidRDefault="00CC7782" w:rsidP="00F06FBF">
      <w:pPr>
        <w:pStyle w:val="Odlomakpopisa"/>
        <w:ind w:left="360"/>
        <w:jc w:val="both"/>
        <w:rPr>
          <w:rFonts w:ascii="Times New Roman" w:hAnsi="Times New Roman" w:cs="Times New Roman"/>
          <w:b/>
          <w:bCs/>
        </w:rPr>
      </w:pPr>
    </w:p>
    <w:p w14:paraId="50DC1AD4" w14:textId="77777777" w:rsidR="00CC7782" w:rsidRPr="009F17CA" w:rsidRDefault="00CC7782" w:rsidP="00F06FBF">
      <w:pPr>
        <w:pStyle w:val="Odlomakpopisa"/>
        <w:ind w:left="360"/>
        <w:jc w:val="both"/>
        <w:rPr>
          <w:rFonts w:ascii="Times New Roman" w:hAnsi="Times New Roman" w:cs="Times New Roman"/>
          <w:b/>
          <w:bCs/>
        </w:rPr>
      </w:pPr>
    </w:p>
    <w:p w14:paraId="2CE02DEC" w14:textId="5AE55AB3" w:rsidR="00CC7782" w:rsidRPr="009F17CA" w:rsidRDefault="00CC7782" w:rsidP="00F06FBF">
      <w:pPr>
        <w:pStyle w:val="Odlomakpopisa"/>
        <w:ind w:left="360"/>
        <w:jc w:val="both"/>
        <w:rPr>
          <w:rFonts w:ascii="Times New Roman" w:hAnsi="Times New Roman" w:cs="Times New Roman"/>
          <w:b/>
          <w:bCs/>
        </w:rPr>
      </w:pPr>
    </w:p>
    <w:p w14:paraId="2BD567C9" w14:textId="34FB4CEE" w:rsidR="009432D1" w:rsidRPr="009F17CA" w:rsidRDefault="009432D1" w:rsidP="00F06FBF">
      <w:pPr>
        <w:pStyle w:val="Odlomakpopisa"/>
        <w:ind w:left="360"/>
        <w:jc w:val="both"/>
        <w:rPr>
          <w:rFonts w:ascii="Times New Roman" w:hAnsi="Times New Roman" w:cs="Times New Roman"/>
          <w:b/>
          <w:bCs/>
        </w:rPr>
      </w:pPr>
    </w:p>
    <w:p w14:paraId="27C3282B" w14:textId="04E8CE12" w:rsidR="009432D1" w:rsidRPr="009F17CA" w:rsidRDefault="009432D1" w:rsidP="00F06FBF">
      <w:pPr>
        <w:pStyle w:val="Odlomakpopisa"/>
        <w:ind w:left="360"/>
        <w:jc w:val="both"/>
        <w:rPr>
          <w:rFonts w:ascii="Times New Roman" w:hAnsi="Times New Roman" w:cs="Times New Roman"/>
          <w:b/>
          <w:bCs/>
        </w:rPr>
      </w:pPr>
    </w:p>
    <w:p w14:paraId="723630D9" w14:textId="23FCEA66" w:rsidR="009432D1" w:rsidRPr="009F17CA" w:rsidRDefault="009432D1" w:rsidP="00F06FBF">
      <w:pPr>
        <w:pStyle w:val="Odlomakpopisa"/>
        <w:ind w:left="360"/>
        <w:jc w:val="both"/>
        <w:rPr>
          <w:rFonts w:ascii="Times New Roman" w:hAnsi="Times New Roman" w:cs="Times New Roman"/>
          <w:b/>
          <w:bCs/>
        </w:rPr>
      </w:pPr>
    </w:p>
    <w:p w14:paraId="38B8FE62" w14:textId="2C03B957" w:rsidR="009432D1" w:rsidRPr="009F17CA" w:rsidRDefault="009432D1" w:rsidP="00F06FBF">
      <w:pPr>
        <w:pStyle w:val="Odlomakpopisa"/>
        <w:ind w:left="360"/>
        <w:jc w:val="both"/>
        <w:rPr>
          <w:rFonts w:ascii="Times New Roman" w:hAnsi="Times New Roman" w:cs="Times New Roman"/>
          <w:b/>
          <w:bCs/>
        </w:rPr>
      </w:pPr>
    </w:p>
    <w:p w14:paraId="25E9F9E0" w14:textId="1C23D3DA" w:rsidR="009432D1" w:rsidRPr="009F17CA" w:rsidRDefault="009432D1" w:rsidP="00F06FBF">
      <w:pPr>
        <w:pStyle w:val="Odlomakpopisa"/>
        <w:ind w:left="360"/>
        <w:jc w:val="both"/>
        <w:rPr>
          <w:rFonts w:ascii="Times New Roman" w:hAnsi="Times New Roman" w:cs="Times New Roman"/>
          <w:b/>
          <w:bCs/>
        </w:rPr>
      </w:pPr>
    </w:p>
    <w:p w14:paraId="258324FE" w14:textId="2885B3CF" w:rsidR="009432D1" w:rsidRPr="009F17CA" w:rsidRDefault="007C2954" w:rsidP="00F06FBF">
      <w:pPr>
        <w:pStyle w:val="Odlomakpopisa"/>
        <w:ind w:left="360"/>
        <w:jc w:val="both"/>
        <w:rPr>
          <w:rFonts w:ascii="Times New Roman" w:hAnsi="Times New Roman" w:cs="Times New Roman"/>
        </w:rPr>
      </w:pPr>
      <w:r w:rsidRPr="009F17CA">
        <w:rPr>
          <w:rFonts w:ascii="Times New Roman" w:hAnsi="Times New Roman" w:cs="Times New Roman"/>
          <w:b/>
          <w:bCs/>
        </w:rPr>
        <w:tab/>
      </w:r>
      <w:r w:rsidRPr="009F17CA">
        <w:rPr>
          <w:rFonts w:ascii="Times New Roman" w:hAnsi="Times New Roman" w:cs="Times New Roman"/>
          <w:b/>
          <w:bCs/>
        </w:rPr>
        <w:tab/>
      </w:r>
      <w:r w:rsidRPr="009F17CA">
        <w:rPr>
          <w:rFonts w:ascii="Times New Roman" w:hAnsi="Times New Roman" w:cs="Times New Roman"/>
          <w:b/>
          <w:bCs/>
        </w:rPr>
        <w:tab/>
      </w:r>
      <w:r w:rsidRPr="009F17CA">
        <w:rPr>
          <w:rFonts w:ascii="Times New Roman" w:hAnsi="Times New Roman" w:cs="Times New Roman"/>
          <w:b/>
          <w:bCs/>
        </w:rPr>
        <w:tab/>
      </w:r>
      <w:r w:rsidRPr="009F17CA">
        <w:rPr>
          <w:rFonts w:ascii="Times New Roman" w:hAnsi="Times New Roman" w:cs="Times New Roman"/>
          <w:b/>
          <w:bCs/>
        </w:rPr>
        <w:tab/>
      </w:r>
      <w:r w:rsidRPr="009F17CA">
        <w:rPr>
          <w:rFonts w:ascii="Times New Roman" w:hAnsi="Times New Roman" w:cs="Times New Roman"/>
          <w:b/>
          <w:bCs/>
        </w:rPr>
        <w:tab/>
      </w:r>
      <w:r w:rsidRPr="009F17CA">
        <w:rPr>
          <w:rFonts w:ascii="Times New Roman" w:hAnsi="Times New Roman" w:cs="Times New Roman"/>
          <w:b/>
          <w:bCs/>
        </w:rPr>
        <w:tab/>
      </w:r>
      <w:r w:rsidRPr="009F17CA">
        <w:rPr>
          <w:rFonts w:ascii="Times New Roman" w:hAnsi="Times New Roman" w:cs="Times New Roman"/>
          <w:b/>
          <w:bCs/>
        </w:rPr>
        <w:tab/>
      </w:r>
      <w:r w:rsidRPr="009F17CA">
        <w:rPr>
          <w:rFonts w:ascii="Times New Roman" w:hAnsi="Times New Roman" w:cs="Times New Roman"/>
        </w:rPr>
        <w:t>Vodovod i kanalizacija d.o.o.</w:t>
      </w:r>
    </w:p>
    <w:p w14:paraId="2C4FD0FC" w14:textId="7D89529A" w:rsidR="007C2954" w:rsidRPr="009F17CA" w:rsidRDefault="007C2954" w:rsidP="00F06FBF">
      <w:pPr>
        <w:pStyle w:val="Odlomakpopisa"/>
        <w:ind w:left="360"/>
        <w:jc w:val="both"/>
        <w:rPr>
          <w:rFonts w:ascii="Times New Roman" w:hAnsi="Times New Roman" w:cs="Times New Roman"/>
        </w:rPr>
      </w:pPr>
      <w:r w:rsidRPr="009F17CA">
        <w:rPr>
          <w:rFonts w:ascii="Times New Roman" w:hAnsi="Times New Roman" w:cs="Times New Roman"/>
        </w:rPr>
        <w:tab/>
      </w:r>
      <w:r w:rsidRPr="009F17CA">
        <w:rPr>
          <w:rFonts w:ascii="Times New Roman" w:hAnsi="Times New Roman" w:cs="Times New Roman"/>
        </w:rPr>
        <w:tab/>
      </w:r>
      <w:r w:rsidRPr="009F17CA">
        <w:rPr>
          <w:rFonts w:ascii="Times New Roman" w:hAnsi="Times New Roman" w:cs="Times New Roman"/>
        </w:rPr>
        <w:tab/>
      </w:r>
      <w:r w:rsidRPr="009F17CA">
        <w:rPr>
          <w:rFonts w:ascii="Times New Roman" w:hAnsi="Times New Roman" w:cs="Times New Roman"/>
        </w:rPr>
        <w:tab/>
      </w:r>
      <w:r w:rsidRPr="009F17CA">
        <w:rPr>
          <w:rFonts w:ascii="Times New Roman" w:hAnsi="Times New Roman" w:cs="Times New Roman"/>
        </w:rPr>
        <w:tab/>
      </w:r>
      <w:r w:rsidRPr="009F17CA">
        <w:rPr>
          <w:rFonts w:ascii="Times New Roman" w:hAnsi="Times New Roman" w:cs="Times New Roman"/>
        </w:rPr>
        <w:tab/>
      </w:r>
      <w:r w:rsidRPr="009F17CA">
        <w:rPr>
          <w:rFonts w:ascii="Times New Roman" w:hAnsi="Times New Roman" w:cs="Times New Roman"/>
        </w:rPr>
        <w:tab/>
      </w:r>
      <w:r w:rsidRPr="009F17CA">
        <w:rPr>
          <w:rFonts w:ascii="Times New Roman" w:hAnsi="Times New Roman" w:cs="Times New Roman"/>
        </w:rPr>
        <w:tab/>
        <w:t xml:space="preserve">                       Ogulin</w:t>
      </w:r>
    </w:p>
    <w:p w14:paraId="2B30E338" w14:textId="0D89ACB8" w:rsidR="009432D1" w:rsidRPr="009F17CA" w:rsidRDefault="009432D1" w:rsidP="00F06FBF">
      <w:pPr>
        <w:pStyle w:val="Odlomakpopisa"/>
        <w:ind w:left="360"/>
        <w:jc w:val="both"/>
        <w:rPr>
          <w:rFonts w:ascii="Times New Roman" w:hAnsi="Times New Roman" w:cs="Times New Roman"/>
        </w:rPr>
      </w:pPr>
    </w:p>
    <w:p w14:paraId="75B3CC5B" w14:textId="0DB3C422" w:rsidR="009432D1" w:rsidRPr="009F17CA" w:rsidRDefault="009432D1" w:rsidP="00F06FBF">
      <w:pPr>
        <w:pStyle w:val="Odlomakpopisa"/>
        <w:ind w:left="360"/>
        <w:jc w:val="both"/>
        <w:rPr>
          <w:rFonts w:ascii="Times New Roman" w:hAnsi="Times New Roman" w:cs="Times New Roman"/>
        </w:rPr>
      </w:pPr>
    </w:p>
    <w:p w14:paraId="4478169B" w14:textId="4E08125F" w:rsidR="009432D1" w:rsidRPr="009F17CA" w:rsidRDefault="009432D1" w:rsidP="00F06FBF">
      <w:pPr>
        <w:pStyle w:val="Odlomakpopisa"/>
        <w:ind w:left="360"/>
        <w:jc w:val="both"/>
        <w:rPr>
          <w:rFonts w:ascii="Times New Roman" w:hAnsi="Times New Roman" w:cs="Times New Roman"/>
          <w:b/>
          <w:bCs/>
        </w:rPr>
      </w:pPr>
    </w:p>
    <w:p w14:paraId="26B5AD17" w14:textId="22BE1862" w:rsidR="009432D1" w:rsidRPr="009F17CA" w:rsidRDefault="009432D1" w:rsidP="00F06FBF">
      <w:pPr>
        <w:pStyle w:val="Odlomakpopisa"/>
        <w:ind w:left="360"/>
        <w:jc w:val="both"/>
        <w:rPr>
          <w:rFonts w:ascii="Times New Roman" w:hAnsi="Times New Roman" w:cs="Times New Roman"/>
          <w:b/>
          <w:bCs/>
        </w:rPr>
      </w:pPr>
    </w:p>
    <w:p w14:paraId="71BA36F3" w14:textId="0FDAEFD5" w:rsidR="009432D1" w:rsidRPr="009F17CA" w:rsidRDefault="009432D1" w:rsidP="00F06FBF">
      <w:pPr>
        <w:pStyle w:val="Odlomakpopisa"/>
        <w:ind w:left="360"/>
        <w:jc w:val="both"/>
        <w:rPr>
          <w:rFonts w:ascii="Times New Roman" w:hAnsi="Times New Roman" w:cs="Times New Roman"/>
          <w:b/>
          <w:bCs/>
        </w:rPr>
      </w:pPr>
    </w:p>
    <w:p w14:paraId="5D2F730D" w14:textId="005DAE2A" w:rsidR="009432D1" w:rsidRPr="009F17CA" w:rsidRDefault="009432D1" w:rsidP="00F06FBF">
      <w:pPr>
        <w:pStyle w:val="Odlomakpopisa"/>
        <w:ind w:left="360"/>
        <w:jc w:val="both"/>
        <w:rPr>
          <w:rFonts w:ascii="Times New Roman" w:hAnsi="Times New Roman" w:cs="Times New Roman"/>
          <w:b/>
          <w:bCs/>
        </w:rPr>
      </w:pPr>
    </w:p>
    <w:p w14:paraId="24EF3F13" w14:textId="09539020" w:rsidR="009432D1" w:rsidRPr="009F17CA" w:rsidRDefault="009432D1" w:rsidP="00F06FBF">
      <w:pPr>
        <w:pStyle w:val="Odlomakpopisa"/>
        <w:ind w:left="360"/>
        <w:jc w:val="both"/>
        <w:rPr>
          <w:rFonts w:ascii="Times New Roman" w:hAnsi="Times New Roman" w:cs="Times New Roman"/>
          <w:b/>
          <w:bCs/>
        </w:rPr>
      </w:pPr>
    </w:p>
    <w:p w14:paraId="65CCE3C7" w14:textId="004B466D" w:rsidR="009432D1" w:rsidRPr="009F17CA" w:rsidRDefault="009432D1" w:rsidP="00F06FBF">
      <w:pPr>
        <w:pStyle w:val="Odlomakpopisa"/>
        <w:ind w:left="360"/>
        <w:jc w:val="both"/>
        <w:rPr>
          <w:rFonts w:ascii="Times New Roman" w:hAnsi="Times New Roman" w:cs="Times New Roman"/>
          <w:b/>
          <w:bCs/>
        </w:rPr>
      </w:pPr>
    </w:p>
    <w:p w14:paraId="62D9841C" w14:textId="4DAE0F13" w:rsidR="009432D1" w:rsidRPr="009F17CA" w:rsidRDefault="009432D1" w:rsidP="00F06FBF">
      <w:pPr>
        <w:pStyle w:val="Odlomakpopisa"/>
        <w:ind w:left="360"/>
        <w:jc w:val="both"/>
        <w:rPr>
          <w:rFonts w:ascii="Times New Roman" w:hAnsi="Times New Roman" w:cs="Times New Roman"/>
          <w:b/>
          <w:bCs/>
        </w:rPr>
      </w:pPr>
    </w:p>
    <w:p w14:paraId="29851928" w14:textId="7222D16B" w:rsidR="009432D1" w:rsidRPr="009F17CA" w:rsidRDefault="009432D1" w:rsidP="00F06FBF">
      <w:pPr>
        <w:pStyle w:val="Odlomakpopisa"/>
        <w:ind w:left="360"/>
        <w:jc w:val="both"/>
        <w:rPr>
          <w:rFonts w:ascii="Times New Roman" w:hAnsi="Times New Roman" w:cs="Times New Roman"/>
          <w:b/>
          <w:bCs/>
        </w:rPr>
      </w:pPr>
    </w:p>
    <w:p w14:paraId="3CC8F76C" w14:textId="04C8C653" w:rsidR="009432D1" w:rsidRPr="009F17CA" w:rsidRDefault="009432D1" w:rsidP="00F06FBF">
      <w:pPr>
        <w:pStyle w:val="Odlomakpopisa"/>
        <w:ind w:left="360"/>
        <w:jc w:val="both"/>
        <w:rPr>
          <w:rFonts w:ascii="Times New Roman" w:hAnsi="Times New Roman" w:cs="Times New Roman"/>
          <w:b/>
          <w:bCs/>
        </w:rPr>
      </w:pPr>
    </w:p>
    <w:p w14:paraId="256D1AB2" w14:textId="65A5EF82" w:rsidR="009432D1" w:rsidRPr="009F17CA" w:rsidRDefault="009432D1" w:rsidP="00F06FBF">
      <w:pPr>
        <w:pStyle w:val="Odlomakpopisa"/>
        <w:ind w:left="360"/>
        <w:jc w:val="both"/>
        <w:rPr>
          <w:rFonts w:ascii="Times New Roman" w:hAnsi="Times New Roman" w:cs="Times New Roman"/>
          <w:b/>
          <w:bCs/>
        </w:rPr>
      </w:pPr>
    </w:p>
    <w:p w14:paraId="29E24E0E" w14:textId="69D94447" w:rsidR="009432D1" w:rsidRPr="009F17CA" w:rsidRDefault="009432D1" w:rsidP="00F06FBF">
      <w:pPr>
        <w:pStyle w:val="Odlomakpopisa"/>
        <w:ind w:left="360"/>
        <w:jc w:val="both"/>
        <w:rPr>
          <w:rFonts w:ascii="Times New Roman" w:hAnsi="Times New Roman" w:cs="Times New Roman"/>
          <w:b/>
          <w:bCs/>
        </w:rPr>
      </w:pPr>
    </w:p>
    <w:p w14:paraId="4F1D45C9" w14:textId="310B22BC" w:rsidR="009432D1" w:rsidRPr="009F17CA" w:rsidRDefault="009432D1" w:rsidP="00F06FBF">
      <w:pPr>
        <w:pStyle w:val="Odlomakpopisa"/>
        <w:ind w:left="360"/>
        <w:jc w:val="both"/>
        <w:rPr>
          <w:rFonts w:ascii="Times New Roman" w:hAnsi="Times New Roman" w:cs="Times New Roman"/>
          <w:b/>
          <w:bCs/>
        </w:rPr>
      </w:pPr>
    </w:p>
    <w:p w14:paraId="134063A9" w14:textId="283C0A4F" w:rsidR="009432D1" w:rsidRPr="009F17CA" w:rsidRDefault="009432D1" w:rsidP="00F06FBF">
      <w:pPr>
        <w:pStyle w:val="Odlomakpopisa"/>
        <w:ind w:left="360"/>
        <w:jc w:val="both"/>
        <w:rPr>
          <w:rFonts w:ascii="Times New Roman" w:hAnsi="Times New Roman" w:cs="Times New Roman"/>
          <w:b/>
          <w:bCs/>
        </w:rPr>
      </w:pPr>
    </w:p>
    <w:p w14:paraId="22645038" w14:textId="7D662DCF" w:rsidR="009432D1" w:rsidRPr="009F17CA" w:rsidRDefault="009432D1" w:rsidP="00F06FBF">
      <w:pPr>
        <w:pStyle w:val="Odlomakpopisa"/>
        <w:ind w:left="360"/>
        <w:jc w:val="both"/>
        <w:rPr>
          <w:rFonts w:ascii="Times New Roman" w:hAnsi="Times New Roman" w:cs="Times New Roman"/>
          <w:b/>
          <w:bCs/>
        </w:rPr>
      </w:pPr>
    </w:p>
    <w:p w14:paraId="53F86A9D" w14:textId="7C1EF228" w:rsidR="009432D1" w:rsidRPr="009F17CA" w:rsidRDefault="009432D1" w:rsidP="00F06FBF">
      <w:pPr>
        <w:pStyle w:val="Odlomakpopisa"/>
        <w:ind w:left="360"/>
        <w:jc w:val="both"/>
        <w:rPr>
          <w:rFonts w:ascii="Times New Roman" w:hAnsi="Times New Roman" w:cs="Times New Roman"/>
          <w:b/>
          <w:bCs/>
        </w:rPr>
      </w:pPr>
    </w:p>
    <w:p w14:paraId="4A3CE2AA" w14:textId="1CD07099" w:rsidR="009432D1" w:rsidRPr="009F17CA" w:rsidRDefault="009432D1" w:rsidP="00F06FBF">
      <w:pPr>
        <w:pStyle w:val="Odlomakpopisa"/>
        <w:ind w:left="360"/>
        <w:jc w:val="both"/>
        <w:rPr>
          <w:rFonts w:ascii="Times New Roman" w:hAnsi="Times New Roman" w:cs="Times New Roman"/>
          <w:b/>
          <w:bCs/>
        </w:rPr>
      </w:pPr>
    </w:p>
    <w:p w14:paraId="037C5316" w14:textId="538C1AA1" w:rsidR="009432D1" w:rsidRPr="009F17CA" w:rsidRDefault="009432D1" w:rsidP="00F06FBF">
      <w:pPr>
        <w:pStyle w:val="Odlomakpopisa"/>
        <w:ind w:left="360"/>
        <w:jc w:val="both"/>
        <w:rPr>
          <w:rFonts w:ascii="Times New Roman" w:hAnsi="Times New Roman" w:cs="Times New Roman"/>
          <w:b/>
          <w:bCs/>
        </w:rPr>
      </w:pPr>
    </w:p>
    <w:p w14:paraId="40E66FB3" w14:textId="6357FE5E" w:rsidR="009432D1" w:rsidRPr="009F17CA" w:rsidRDefault="009432D1" w:rsidP="00F06FBF">
      <w:pPr>
        <w:pStyle w:val="Odlomakpopisa"/>
        <w:ind w:left="360"/>
        <w:jc w:val="both"/>
        <w:rPr>
          <w:rFonts w:ascii="Times New Roman" w:hAnsi="Times New Roman" w:cs="Times New Roman"/>
          <w:b/>
          <w:bCs/>
        </w:rPr>
      </w:pPr>
    </w:p>
    <w:p w14:paraId="41C63BE8" w14:textId="6CF5125D" w:rsidR="009432D1" w:rsidRPr="009F17CA" w:rsidRDefault="009432D1" w:rsidP="00F06FBF">
      <w:pPr>
        <w:pStyle w:val="Odlomakpopisa"/>
        <w:ind w:left="360"/>
        <w:jc w:val="both"/>
        <w:rPr>
          <w:rFonts w:ascii="Times New Roman" w:hAnsi="Times New Roman" w:cs="Times New Roman"/>
          <w:b/>
          <w:bCs/>
        </w:rPr>
      </w:pPr>
    </w:p>
    <w:p w14:paraId="10CE66E2" w14:textId="594DB18F" w:rsidR="009432D1" w:rsidRPr="009F17CA" w:rsidRDefault="009432D1" w:rsidP="00F06FBF">
      <w:pPr>
        <w:pStyle w:val="Odlomakpopisa"/>
        <w:ind w:left="360"/>
        <w:jc w:val="both"/>
        <w:rPr>
          <w:rFonts w:ascii="Times New Roman" w:hAnsi="Times New Roman" w:cs="Times New Roman"/>
          <w:b/>
          <w:bCs/>
        </w:rPr>
      </w:pPr>
    </w:p>
    <w:p w14:paraId="14A1A367" w14:textId="180661D7" w:rsidR="009432D1" w:rsidRPr="009F17CA" w:rsidRDefault="009432D1" w:rsidP="00F06FBF">
      <w:pPr>
        <w:pStyle w:val="Odlomakpopisa"/>
        <w:ind w:left="360"/>
        <w:jc w:val="both"/>
        <w:rPr>
          <w:rFonts w:ascii="Times New Roman" w:hAnsi="Times New Roman" w:cs="Times New Roman"/>
          <w:b/>
          <w:bCs/>
        </w:rPr>
      </w:pPr>
    </w:p>
    <w:p w14:paraId="47E42A28" w14:textId="17320B16" w:rsidR="009432D1" w:rsidRPr="009F17CA" w:rsidRDefault="009432D1" w:rsidP="00F06FBF">
      <w:pPr>
        <w:pStyle w:val="Odlomakpopisa"/>
        <w:ind w:left="360"/>
        <w:jc w:val="both"/>
        <w:rPr>
          <w:rFonts w:ascii="Times New Roman" w:hAnsi="Times New Roman" w:cs="Times New Roman"/>
          <w:b/>
          <w:bCs/>
        </w:rPr>
      </w:pPr>
    </w:p>
    <w:p w14:paraId="396B85EB" w14:textId="77777777" w:rsidR="009432D1" w:rsidRPr="009F17CA" w:rsidRDefault="009432D1" w:rsidP="009432D1">
      <w:pPr>
        <w:rPr>
          <w:rFonts w:ascii="Times New Roman" w:hAnsi="Times New Roman" w:cs="Times New Roman"/>
          <w:b/>
        </w:rPr>
      </w:pPr>
    </w:p>
    <w:sectPr w:rsidR="009432D1" w:rsidRPr="009F17CA" w:rsidSect="00F62968">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EA4D" w14:textId="77777777" w:rsidR="009E13B9" w:rsidRDefault="009E13B9" w:rsidP="000660A3">
      <w:pPr>
        <w:spacing w:after="0" w:line="240" w:lineRule="auto"/>
      </w:pPr>
      <w:r>
        <w:separator/>
      </w:r>
    </w:p>
  </w:endnote>
  <w:endnote w:type="continuationSeparator" w:id="0">
    <w:p w14:paraId="195ED290" w14:textId="77777777" w:rsidR="009E13B9" w:rsidRDefault="009E13B9" w:rsidP="0006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F98B" w14:textId="0EC47E45" w:rsidR="00B9093C" w:rsidRPr="00D25AD1" w:rsidRDefault="00B9093C" w:rsidP="00D25AD1">
    <w:pPr>
      <w:pStyle w:val="Podnoje"/>
      <w:jc w:val="right"/>
      <w:rPr>
        <w:sz w:val="20"/>
        <w:szCs w:val="20"/>
      </w:rPr>
    </w:pPr>
    <w:r w:rsidRPr="00D25AD1">
      <w:rPr>
        <w:sz w:val="20"/>
        <w:szCs w:val="20"/>
      </w:rPr>
      <w:fldChar w:fldCharType="begin"/>
    </w:r>
    <w:r w:rsidRPr="00D25AD1">
      <w:rPr>
        <w:sz w:val="20"/>
        <w:szCs w:val="20"/>
      </w:rPr>
      <w:instrText>PAGE  \* Arabic  \* MERGEFORMAT</w:instrText>
    </w:r>
    <w:r w:rsidRPr="00D25AD1">
      <w:rPr>
        <w:sz w:val="20"/>
        <w:szCs w:val="20"/>
      </w:rPr>
      <w:fldChar w:fldCharType="separate"/>
    </w:r>
    <w:r w:rsidRPr="00D25AD1">
      <w:rPr>
        <w:sz w:val="20"/>
        <w:szCs w:val="20"/>
      </w:rPr>
      <w:t>1</w:t>
    </w:r>
    <w:r w:rsidRPr="00D25AD1">
      <w:rPr>
        <w:sz w:val="20"/>
        <w:szCs w:val="20"/>
      </w:rPr>
      <w:fldChar w:fldCharType="end"/>
    </w:r>
    <w:r w:rsidRPr="00D25AD1">
      <w:rPr>
        <w:sz w:val="20"/>
        <w:szCs w:val="20"/>
      </w:rPr>
      <w:t>/</w:t>
    </w:r>
    <w:r w:rsidRPr="00D25AD1">
      <w:rPr>
        <w:sz w:val="20"/>
        <w:szCs w:val="20"/>
      </w:rPr>
      <w:fldChar w:fldCharType="begin"/>
    </w:r>
    <w:r w:rsidRPr="00D25AD1">
      <w:rPr>
        <w:sz w:val="20"/>
        <w:szCs w:val="20"/>
      </w:rPr>
      <w:instrText>NUMPAGES  \* Arabic  \* MERGEFORMAT</w:instrText>
    </w:r>
    <w:r w:rsidRPr="00D25AD1">
      <w:rPr>
        <w:sz w:val="20"/>
        <w:szCs w:val="20"/>
      </w:rPr>
      <w:fldChar w:fldCharType="separate"/>
    </w:r>
    <w:r w:rsidRPr="00D25AD1">
      <w:rPr>
        <w:sz w:val="20"/>
        <w:szCs w:val="20"/>
      </w:rPr>
      <w:t>2</w:t>
    </w:r>
    <w:r w:rsidRPr="00D25A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1697" w14:textId="77777777" w:rsidR="009E13B9" w:rsidRDefault="009E13B9" w:rsidP="000660A3">
      <w:pPr>
        <w:spacing w:after="0" w:line="240" w:lineRule="auto"/>
      </w:pPr>
      <w:r>
        <w:separator/>
      </w:r>
    </w:p>
  </w:footnote>
  <w:footnote w:type="continuationSeparator" w:id="0">
    <w:p w14:paraId="36C9FE7C" w14:textId="77777777" w:rsidR="009E13B9" w:rsidRDefault="009E13B9" w:rsidP="00066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1D9"/>
    <w:multiLevelType w:val="hybridMultilevel"/>
    <w:tmpl w:val="119AC0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E250E03"/>
    <w:multiLevelType w:val="hybridMultilevel"/>
    <w:tmpl w:val="CE7E41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BC2905"/>
    <w:multiLevelType w:val="hybridMultilevel"/>
    <w:tmpl w:val="07F47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280534"/>
    <w:multiLevelType w:val="hybridMultilevel"/>
    <w:tmpl w:val="BD32CFD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49E212A"/>
    <w:multiLevelType w:val="hybridMultilevel"/>
    <w:tmpl w:val="D0C25C0A"/>
    <w:lvl w:ilvl="0" w:tplc="67ACB1B8">
      <w:start w:val="1"/>
      <w:numFmt w:val="decimal"/>
      <w:lvlText w:val="%1."/>
      <w:lvlJc w:val="left"/>
      <w:pPr>
        <w:ind w:left="1068" w:hanging="360"/>
      </w:pPr>
      <w:rPr>
        <w:rFonts w:hint="default"/>
        <w:b w:val="0"/>
        <w:bCs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60D76010"/>
    <w:multiLevelType w:val="hybridMultilevel"/>
    <w:tmpl w:val="190ADC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737513A6"/>
    <w:multiLevelType w:val="hybridMultilevel"/>
    <w:tmpl w:val="3452A6A8"/>
    <w:lvl w:ilvl="0" w:tplc="3D2C40E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6782430"/>
    <w:multiLevelType w:val="hybridMultilevel"/>
    <w:tmpl w:val="F04C5510"/>
    <w:lvl w:ilvl="0" w:tplc="32E4DD2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7D480A23"/>
    <w:multiLevelType w:val="hybridMultilevel"/>
    <w:tmpl w:val="8DECFE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31179679">
    <w:abstractNumId w:val="3"/>
  </w:num>
  <w:num w:numId="2" w16cid:durableId="547650952">
    <w:abstractNumId w:val="8"/>
  </w:num>
  <w:num w:numId="3" w16cid:durableId="225141193">
    <w:abstractNumId w:val="9"/>
  </w:num>
  <w:num w:numId="4" w16cid:durableId="1970890458">
    <w:abstractNumId w:val="6"/>
  </w:num>
  <w:num w:numId="5" w16cid:durableId="1976136507">
    <w:abstractNumId w:val="4"/>
  </w:num>
  <w:num w:numId="6" w16cid:durableId="662322994">
    <w:abstractNumId w:val="7"/>
  </w:num>
  <w:num w:numId="7" w16cid:durableId="486870255">
    <w:abstractNumId w:val="5"/>
  </w:num>
  <w:num w:numId="8" w16cid:durableId="432169888">
    <w:abstractNumId w:val="0"/>
  </w:num>
  <w:num w:numId="9" w16cid:durableId="249897724">
    <w:abstractNumId w:val="2"/>
  </w:num>
  <w:num w:numId="10" w16cid:durableId="15901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58"/>
    <w:rsid w:val="0001375A"/>
    <w:rsid w:val="00032001"/>
    <w:rsid w:val="00032FB7"/>
    <w:rsid w:val="00036A6C"/>
    <w:rsid w:val="00040C02"/>
    <w:rsid w:val="00042D78"/>
    <w:rsid w:val="00052F20"/>
    <w:rsid w:val="0005385D"/>
    <w:rsid w:val="00065C95"/>
    <w:rsid w:val="000660A3"/>
    <w:rsid w:val="0007045A"/>
    <w:rsid w:val="00086D29"/>
    <w:rsid w:val="000A32CE"/>
    <w:rsid w:val="000B751D"/>
    <w:rsid w:val="000C2952"/>
    <w:rsid w:val="000C4D95"/>
    <w:rsid w:val="000D4604"/>
    <w:rsid w:val="0010207C"/>
    <w:rsid w:val="00107454"/>
    <w:rsid w:val="00110C99"/>
    <w:rsid w:val="00132F6A"/>
    <w:rsid w:val="00143B1E"/>
    <w:rsid w:val="00170724"/>
    <w:rsid w:val="001727A7"/>
    <w:rsid w:val="001755F2"/>
    <w:rsid w:val="00176292"/>
    <w:rsid w:val="00183473"/>
    <w:rsid w:val="00192070"/>
    <w:rsid w:val="001A16E0"/>
    <w:rsid w:val="001A44A1"/>
    <w:rsid w:val="001C6B07"/>
    <w:rsid w:val="001D2F55"/>
    <w:rsid w:val="001E3E7B"/>
    <w:rsid w:val="001E41FB"/>
    <w:rsid w:val="00246F7F"/>
    <w:rsid w:val="00252320"/>
    <w:rsid w:val="0025288C"/>
    <w:rsid w:val="00267E21"/>
    <w:rsid w:val="002A00DF"/>
    <w:rsid w:val="002C3E22"/>
    <w:rsid w:val="002D6325"/>
    <w:rsid w:val="002E4ADE"/>
    <w:rsid w:val="002F4D7E"/>
    <w:rsid w:val="00302BE6"/>
    <w:rsid w:val="003044EF"/>
    <w:rsid w:val="00324025"/>
    <w:rsid w:val="00350C03"/>
    <w:rsid w:val="00373845"/>
    <w:rsid w:val="003768EA"/>
    <w:rsid w:val="003A5B3A"/>
    <w:rsid w:val="003B47C0"/>
    <w:rsid w:val="003B7E63"/>
    <w:rsid w:val="003C076B"/>
    <w:rsid w:val="003D49FA"/>
    <w:rsid w:val="004043BD"/>
    <w:rsid w:val="0040689A"/>
    <w:rsid w:val="00425428"/>
    <w:rsid w:val="00441D12"/>
    <w:rsid w:val="004519CE"/>
    <w:rsid w:val="00457618"/>
    <w:rsid w:val="004634C4"/>
    <w:rsid w:val="004B719C"/>
    <w:rsid w:val="004C4095"/>
    <w:rsid w:val="004E7677"/>
    <w:rsid w:val="00501E6C"/>
    <w:rsid w:val="00521D8B"/>
    <w:rsid w:val="005265CC"/>
    <w:rsid w:val="00564B62"/>
    <w:rsid w:val="00577150"/>
    <w:rsid w:val="00586D04"/>
    <w:rsid w:val="005A3E47"/>
    <w:rsid w:val="005B5911"/>
    <w:rsid w:val="005B61D4"/>
    <w:rsid w:val="005C26A2"/>
    <w:rsid w:val="005F5F3F"/>
    <w:rsid w:val="0060285E"/>
    <w:rsid w:val="00602DFA"/>
    <w:rsid w:val="00605112"/>
    <w:rsid w:val="0060625A"/>
    <w:rsid w:val="00611874"/>
    <w:rsid w:val="00634B5D"/>
    <w:rsid w:val="006426CF"/>
    <w:rsid w:val="0064349E"/>
    <w:rsid w:val="00673465"/>
    <w:rsid w:val="0067614F"/>
    <w:rsid w:val="00682F7A"/>
    <w:rsid w:val="006935FB"/>
    <w:rsid w:val="00694A97"/>
    <w:rsid w:val="006A574B"/>
    <w:rsid w:val="006B0132"/>
    <w:rsid w:val="006B0A00"/>
    <w:rsid w:val="006B2FBC"/>
    <w:rsid w:val="006F46B7"/>
    <w:rsid w:val="00711299"/>
    <w:rsid w:val="00747455"/>
    <w:rsid w:val="0075106F"/>
    <w:rsid w:val="0075524C"/>
    <w:rsid w:val="00756AAA"/>
    <w:rsid w:val="00764CEE"/>
    <w:rsid w:val="007752A3"/>
    <w:rsid w:val="007872CB"/>
    <w:rsid w:val="00796FFF"/>
    <w:rsid w:val="007B09C6"/>
    <w:rsid w:val="007C2954"/>
    <w:rsid w:val="007C6922"/>
    <w:rsid w:val="007D25FD"/>
    <w:rsid w:val="007E18F2"/>
    <w:rsid w:val="007F2CD2"/>
    <w:rsid w:val="00831D6E"/>
    <w:rsid w:val="00845300"/>
    <w:rsid w:val="00850A17"/>
    <w:rsid w:val="00856AF6"/>
    <w:rsid w:val="008671E3"/>
    <w:rsid w:val="00870BCB"/>
    <w:rsid w:val="00882671"/>
    <w:rsid w:val="008849AB"/>
    <w:rsid w:val="008C0729"/>
    <w:rsid w:val="008C256A"/>
    <w:rsid w:val="008C45D1"/>
    <w:rsid w:val="008E48B6"/>
    <w:rsid w:val="00916115"/>
    <w:rsid w:val="00924698"/>
    <w:rsid w:val="009432D1"/>
    <w:rsid w:val="00955446"/>
    <w:rsid w:val="00955A5C"/>
    <w:rsid w:val="009576AD"/>
    <w:rsid w:val="009A57E2"/>
    <w:rsid w:val="009D4999"/>
    <w:rsid w:val="009E13B9"/>
    <w:rsid w:val="009E51DB"/>
    <w:rsid w:val="009F17CA"/>
    <w:rsid w:val="00A03E96"/>
    <w:rsid w:val="00A045ED"/>
    <w:rsid w:val="00A05A01"/>
    <w:rsid w:val="00A11732"/>
    <w:rsid w:val="00A13EF6"/>
    <w:rsid w:val="00A14AFE"/>
    <w:rsid w:val="00A24F41"/>
    <w:rsid w:val="00A2601C"/>
    <w:rsid w:val="00A35AEB"/>
    <w:rsid w:val="00A83558"/>
    <w:rsid w:val="00A90460"/>
    <w:rsid w:val="00AA5D1E"/>
    <w:rsid w:val="00AB2931"/>
    <w:rsid w:val="00AB3568"/>
    <w:rsid w:val="00AB4283"/>
    <w:rsid w:val="00AB5693"/>
    <w:rsid w:val="00AD47A2"/>
    <w:rsid w:val="00AD536E"/>
    <w:rsid w:val="00AD662A"/>
    <w:rsid w:val="00AF1F22"/>
    <w:rsid w:val="00B053B8"/>
    <w:rsid w:val="00B100FF"/>
    <w:rsid w:val="00B32BE3"/>
    <w:rsid w:val="00B553ED"/>
    <w:rsid w:val="00B7322A"/>
    <w:rsid w:val="00B9093C"/>
    <w:rsid w:val="00BA35F7"/>
    <w:rsid w:val="00BA439F"/>
    <w:rsid w:val="00BA57EB"/>
    <w:rsid w:val="00BB46DE"/>
    <w:rsid w:val="00BC4E78"/>
    <w:rsid w:val="00BC57DC"/>
    <w:rsid w:val="00BE5068"/>
    <w:rsid w:val="00BF177C"/>
    <w:rsid w:val="00C00528"/>
    <w:rsid w:val="00C020C2"/>
    <w:rsid w:val="00C55CDD"/>
    <w:rsid w:val="00C56F95"/>
    <w:rsid w:val="00C61BA2"/>
    <w:rsid w:val="00C90F7E"/>
    <w:rsid w:val="00C95BFE"/>
    <w:rsid w:val="00CA190F"/>
    <w:rsid w:val="00CB1455"/>
    <w:rsid w:val="00CC5C96"/>
    <w:rsid w:val="00CC7782"/>
    <w:rsid w:val="00CF0B6A"/>
    <w:rsid w:val="00CF7EE8"/>
    <w:rsid w:val="00D12A38"/>
    <w:rsid w:val="00D14AD0"/>
    <w:rsid w:val="00D25AD1"/>
    <w:rsid w:val="00D40A69"/>
    <w:rsid w:val="00D76CAE"/>
    <w:rsid w:val="00D97477"/>
    <w:rsid w:val="00DB2654"/>
    <w:rsid w:val="00DB46D3"/>
    <w:rsid w:val="00DC15A8"/>
    <w:rsid w:val="00DC2808"/>
    <w:rsid w:val="00DC545A"/>
    <w:rsid w:val="00DD2A36"/>
    <w:rsid w:val="00E0416C"/>
    <w:rsid w:val="00E5570B"/>
    <w:rsid w:val="00E60F00"/>
    <w:rsid w:val="00E90CAC"/>
    <w:rsid w:val="00EA23BD"/>
    <w:rsid w:val="00EB2244"/>
    <w:rsid w:val="00EC1162"/>
    <w:rsid w:val="00EC530E"/>
    <w:rsid w:val="00EC539B"/>
    <w:rsid w:val="00EC7D67"/>
    <w:rsid w:val="00F06FBF"/>
    <w:rsid w:val="00F11DDB"/>
    <w:rsid w:val="00F214A6"/>
    <w:rsid w:val="00F4395A"/>
    <w:rsid w:val="00F50869"/>
    <w:rsid w:val="00F62968"/>
    <w:rsid w:val="00F7573A"/>
    <w:rsid w:val="00FC3101"/>
    <w:rsid w:val="00FC70DC"/>
    <w:rsid w:val="00FD4F16"/>
    <w:rsid w:val="00FD7DF8"/>
    <w:rsid w:val="00FE6EA3"/>
    <w:rsid w:val="00FF7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E7DC"/>
  <w15:chartTrackingRefBased/>
  <w15:docId w15:val="{C8FAC60F-C06C-4C1C-B69B-2C89859D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660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660A3"/>
  </w:style>
  <w:style w:type="paragraph" w:styleId="Podnoje">
    <w:name w:val="footer"/>
    <w:basedOn w:val="Normal"/>
    <w:link w:val="PodnojeChar"/>
    <w:uiPriority w:val="99"/>
    <w:unhideWhenUsed/>
    <w:rsid w:val="000660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60A3"/>
  </w:style>
  <w:style w:type="character" w:styleId="Hiperveza">
    <w:name w:val="Hyperlink"/>
    <w:basedOn w:val="Zadanifontodlomka"/>
    <w:uiPriority w:val="99"/>
    <w:unhideWhenUsed/>
    <w:rsid w:val="00F62968"/>
    <w:rPr>
      <w:color w:val="0563C1" w:themeColor="hyperlink"/>
      <w:u w:val="single"/>
    </w:rPr>
  </w:style>
  <w:style w:type="character" w:styleId="Nerijeenospominjanje">
    <w:name w:val="Unresolved Mention"/>
    <w:basedOn w:val="Zadanifontodlomka"/>
    <w:uiPriority w:val="99"/>
    <w:semiHidden/>
    <w:unhideWhenUsed/>
    <w:rsid w:val="00F62968"/>
    <w:rPr>
      <w:color w:val="605E5C"/>
      <w:shd w:val="clear" w:color="auto" w:fill="E1DFDD"/>
    </w:rPr>
  </w:style>
  <w:style w:type="paragraph" w:styleId="Odlomakpopisa">
    <w:name w:val="List Paragraph"/>
    <w:basedOn w:val="Normal"/>
    <w:uiPriority w:val="34"/>
    <w:qFormat/>
    <w:rsid w:val="00B7322A"/>
    <w:pPr>
      <w:ind w:left="720"/>
      <w:contextualSpacing/>
    </w:pPr>
  </w:style>
  <w:style w:type="table" w:styleId="Reetkatablice">
    <w:name w:val="Table Grid"/>
    <w:basedOn w:val="Obinatablica"/>
    <w:uiPriority w:val="39"/>
    <w:rsid w:val="0060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981">
    <w:name w:val="box_454981"/>
    <w:basedOn w:val="Normal"/>
    <w:rsid w:val="003D49FA"/>
    <w:pPr>
      <w:spacing w:before="100" w:beforeAutospacing="1" w:after="16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6935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081">
      <w:bodyDiv w:val="1"/>
      <w:marLeft w:val="0"/>
      <w:marRight w:val="0"/>
      <w:marTop w:val="0"/>
      <w:marBottom w:val="0"/>
      <w:divBdr>
        <w:top w:val="none" w:sz="0" w:space="0" w:color="auto"/>
        <w:left w:val="none" w:sz="0" w:space="0" w:color="auto"/>
        <w:bottom w:val="none" w:sz="0" w:space="0" w:color="auto"/>
        <w:right w:val="none" w:sz="0" w:space="0" w:color="auto"/>
      </w:divBdr>
    </w:div>
    <w:div w:id="325592129">
      <w:bodyDiv w:val="1"/>
      <w:marLeft w:val="0"/>
      <w:marRight w:val="0"/>
      <w:marTop w:val="0"/>
      <w:marBottom w:val="0"/>
      <w:divBdr>
        <w:top w:val="none" w:sz="0" w:space="0" w:color="auto"/>
        <w:left w:val="none" w:sz="0" w:space="0" w:color="auto"/>
        <w:bottom w:val="none" w:sz="0" w:space="0" w:color="auto"/>
        <w:right w:val="none" w:sz="0" w:space="0" w:color="auto"/>
      </w:divBdr>
    </w:div>
    <w:div w:id="826899269">
      <w:bodyDiv w:val="1"/>
      <w:marLeft w:val="0"/>
      <w:marRight w:val="0"/>
      <w:marTop w:val="0"/>
      <w:marBottom w:val="0"/>
      <w:divBdr>
        <w:top w:val="none" w:sz="0" w:space="0" w:color="auto"/>
        <w:left w:val="none" w:sz="0" w:space="0" w:color="auto"/>
        <w:bottom w:val="none" w:sz="0" w:space="0" w:color="auto"/>
        <w:right w:val="none" w:sz="0" w:space="0" w:color="auto"/>
      </w:divBdr>
    </w:div>
    <w:div w:id="994340125">
      <w:bodyDiv w:val="1"/>
      <w:marLeft w:val="0"/>
      <w:marRight w:val="0"/>
      <w:marTop w:val="0"/>
      <w:marBottom w:val="0"/>
      <w:divBdr>
        <w:top w:val="none" w:sz="0" w:space="0" w:color="auto"/>
        <w:left w:val="none" w:sz="0" w:space="0" w:color="auto"/>
        <w:bottom w:val="none" w:sz="0" w:space="0" w:color="auto"/>
        <w:right w:val="none" w:sz="0" w:space="0" w:color="auto"/>
      </w:divBdr>
    </w:div>
    <w:div w:id="1189487857">
      <w:bodyDiv w:val="1"/>
      <w:marLeft w:val="0"/>
      <w:marRight w:val="0"/>
      <w:marTop w:val="0"/>
      <w:marBottom w:val="0"/>
      <w:divBdr>
        <w:top w:val="none" w:sz="0" w:space="0" w:color="auto"/>
        <w:left w:val="none" w:sz="0" w:space="0" w:color="auto"/>
        <w:bottom w:val="none" w:sz="0" w:space="0" w:color="auto"/>
        <w:right w:val="none" w:sz="0" w:space="0" w:color="auto"/>
      </w:divBdr>
    </w:div>
    <w:div w:id="1209956486">
      <w:bodyDiv w:val="1"/>
      <w:marLeft w:val="0"/>
      <w:marRight w:val="0"/>
      <w:marTop w:val="0"/>
      <w:marBottom w:val="0"/>
      <w:divBdr>
        <w:top w:val="none" w:sz="0" w:space="0" w:color="auto"/>
        <w:left w:val="none" w:sz="0" w:space="0" w:color="auto"/>
        <w:bottom w:val="none" w:sz="0" w:space="0" w:color="auto"/>
        <w:right w:val="none" w:sz="0" w:space="0" w:color="auto"/>
      </w:divBdr>
    </w:div>
    <w:div w:id="1250194462">
      <w:bodyDiv w:val="1"/>
      <w:marLeft w:val="0"/>
      <w:marRight w:val="0"/>
      <w:marTop w:val="0"/>
      <w:marBottom w:val="0"/>
      <w:divBdr>
        <w:top w:val="none" w:sz="0" w:space="0" w:color="auto"/>
        <w:left w:val="none" w:sz="0" w:space="0" w:color="auto"/>
        <w:bottom w:val="none" w:sz="0" w:space="0" w:color="auto"/>
        <w:right w:val="none" w:sz="0" w:space="0" w:color="auto"/>
      </w:divBdr>
    </w:div>
    <w:div w:id="1343240484">
      <w:bodyDiv w:val="1"/>
      <w:marLeft w:val="0"/>
      <w:marRight w:val="0"/>
      <w:marTop w:val="0"/>
      <w:marBottom w:val="0"/>
      <w:divBdr>
        <w:top w:val="none" w:sz="0" w:space="0" w:color="auto"/>
        <w:left w:val="none" w:sz="0" w:space="0" w:color="auto"/>
        <w:bottom w:val="none" w:sz="0" w:space="0" w:color="auto"/>
        <w:right w:val="none" w:sz="0" w:space="0" w:color="auto"/>
      </w:divBdr>
    </w:div>
    <w:div w:id="1418481278">
      <w:bodyDiv w:val="1"/>
      <w:marLeft w:val="0"/>
      <w:marRight w:val="0"/>
      <w:marTop w:val="0"/>
      <w:marBottom w:val="0"/>
      <w:divBdr>
        <w:top w:val="none" w:sz="0" w:space="0" w:color="auto"/>
        <w:left w:val="none" w:sz="0" w:space="0" w:color="auto"/>
        <w:bottom w:val="none" w:sz="0" w:space="0" w:color="auto"/>
        <w:right w:val="none" w:sz="0" w:space="0" w:color="auto"/>
      </w:divBdr>
    </w:div>
    <w:div w:id="1678339386">
      <w:bodyDiv w:val="1"/>
      <w:marLeft w:val="0"/>
      <w:marRight w:val="0"/>
      <w:marTop w:val="0"/>
      <w:marBottom w:val="0"/>
      <w:divBdr>
        <w:top w:val="none" w:sz="0" w:space="0" w:color="auto"/>
        <w:left w:val="none" w:sz="0" w:space="0" w:color="auto"/>
        <w:bottom w:val="none" w:sz="0" w:space="0" w:color="auto"/>
        <w:right w:val="none" w:sz="0" w:space="0" w:color="auto"/>
      </w:divBdr>
    </w:div>
    <w:div w:id="16810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n.hr/support/solutions/articles/12000027320-pitanja-kako-postaviti-pitanje-naru%C4%8Ditelju-prije-isteka-roka-za-dostavu-" TargetMode="External"/><Relationship Id="rId13" Type="http://schemas.openxmlformats.org/officeDocument/2006/relationships/hyperlink" Target="https://help.nn.hr/support/solutions/articles/12000027320-pitanja-kako-postaviti-pitanje-naru%C4%8Ditelju-prije-isteka-roka-za-dostavu-" TargetMode="External"/><Relationship Id="rId3" Type="http://schemas.openxmlformats.org/officeDocument/2006/relationships/settings" Target="settings.xml"/><Relationship Id="rId7" Type="http://schemas.openxmlformats.org/officeDocument/2006/relationships/hyperlink" Target="http://www.vodovod-ogulin.hr" TargetMode="External"/><Relationship Id="rId12" Type="http://schemas.openxmlformats.org/officeDocument/2006/relationships/hyperlink" Target="http://www.eojn.nn.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ojn.nn.hr/Oglasnik/" TargetMode="External"/><Relationship Id="rId4" Type="http://schemas.openxmlformats.org/officeDocument/2006/relationships/webSettings" Target="webSettings.xml"/><Relationship Id="rId9" Type="http://schemas.openxmlformats.org/officeDocument/2006/relationships/hyperlink" Target="https://help.nn.hr/support/solutions/articles/12000043401--kreiranje-e-espd-odgovora-ponuditelji"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1496</TotalTime>
  <Pages>28</Pages>
  <Words>12007</Words>
  <Characters>68445</Characters>
  <Application>Microsoft Office Word</Application>
  <DocSecurity>0</DocSecurity>
  <Lines>570</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Miljenka  Macan</dc:creator>
  <cp:keywords/>
  <dc:description/>
  <cp:lastModifiedBy>Vodovod Ogulin</cp:lastModifiedBy>
  <cp:revision>135</cp:revision>
  <cp:lastPrinted>2022-07-14T06:15:00Z</cp:lastPrinted>
  <dcterms:created xsi:type="dcterms:W3CDTF">2021-02-15T13:57:00Z</dcterms:created>
  <dcterms:modified xsi:type="dcterms:W3CDTF">2023-07-05T09:27:00Z</dcterms:modified>
</cp:coreProperties>
</file>